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8F" w:rsidRDefault="005E13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E138F">
        <w:tc>
          <w:tcPr>
            <w:tcW w:w="4677" w:type="dxa"/>
            <w:tcBorders>
              <w:top w:val="nil"/>
              <w:left w:val="nil"/>
              <w:bottom w:val="nil"/>
              <w:right w:val="nil"/>
            </w:tcBorders>
          </w:tcPr>
          <w:p w:rsidR="005E138F" w:rsidRDefault="005E138F">
            <w:pPr>
              <w:pStyle w:val="ConsPlusNormal"/>
            </w:pPr>
            <w:r>
              <w:t>29 декабря 2006 года</w:t>
            </w:r>
          </w:p>
        </w:tc>
        <w:tc>
          <w:tcPr>
            <w:tcW w:w="4677" w:type="dxa"/>
            <w:tcBorders>
              <w:top w:val="nil"/>
              <w:left w:val="nil"/>
              <w:bottom w:val="nil"/>
              <w:right w:val="nil"/>
            </w:tcBorders>
          </w:tcPr>
          <w:p w:rsidR="005E138F" w:rsidRDefault="005E138F">
            <w:pPr>
              <w:pStyle w:val="ConsPlusNormal"/>
              <w:jc w:val="right"/>
            </w:pPr>
            <w:r>
              <w:t>N 152-ЗС</w:t>
            </w:r>
          </w:p>
        </w:tc>
      </w:tr>
    </w:tbl>
    <w:p w:rsidR="005E138F" w:rsidRDefault="005E138F">
      <w:pPr>
        <w:pStyle w:val="ConsPlusNormal"/>
        <w:pBdr>
          <w:bottom w:val="single" w:sz="6" w:space="0" w:color="auto"/>
        </w:pBdr>
        <w:spacing w:before="100" w:after="100"/>
        <w:jc w:val="both"/>
        <w:rPr>
          <w:sz w:val="2"/>
          <w:szCs w:val="2"/>
        </w:rPr>
      </w:pPr>
    </w:p>
    <w:p w:rsidR="005E138F" w:rsidRDefault="005E138F">
      <w:pPr>
        <w:pStyle w:val="ConsPlusNormal"/>
        <w:jc w:val="both"/>
      </w:pPr>
    </w:p>
    <w:p w:rsidR="005E138F" w:rsidRDefault="005E138F">
      <w:pPr>
        <w:pStyle w:val="ConsPlusTitle"/>
        <w:jc w:val="center"/>
      </w:pPr>
      <w:r>
        <w:t>АЛТАЙСКИЙ КРАЙ</w:t>
      </w:r>
    </w:p>
    <w:p w:rsidR="005E138F" w:rsidRDefault="005E138F">
      <w:pPr>
        <w:pStyle w:val="ConsPlusTitle"/>
        <w:jc w:val="center"/>
      </w:pPr>
    </w:p>
    <w:p w:rsidR="005E138F" w:rsidRDefault="005E138F">
      <w:pPr>
        <w:pStyle w:val="ConsPlusTitle"/>
        <w:jc w:val="center"/>
      </w:pPr>
      <w:r>
        <w:t>ЗАКОН</w:t>
      </w:r>
    </w:p>
    <w:p w:rsidR="005E138F" w:rsidRDefault="005E138F">
      <w:pPr>
        <w:pStyle w:val="ConsPlusTitle"/>
        <w:jc w:val="center"/>
      </w:pPr>
    </w:p>
    <w:p w:rsidR="005E138F" w:rsidRDefault="005E138F">
      <w:pPr>
        <w:pStyle w:val="ConsPlusTitle"/>
        <w:jc w:val="center"/>
      </w:pPr>
      <w:r>
        <w:t>О РАССМОТРЕНИИ ОБРАЩЕНИЙ ГРАЖДАН РОССИЙСКОЙ ФЕДЕРАЦИИ</w:t>
      </w:r>
    </w:p>
    <w:p w:rsidR="005E138F" w:rsidRDefault="005E138F">
      <w:pPr>
        <w:pStyle w:val="ConsPlusTitle"/>
        <w:jc w:val="center"/>
      </w:pPr>
      <w:r>
        <w:t>НА ТЕРРИТОРИИ АЛТАЙСКОГО КРАЯ</w:t>
      </w:r>
    </w:p>
    <w:p w:rsidR="005E138F" w:rsidRDefault="005E138F">
      <w:pPr>
        <w:pStyle w:val="ConsPlusNormal"/>
        <w:jc w:val="both"/>
      </w:pPr>
    </w:p>
    <w:p w:rsidR="005E138F" w:rsidRDefault="005E138F">
      <w:pPr>
        <w:pStyle w:val="ConsPlusNormal"/>
        <w:jc w:val="right"/>
      </w:pPr>
      <w:r>
        <w:t>Принят</w:t>
      </w:r>
    </w:p>
    <w:p w:rsidR="005E138F" w:rsidRDefault="005E138F">
      <w:pPr>
        <w:pStyle w:val="ConsPlusNormal"/>
        <w:jc w:val="right"/>
      </w:pPr>
      <w:hyperlink r:id="rId6">
        <w:r>
          <w:rPr>
            <w:color w:val="0000FF"/>
          </w:rPr>
          <w:t>Постановлением</w:t>
        </w:r>
      </w:hyperlink>
      <w:r>
        <w:t xml:space="preserve"> Алтайского краевого</w:t>
      </w:r>
    </w:p>
    <w:p w:rsidR="005E138F" w:rsidRDefault="005E138F">
      <w:pPr>
        <w:pStyle w:val="ConsPlusNormal"/>
        <w:jc w:val="right"/>
      </w:pPr>
      <w:r>
        <w:t>Совета народных депутатов</w:t>
      </w:r>
    </w:p>
    <w:p w:rsidR="005E138F" w:rsidRDefault="005E138F">
      <w:pPr>
        <w:pStyle w:val="ConsPlusNormal"/>
        <w:jc w:val="right"/>
      </w:pPr>
      <w:r>
        <w:t>от 27.12.2006 N 742</w:t>
      </w:r>
    </w:p>
    <w:p w:rsidR="005E138F" w:rsidRDefault="005E1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1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38F" w:rsidRDefault="005E1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138F" w:rsidRDefault="005E1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138F" w:rsidRDefault="005E138F">
            <w:pPr>
              <w:pStyle w:val="ConsPlusNormal"/>
              <w:jc w:val="center"/>
            </w:pPr>
            <w:r>
              <w:rPr>
                <w:color w:val="392C69"/>
              </w:rPr>
              <w:t>Список изменяющих документов</w:t>
            </w:r>
          </w:p>
          <w:p w:rsidR="005E138F" w:rsidRDefault="005E138F">
            <w:pPr>
              <w:pStyle w:val="ConsPlusNormal"/>
              <w:jc w:val="center"/>
            </w:pPr>
            <w:r>
              <w:rPr>
                <w:color w:val="392C69"/>
              </w:rPr>
              <w:t>(в ред. Законов Алтайского края</w:t>
            </w:r>
          </w:p>
          <w:p w:rsidR="005E138F" w:rsidRDefault="005E138F">
            <w:pPr>
              <w:pStyle w:val="ConsPlusNormal"/>
              <w:jc w:val="center"/>
            </w:pPr>
            <w:r>
              <w:rPr>
                <w:color w:val="392C69"/>
              </w:rPr>
              <w:t xml:space="preserve">от 02.12.2010 </w:t>
            </w:r>
            <w:hyperlink r:id="rId7">
              <w:r>
                <w:rPr>
                  <w:color w:val="0000FF"/>
                </w:rPr>
                <w:t>N 103-ЗС</w:t>
              </w:r>
            </w:hyperlink>
            <w:r>
              <w:rPr>
                <w:color w:val="392C69"/>
              </w:rPr>
              <w:t xml:space="preserve">, от 10.10.2011 </w:t>
            </w:r>
            <w:hyperlink r:id="rId8">
              <w:r>
                <w:rPr>
                  <w:color w:val="0000FF"/>
                </w:rPr>
                <w:t>N 124-ЗС</w:t>
              </w:r>
            </w:hyperlink>
            <w:r>
              <w:rPr>
                <w:color w:val="392C69"/>
              </w:rPr>
              <w:t xml:space="preserve">, от 07.10.2013 </w:t>
            </w:r>
            <w:hyperlink r:id="rId9">
              <w:r>
                <w:rPr>
                  <w:color w:val="0000FF"/>
                </w:rPr>
                <w:t>N 60-ЗС</w:t>
              </w:r>
            </w:hyperlink>
            <w:r>
              <w:rPr>
                <w:color w:val="392C69"/>
              </w:rPr>
              <w:t>,</w:t>
            </w:r>
          </w:p>
          <w:p w:rsidR="005E138F" w:rsidRDefault="005E138F">
            <w:pPr>
              <w:pStyle w:val="ConsPlusNormal"/>
              <w:jc w:val="center"/>
            </w:pPr>
            <w:r>
              <w:rPr>
                <w:color w:val="392C69"/>
              </w:rPr>
              <w:t xml:space="preserve">от 19.06.2014 </w:t>
            </w:r>
            <w:hyperlink r:id="rId10">
              <w:r>
                <w:rPr>
                  <w:color w:val="0000FF"/>
                </w:rPr>
                <w:t>N 56-ЗС</w:t>
              </w:r>
            </w:hyperlink>
            <w:r>
              <w:rPr>
                <w:color w:val="392C69"/>
              </w:rPr>
              <w:t xml:space="preserve">, от 04.05.2016 </w:t>
            </w:r>
            <w:hyperlink r:id="rId11">
              <w:r>
                <w:rPr>
                  <w:color w:val="0000FF"/>
                </w:rPr>
                <w:t>N 28-ЗС</w:t>
              </w:r>
            </w:hyperlink>
            <w:r>
              <w:rPr>
                <w:color w:val="392C69"/>
              </w:rPr>
              <w:t xml:space="preserve">, от 02.03.2018 </w:t>
            </w:r>
            <w:hyperlink r:id="rId12">
              <w:r>
                <w:rPr>
                  <w:color w:val="0000FF"/>
                </w:rPr>
                <w:t>N 7-ЗС</w:t>
              </w:r>
            </w:hyperlink>
            <w:r>
              <w:rPr>
                <w:color w:val="392C69"/>
              </w:rPr>
              <w:t>,</w:t>
            </w:r>
          </w:p>
          <w:p w:rsidR="005E138F" w:rsidRDefault="005E138F">
            <w:pPr>
              <w:pStyle w:val="ConsPlusNormal"/>
              <w:jc w:val="center"/>
            </w:pPr>
            <w:r>
              <w:rPr>
                <w:color w:val="392C69"/>
              </w:rPr>
              <w:t xml:space="preserve">от 02.10.2023 </w:t>
            </w:r>
            <w:hyperlink r:id="rId13">
              <w:r>
                <w:rPr>
                  <w:color w:val="0000FF"/>
                </w:rPr>
                <w:t>N 62-ЗС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138F" w:rsidRDefault="005E138F">
            <w:pPr>
              <w:pStyle w:val="ConsPlusNormal"/>
            </w:pPr>
          </w:p>
        </w:tc>
      </w:tr>
    </w:tbl>
    <w:p w:rsidR="005E138F" w:rsidRDefault="005E138F">
      <w:pPr>
        <w:pStyle w:val="ConsPlusNormal"/>
        <w:jc w:val="both"/>
      </w:pPr>
    </w:p>
    <w:p w:rsidR="005E138F" w:rsidRDefault="005E138F">
      <w:pPr>
        <w:pStyle w:val="ConsPlusTitle"/>
        <w:jc w:val="center"/>
        <w:outlineLvl w:val="0"/>
      </w:pPr>
      <w:r>
        <w:t>Наименование главы утратило силу. -</w:t>
      </w:r>
    </w:p>
    <w:p w:rsidR="005E138F" w:rsidRDefault="005E138F">
      <w:pPr>
        <w:pStyle w:val="ConsPlusTitle"/>
        <w:jc w:val="center"/>
      </w:pPr>
      <w:hyperlink r:id="rId14">
        <w:r>
          <w:rPr>
            <w:color w:val="0000FF"/>
          </w:rPr>
          <w:t>Закон</w:t>
        </w:r>
      </w:hyperlink>
      <w:r>
        <w:t xml:space="preserve"> Алтайского края от 07.10.2013 N 60-ЗС</w:t>
      </w:r>
    </w:p>
    <w:p w:rsidR="005E138F" w:rsidRDefault="005E138F">
      <w:pPr>
        <w:pStyle w:val="ConsPlusNormal"/>
        <w:jc w:val="both"/>
      </w:pPr>
    </w:p>
    <w:p w:rsidR="005E138F" w:rsidRDefault="005E138F">
      <w:pPr>
        <w:pStyle w:val="ConsPlusTitle"/>
        <w:ind w:firstLine="540"/>
        <w:jc w:val="both"/>
        <w:outlineLvl w:val="1"/>
      </w:pPr>
      <w:r>
        <w:t>Статья 1. Предмет регулирования настоящего Закона</w:t>
      </w:r>
    </w:p>
    <w:p w:rsidR="005E138F" w:rsidRDefault="005E138F">
      <w:pPr>
        <w:pStyle w:val="ConsPlusNormal"/>
        <w:jc w:val="both"/>
      </w:pPr>
    </w:p>
    <w:p w:rsidR="005E138F" w:rsidRDefault="005E138F">
      <w:pPr>
        <w:pStyle w:val="ConsPlusNormal"/>
        <w:ind w:firstLine="540"/>
        <w:jc w:val="both"/>
      </w:pPr>
      <w:r>
        <w:t xml:space="preserve">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w:t>
      </w:r>
      <w:hyperlink r:id="rId15">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w:t>
      </w:r>
    </w:p>
    <w:p w:rsidR="005E138F" w:rsidRDefault="005E138F">
      <w:pPr>
        <w:pStyle w:val="ConsPlusNormal"/>
        <w:spacing w:before="220"/>
        <w:ind w:firstLine="540"/>
        <w:jc w:val="both"/>
      </w:pPr>
      <w:r>
        <w:t xml:space="preserve">2. 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w:t>
      </w:r>
      <w:hyperlink r:id="rId16">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5E138F" w:rsidRDefault="005E138F">
      <w:pPr>
        <w:pStyle w:val="ConsPlusNormal"/>
        <w:spacing w:before="220"/>
        <w:ind w:firstLine="540"/>
        <w:jc w:val="both"/>
      </w:pPr>
      <w:r>
        <w:t>3. 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5E138F" w:rsidRDefault="005E138F">
      <w:pPr>
        <w:pStyle w:val="ConsPlusNormal"/>
        <w:jc w:val="both"/>
      </w:pPr>
      <w:r>
        <w:t xml:space="preserve">(часть 3 в ред. </w:t>
      </w:r>
      <w:hyperlink r:id="rId17">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федеральными законами.</w:t>
      </w:r>
    </w:p>
    <w:p w:rsidR="005E138F" w:rsidRDefault="005E138F">
      <w:pPr>
        <w:pStyle w:val="ConsPlusNormal"/>
        <w:jc w:val="both"/>
      </w:pPr>
    </w:p>
    <w:p w:rsidR="005E138F" w:rsidRDefault="005E138F">
      <w:pPr>
        <w:pStyle w:val="ConsPlusTitle"/>
        <w:ind w:firstLine="540"/>
        <w:jc w:val="both"/>
        <w:outlineLvl w:val="1"/>
      </w:pPr>
      <w:r>
        <w:t>Статья 2. Основные термины, используемые в настоящем Законе</w:t>
      </w:r>
    </w:p>
    <w:p w:rsidR="005E138F" w:rsidRDefault="005E138F">
      <w:pPr>
        <w:pStyle w:val="ConsPlusNormal"/>
        <w:jc w:val="both"/>
      </w:pPr>
    </w:p>
    <w:p w:rsidR="005E138F" w:rsidRDefault="005E138F">
      <w:pPr>
        <w:pStyle w:val="ConsPlusNormal"/>
        <w:ind w:firstLine="540"/>
        <w:jc w:val="both"/>
      </w:pPr>
      <w:r>
        <w:t>Для целей настоящего Закона используются следующие основные термины:</w:t>
      </w:r>
    </w:p>
    <w:p w:rsidR="005E138F" w:rsidRDefault="005E138F">
      <w:pPr>
        <w:pStyle w:val="ConsPlusNormal"/>
        <w:spacing w:before="220"/>
        <w:ind w:firstLine="540"/>
        <w:jc w:val="both"/>
      </w:pPr>
      <w:r>
        <w:t>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указанные органы или должностным лицам;</w:t>
      </w:r>
    </w:p>
    <w:p w:rsidR="005E138F" w:rsidRDefault="005E138F">
      <w:pPr>
        <w:pStyle w:val="ConsPlusNormal"/>
        <w:jc w:val="both"/>
      </w:pPr>
      <w:r>
        <w:t xml:space="preserve">(в ред. Законов Алтайского края от 02.12.2010 </w:t>
      </w:r>
      <w:hyperlink r:id="rId18">
        <w:r>
          <w:rPr>
            <w:color w:val="0000FF"/>
          </w:rPr>
          <w:t>N 103-ЗС</w:t>
        </w:r>
      </w:hyperlink>
      <w:r>
        <w:t xml:space="preserve">, от 07.10.2013 </w:t>
      </w:r>
      <w:hyperlink r:id="rId19">
        <w:r>
          <w:rPr>
            <w:color w:val="0000FF"/>
          </w:rPr>
          <w:t>N 60-ЗС</w:t>
        </w:r>
      </w:hyperlink>
      <w:r>
        <w:t xml:space="preserve">, от 02.10.2023 </w:t>
      </w:r>
      <w:hyperlink r:id="rId20">
        <w:r>
          <w:rPr>
            <w:color w:val="0000FF"/>
          </w:rPr>
          <w:t>N 62-ЗС</w:t>
        </w:r>
      </w:hyperlink>
      <w:r>
        <w:t>)</w:t>
      </w:r>
    </w:p>
    <w:p w:rsidR="005E138F" w:rsidRDefault="005E138F">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E138F" w:rsidRDefault="005E138F">
      <w:pPr>
        <w:pStyle w:val="ConsPlusNormal"/>
        <w:jc w:val="both"/>
      </w:pPr>
      <w:r>
        <w:t xml:space="preserve">(в ред. </w:t>
      </w:r>
      <w:hyperlink r:id="rId21">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E138F" w:rsidRDefault="005E138F">
      <w:pPr>
        <w:pStyle w:val="ConsPlusNormal"/>
        <w:jc w:val="both"/>
      </w:pPr>
      <w:r>
        <w:t xml:space="preserve">(в ред. </w:t>
      </w:r>
      <w:hyperlink r:id="rId22">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E138F" w:rsidRDefault="005E138F">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rsidR="005E138F" w:rsidRDefault="005E138F">
      <w:pPr>
        <w:pStyle w:val="ConsPlusNormal"/>
        <w:jc w:val="both"/>
      </w:pPr>
      <w:r>
        <w:t xml:space="preserve">(в ред. </w:t>
      </w:r>
      <w:hyperlink r:id="rId23">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также устное обращение двух или более лиц к указанным органам или должностным лицам;</w:t>
      </w:r>
    </w:p>
    <w:p w:rsidR="005E138F" w:rsidRDefault="005E138F">
      <w:pPr>
        <w:pStyle w:val="ConsPlusNormal"/>
        <w:jc w:val="both"/>
      </w:pPr>
      <w:r>
        <w:t xml:space="preserve">(в ред. </w:t>
      </w:r>
      <w:hyperlink r:id="rId24">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 xml:space="preserve">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и содержащее вопросы, указанные в </w:t>
      </w:r>
      <w:hyperlink w:anchor="P130">
        <w:r>
          <w:rPr>
            <w:color w:val="0000FF"/>
          </w:rPr>
          <w:t>статье 13</w:t>
        </w:r>
      </w:hyperlink>
      <w:r>
        <w:t xml:space="preserve"> настоящего Закона. 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w:t>
      </w:r>
      <w:hyperlink w:anchor="P130">
        <w:r>
          <w:rPr>
            <w:color w:val="0000FF"/>
          </w:rPr>
          <w:t>статье 13</w:t>
        </w:r>
      </w:hyperlink>
      <w:r>
        <w:t xml:space="preserve"> настоящего Закона;</w:t>
      </w:r>
    </w:p>
    <w:p w:rsidR="005E138F" w:rsidRDefault="005E138F">
      <w:pPr>
        <w:pStyle w:val="ConsPlusNormal"/>
        <w:jc w:val="both"/>
      </w:pPr>
      <w:r>
        <w:t xml:space="preserve">(в ред. Законов Алтайского края от 10.10.2011 </w:t>
      </w:r>
      <w:hyperlink r:id="rId25">
        <w:r>
          <w:rPr>
            <w:color w:val="0000FF"/>
          </w:rPr>
          <w:t>N 124-ЗС</w:t>
        </w:r>
      </w:hyperlink>
      <w:r>
        <w:t xml:space="preserve">, от 02.03.2018 </w:t>
      </w:r>
      <w:hyperlink r:id="rId26">
        <w:r>
          <w:rPr>
            <w:color w:val="0000FF"/>
          </w:rPr>
          <w:t>N 7-ЗС</w:t>
        </w:r>
      </w:hyperlink>
      <w:r>
        <w:t>)</w:t>
      </w:r>
    </w:p>
    <w:p w:rsidR="005E138F" w:rsidRDefault="005E138F">
      <w:pPr>
        <w:pStyle w:val="ConsPlusNormal"/>
        <w:spacing w:before="220"/>
        <w:ind w:firstLine="540"/>
        <w:jc w:val="both"/>
      </w:pPr>
      <w:r>
        <w:t>8) заявитель - гражданин, обратившийся в государственные органы Алтайского края, органы местного самоуправления и к должностным лицам.</w:t>
      </w:r>
    </w:p>
    <w:p w:rsidR="005E138F" w:rsidRDefault="005E138F">
      <w:pPr>
        <w:pStyle w:val="ConsPlusNormal"/>
        <w:jc w:val="both"/>
      </w:pPr>
      <w:r>
        <w:t xml:space="preserve">(в ред. </w:t>
      </w:r>
      <w:hyperlink r:id="rId27">
        <w:r>
          <w:rPr>
            <w:color w:val="0000FF"/>
          </w:rPr>
          <w:t>Закона</w:t>
        </w:r>
      </w:hyperlink>
      <w:r>
        <w:t xml:space="preserve"> Алтайского края от 07.10.2013 N 60-ЗС)</w:t>
      </w:r>
    </w:p>
    <w:p w:rsidR="005E138F" w:rsidRDefault="005E138F">
      <w:pPr>
        <w:pStyle w:val="ConsPlusNormal"/>
        <w:jc w:val="both"/>
      </w:pPr>
    </w:p>
    <w:p w:rsidR="005E138F" w:rsidRDefault="005E138F">
      <w:pPr>
        <w:pStyle w:val="ConsPlusTitle"/>
        <w:ind w:firstLine="540"/>
        <w:jc w:val="both"/>
        <w:outlineLvl w:val="1"/>
      </w:pPr>
      <w:r>
        <w:t>Статья 3. Право граждан на обращение</w:t>
      </w:r>
    </w:p>
    <w:p w:rsidR="005E138F" w:rsidRDefault="005E138F">
      <w:pPr>
        <w:pStyle w:val="ConsPlusNormal"/>
        <w:jc w:val="both"/>
      </w:pPr>
    </w:p>
    <w:p w:rsidR="005E138F" w:rsidRDefault="005E138F">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E138F" w:rsidRDefault="005E138F">
      <w:pPr>
        <w:pStyle w:val="ConsPlusNormal"/>
        <w:spacing w:before="220"/>
        <w:ind w:firstLine="540"/>
        <w:jc w:val="both"/>
      </w:pPr>
      <w:bookmarkStart w:id="0" w:name="P54"/>
      <w:bookmarkEnd w:id="0"/>
      <w:r>
        <w:t>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rsidR="005E138F" w:rsidRDefault="005E138F">
      <w:pPr>
        <w:pStyle w:val="ConsPlusNormal"/>
        <w:spacing w:before="220"/>
        <w:ind w:firstLine="540"/>
        <w:jc w:val="both"/>
      </w:pPr>
      <w:r>
        <w:t xml:space="preserve">По запросу гражданина организации, указанные в </w:t>
      </w:r>
      <w:hyperlink w:anchor="P54">
        <w:r>
          <w:rPr>
            <w:color w:val="0000FF"/>
          </w:rPr>
          <w:t>абзаце втором части 1</w:t>
        </w:r>
      </w:hyperlink>
      <w:r>
        <w:t xml:space="preserve">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rsidR="005E138F" w:rsidRDefault="005E138F">
      <w:pPr>
        <w:pStyle w:val="ConsPlusNormal"/>
        <w:jc w:val="both"/>
      </w:pPr>
      <w:r>
        <w:t xml:space="preserve">(часть 1 в ред. </w:t>
      </w:r>
      <w:hyperlink r:id="rId28">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E138F" w:rsidRDefault="005E138F">
      <w:pPr>
        <w:pStyle w:val="ConsPlusNormal"/>
        <w:spacing w:before="220"/>
        <w:ind w:firstLine="540"/>
        <w:jc w:val="both"/>
      </w:pPr>
      <w:r>
        <w:t>3. Рассмотрение обращений граждан осуществляется бесплатно.</w:t>
      </w:r>
    </w:p>
    <w:p w:rsidR="005E138F" w:rsidRDefault="005E138F">
      <w:pPr>
        <w:pStyle w:val="ConsPlusNormal"/>
        <w:jc w:val="both"/>
      </w:pPr>
    </w:p>
    <w:p w:rsidR="005E138F" w:rsidRDefault="005E138F">
      <w:pPr>
        <w:pStyle w:val="ConsPlusTitle"/>
        <w:ind w:firstLine="540"/>
        <w:jc w:val="both"/>
        <w:outlineLvl w:val="1"/>
      </w:pPr>
      <w:r>
        <w:t>Статья 4. Правовое регулирование правоотношений, связанных с рассмотрением обращений граждан</w:t>
      </w:r>
    </w:p>
    <w:p w:rsidR="005E138F" w:rsidRDefault="005E138F">
      <w:pPr>
        <w:pStyle w:val="ConsPlusNormal"/>
        <w:jc w:val="both"/>
      </w:pPr>
    </w:p>
    <w:p w:rsidR="005E138F" w:rsidRDefault="005E138F">
      <w:pPr>
        <w:pStyle w:val="ConsPlusNormal"/>
        <w:ind w:firstLine="540"/>
        <w:jc w:val="both"/>
      </w:pPr>
      <w:r>
        <w:t xml:space="preserve">1. Правоотношения, связанные с рассмотрением обращений граждан, регулируются </w:t>
      </w:r>
      <w:hyperlink r:id="rId29">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 </w:t>
      </w:r>
      <w:hyperlink r:id="rId30">
        <w:r>
          <w:rPr>
            <w:color w:val="0000FF"/>
          </w:rPr>
          <w:t>законом</w:t>
        </w:r>
      </w:hyperlink>
      <w:r>
        <w:t xml:space="preserve"> "О порядке рассмотрения обращений граждан Российской Федерации", иными федеральными законами, </w:t>
      </w:r>
      <w:hyperlink r:id="rId31">
        <w:r>
          <w:rPr>
            <w:color w:val="0000FF"/>
          </w:rPr>
          <w:t>Уставом</w:t>
        </w:r>
      </w:hyperlink>
      <w:r>
        <w:t xml:space="preserve"> (Основным Законом) Алтайского края, а также настоящим Законом.</w:t>
      </w:r>
    </w:p>
    <w:p w:rsidR="005E138F" w:rsidRDefault="005E138F">
      <w:pPr>
        <w:pStyle w:val="ConsPlusNormal"/>
        <w:jc w:val="both"/>
      </w:pPr>
      <w:r>
        <w:t xml:space="preserve">(в ред. </w:t>
      </w:r>
      <w:hyperlink r:id="rId32">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 xml:space="preserve">2. Утратила силу. - </w:t>
      </w:r>
      <w:hyperlink r:id="rId33">
        <w:r>
          <w:rPr>
            <w:color w:val="0000FF"/>
          </w:rPr>
          <w:t>Закон</w:t>
        </w:r>
      </w:hyperlink>
      <w:r>
        <w:t xml:space="preserve"> Алтайского края от 07.10.2013 N 60-ЗС.</w:t>
      </w:r>
    </w:p>
    <w:p w:rsidR="005E138F" w:rsidRDefault="005E138F">
      <w:pPr>
        <w:pStyle w:val="ConsPlusNormal"/>
        <w:spacing w:before="220"/>
        <w:ind w:firstLine="540"/>
        <w:jc w:val="both"/>
      </w:pPr>
      <w:r>
        <w:t>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rsidR="005E138F" w:rsidRDefault="005E138F">
      <w:pPr>
        <w:pStyle w:val="ConsPlusNormal"/>
        <w:jc w:val="both"/>
      </w:pPr>
    </w:p>
    <w:p w:rsidR="005E138F" w:rsidRDefault="005E138F">
      <w:pPr>
        <w:pStyle w:val="ConsPlusTitle"/>
        <w:ind w:firstLine="540"/>
        <w:jc w:val="both"/>
        <w:outlineLvl w:val="1"/>
      </w:pPr>
      <w:r>
        <w:t>Статья 5. Правовые акты государственных органов Алтайского края, органов местного самоуправления</w:t>
      </w:r>
    </w:p>
    <w:p w:rsidR="005E138F" w:rsidRDefault="005E138F">
      <w:pPr>
        <w:pStyle w:val="ConsPlusNormal"/>
        <w:jc w:val="both"/>
      </w:pPr>
    </w:p>
    <w:p w:rsidR="005E138F" w:rsidRDefault="005E138F">
      <w:pPr>
        <w:pStyle w:val="ConsPlusNormal"/>
        <w:ind w:firstLine="540"/>
        <w:jc w:val="both"/>
      </w:pPr>
      <w:r>
        <w:t xml:space="preserve">1. Государственные органы Алтайского края, органы местного самоуправления во исполнение Федерального </w:t>
      </w:r>
      <w:hyperlink r:id="rId34">
        <w:r>
          <w:rPr>
            <w:color w:val="0000FF"/>
          </w:rPr>
          <w:t>закона</w:t>
        </w:r>
      </w:hyperlink>
      <w:r>
        <w:t xml:space="preserve">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контроля за соблюдением порядка и сроков рассмотрения таких обращений принимают правовые акты, регулирующие порядок делопроизводства в этих органах.</w:t>
      </w:r>
    </w:p>
    <w:p w:rsidR="005E138F" w:rsidRDefault="005E138F">
      <w:pPr>
        <w:pStyle w:val="ConsPlusNormal"/>
        <w:spacing w:before="220"/>
        <w:ind w:firstLine="540"/>
        <w:jc w:val="both"/>
      </w:pPr>
      <w:r>
        <w:t>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rsidR="005E138F" w:rsidRDefault="005E138F">
      <w:pPr>
        <w:pStyle w:val="ConsPlusNormal"/>
        <w:jc w:val="both"/>
      </w:pPr>
    </w:p>
    <w:p w:rsidR="005E138F" w:rsidRDefault="005E138F">
      <w:pPr>
        <w:pStyle w:val="ConsPlusTitle"/>
        <w:ind w:firstLine="540"/>
        <w:jc w:val="both"/>
        <w:outlineLvl w:val="1"/>
      </w:pPr>
      <w:r>
        <w:lastRenderedPageBreak/>
        <w:t>Статья 6. Основные принципы рассмотрения и разрешения обращений граждан</w:t>
      </w:r>
    </w:p>
    <w:p w:rsidR="005E138F" w:rsidRDefault="005E138F">
      <w:pPr>
        <w:pStyle w:val="ConsPlusNormal"/>
        <w:jc w:val="both"/>
      </w:pPr>
    </w:p>
    <w:p w:rsidR="005E138F" w:rsidRDefault="005E138F">
      <w:pPr>
        <w:pStyle w:val="ConsPlusNormal"/>
        <w:ind w:firstLine="540"/>
        <w:jc w:val="both"/>
      </w:pPr>
      <w:r>
        <w:t>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
    <w:p w:rsidR="005E138F" w:rsidRDefault="005E138F">
      <w:pPr>
        <w:pStyle w:val="ConsPlusNormal"/>
        <w:jc w:val="both"/>
      </w:pPr>
      <w:r>
        <w:t xml:space="preserve">(в ред. </w:t>
      </w:r>
      <w:hyperlink r:id="rId35">
        <w:r>
          <w:rPr>
            <w:color w:val="0000FF"/>
          </w:rPr>
          <w:t>Закона</w:t>
        </w:r>
      </w:hyperlink>
      <w:r>
        <w:t xml:space="preserve"> Алтайского края от 07.10.2013 N 60-ЗС)</w:t>
      </w:r>
    </w:p>
    <w:p w:rsidR="005E138F" w:rsidRDefault="005E138F">
      <w:pPr>
        <w:pStyle w:val="ConsPlusNormal"/>
        <w:jc w:val="both"/>
      </w:pPr>
    </w:p>
    <w:p w:rsidR="005E138F" w:rsidRDefault="005E138F">
      <w:pPr>
        <w:pStyle w:val="ConsPlusTitle"/>
        <w:ind w:firstLine="540"/>
        <w:jc w:val="both"/>
        <w:outlineLvl w:val="1"/>
      </w:pPr>
      <w:bookmarkStart w:id="1" w:name="P77"/>
      <w:bookmarkEnd w:id="1"/>
      <w:r>
        <w:t>Статья 7. Требования к письменному обращению</w:t>
      </w:r>
    </w:p>
    <w:p w:rsidR="005E138F" w:rsidRDefault="005E138F">
      <w:pPr>
        <w:pStyle w:val="ConsPlusNormal"/>
        <w:jc w:val="both"/>
      </w:pPr>
    </w:p>
    <w:p w:rsidR="005E138F" w:rsidRDefault="005E138F">
      <w:pPr>
        <w:pStyle w:val="ConsPlusNormal"/>
        <w:ind w:firstLine="540"/>
        <w:jc w:val="both"/>
      </w:pPr>
      <w:r>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E138F" w:rsidRDefault="005E138F">
      <w:pPr>
        <w:pStyle w:val="ConsPlusNormal"/>
        <w:jc w:val="both"/>
      </w:pPr>
      <w:r>
        <w:t xml:space="preserve">(в ред. Законов Алтайского края от 07.10.2013 </w:t>
      </w:r>
      <w:hyperlink r:id="rId36">
        <w:r>
          <w:rPr>
            <w:color w:val="0000FF"/>
          </w:rPr>
          <w:t>N 60-ЗС</w:t>
        </w:r>
      </w:hyperlink>
      <w:r>
        <w:t xml:space="preserve">, от 02.10.2023 </w:t>
      </w:r>
      <w:hyperlink r:id="rId37">
        <w:r>
          <w:rPr>
            <w:color w:val="0000FF"/>
          </w:rPr>
          <w:t>N 62-ЗС</w:t>
        </w:r>
      </w:hyperlink>
      <w:r>
        <w:t>)</w:t>
      </w:r>
    </w:p>
    <w:p w:rsidR="005E138F" w:rsidRDefault="005E138F">
      <w:pPr>
        <w:pStyle w:val="ConsPlusNormal"/>
        <w:spacing w:before="220"/>
        <w:ind w:firstLine="540"/>
        <w:jc w:val="both"/>
      </w:pPr>
      <w:r>
        <w:t>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rsidR="005E138F" w:rsidRDefault="005E138F">
      <w:pPr>
        <w:pStyle w:val="ConsPlusNormal"/>
        <w:jc w:val="both"/>
      </w:pPr>
      <w:r>
        <w:t xml:space="preserve">(в ред. </w:t>
      </w:r>
      <w:hyperlink r:id="rId38">
        <w:r>
          <w:rPr>
            <w:color w:val="0000FF"/>
          </w:rPr>
          <w:t>Закона</w:t>
        </w:r>
      </w:hyperlink>
      <w:r>
        <w:t xml:space="preserve"> Алтайского края от 07.10.2013 N 60-ЗС)</w:t>
      </w:r>
    </w:p>
    <w:p w:rsidR="005E138F" w:rsidRDefault="005E138F">
      <w:pPr>
        <w:pStyle w:val="ConsPlusNormal"/>
        <w:spacing w:before="220"/>
        <w:ind w:firstLine="540"/>
        <w:jc w:val="both"/>
      </w:pPr>
      <w:r>
        <w:t>3.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5E138F" w:rsidRDefault="005E138F">
      <w:pPr>
        <w:pStyle w:val="ConsPlusNormal"/>
        <w:jc w:val="both"/>
      </w:pPr>
      <w:r>
        <w:t xml:space="preserve">(в ред. </w:t>
      </w:r>
      <w:hyperlink r:id="rId39">
        <w:r>
          <w:rPr>
            <w:color w:val="0000FF"/>
          </w:rPr>
          <w:t>Закона</w:t>
        </w:r>
      </w:hyperlink>
      <w:r>
        <w:t xml:space="preserve"> Алтайского края от 02.10.2023 N 62-ЗС)</w:t>
      </w:r>
    </w:p>
    <w:p w:rsidR="005E138F" w:rsidRDefault="005E138F">
      <w:pPr>
        <w:pStyle w:val="ConsPlusNormal"/>
        <w:spacing w:before="220"/>
        <w:ind w:firstLine="540"/>
        <w:jc w:val="both"/>
      </w:pPr>
      <w:r>
        <w:t xml:space="preserve">4. Полученные в качестве приложения к обращению в письменной форме подлинные документы возвращаются заявителю вместе с ответом по почтовому адресу, указанному в обращении, а в случае направления коллективного обращения - по почтовому адресу представителя, указанного в обращении в соответствии со </w:t>
      </w:r>
      <w:hyperlink w:anchor="P123">
        <w:r>
          <w:rPr>
            <w:color w:val="0000FF"/>
          </w:rPr>
          <w:t>статьей 12</w:t>
        </w:r>
      </w:hyperlink>
      <w:r>
        <w:t xml:space="preserve"> настоящего Закона. Копии документов, приложенные к обращению, возвращаются заявителю по его просьбе.</w:t>
      </w:r>
    </w:p>
    <w:p w:rsidR="005E138F" w:rsidRDefault="005E138F">
      <w:pPr>
        <w:pStyle w:val="ConsPlusNormal"/>
        <w:jc w:val="both"/>
      </w:pPr>
      <w:r>
        <w:t xml:space="preserve">(в ред. </w:t>
      </w:r>
      <w:hyperlink r:id="rId40">
        <w:r>
          <w:rPr>
            <w:color w:val="0000FF"/>
          </w:rPr>
          <w:t>Закона</w:t>
        </w:r>
      </w:hyperlink>
      <w:r>
        <w:t xml:space="preserve"> Алтайского края от 02.10.2023 N 62-ЗС)</w:t>
      </w:r>
    </w:p>
    <w:p w:rsidR="005E138F" w:rsidRDefault="005E138F">
      <w:pPr>
        <w:pStyle w:val="ConsPlusNormal"/>
        <w:spacing w:before="220"/>
        <w:ind w:firstLine="540"/>
        <w:jc w:val="both"/>
      </w:pPr>
      <w:r>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w:t>
      </w:r>
      <w:hyperlink r:id="rId41">
        <w:r>
          <w:rPr>
            <w:color w:val="0000FF"/>
          </w:rPr>
          <w:t>законом</w:t>
        </w:r>
      </w:hyperlink>
      <w:r>
        <w:t xml:space="preserve"> "О порядке рассмотрения обращений граждан Российской Федерации" и настоящим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E138F" w:rsidRDefault="005E138F">
      <w:pPr>
        <w:pStyle w:val="ConsPlusNormal"/>
        <w:jc w:val="both"/>
      </w:pPr>
      <w:r>
        <w:t xml:space="preserve">(в ред. Законов Алтайского края от 02.12.2010 </w:t>
      </w:r>
      <w:hyperlink r:id="rId42">
        <w:r>
          <w:rPr>
            <w:color w:val="0000FF"/>
          </w:rPr>
          <w:t>N 103-ЗС</w:t>
        </w:r>
      </w:hyperlink>
      <w:r>
        <w:t xml:space="preserve">, от 07.10.2013 </w:t>
      </w:r>
      <w:hyperlink r:id="rId43">
        <w:r>
          <w:rPr>
            <w:color w:val="0000FF"/>
          </w:rPr>
          <w:t>N 60-ЗС</w:t>
        </w:r>
      </w:hyperlink>
      <w:r>
        <w:t xml:space="preserve">, от 02.03.2018 </w:t>
      </w:r>
      <w:hyperlink r:id="rId44">
        <w:r>
          <w:rPr>
            <w:color w:val="0000FF"/>
          </w:rPr>
          <w:t>N 7-ЗС</w:t>
        </w:r>
      </w:hyperlink>
      <w:r>
        <w:t xml:space="preserve">, от 02.10.2023 </w:t>
      </w:r>
      <w:hyperlink r:id="rId45">
        <w:r>
          <w:rPr>
            <w:color w:val="0000FF"/>
          </w:rPr>
          <w:t>N 62-ЗС</w:t>
        </w:r>
      </w:hyperlink>
      <w:r>
        <w:t>)</w:t>
      </w:r>
    </w:p>
    <w:p w:rsidR="005E138F" w:rsidRDefault="005E138F">
      <w:pPr>
        <w:pStyle w:val="ConsPlusNormal"/>
        <w:jc w:val="both"/>
      </w:pPr>
    </w:p>
    <w:p w:rsidR="005E138F" w:rsidRDefault="005E138F">
      <w:pPr>
        <w:pStyle w:val="ConsPlusTitle"/>
        <w:jc w:val="center"/>
        <w:outlineLvl w:val="0"/>
      </w:pPr>
      <w:r>
        <w:t>Наименование главы утратило силу. -</w:t>
      </w:r>
    </w:p>
    <w:p w:rsidR="005E138F" w:rsidRDefault="005E138F">
      <w:pPr>
        <w:pStyle w:val="ConsPlusTitle"/>
        <w:jc w:val="center"/>
      </w:pPr>
      <w:hyperlink r:id="rId46">
        <w:r>
          <w:rPr>
            <w:color w:val="0000FF"/>
          </w:rPr>
          <w:t>Закон</w:t>
        </w:r>
      </w:hyperlink>
      <w:r>
        <w:t xml:space="preserve"> Алтайского края от 07.10.2013 N 60-ЗС</w:t>
      </w:r>
    </w:p>
    <w:p w:rsidR="005E138F" w:rsidRDefault="005E138F">
      <w:pPr>
        <w:pStyle w:val="ConsPlusNormal"/>
        <w:jc w:val="both"/>
      </w:pPr>
    </w:p>
    <w:p w:rsidR="005E138F" w:rsidRDefault="005E138F">
      <w:pPr>
        <w:pStyle w:val="ConsPlusTitle"/>
        <w:ind w:firstLine="540"/>
        <w:jc w:val="both"/>
        <w:outlineLvl w:val="1"/>
      </w:pPr>
      <w:r>
        <w:t>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rsidR="005E138F" w:rsidRDefault="005E138F">
      <w:pPr>
        <w:pStyle w:val="ConsPlusNormal"/>
        <w:jc w:val="both"/>
      </w:pPr>
    </w:p>
    <w:p w:rsidR="005E138F" w:rsidRDefault="005E138F">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E138F" w:rsidRDefault="005E138F">
      <w:pPr>
        <w:pStyle w:val="ConsPlusNormal"/>
        <w:spacing w:before="220"/>
        <w:ind w:firstLine="540"/>
        <w:jc w:val="both"/>
      </w:pPr>
      <w:r>
        <w:t xml:space="preserve">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w:t>
      </w:r>
      <w:hyperlink r:id="rId47">
        <w:r>
          <w:rPr>
            <w:color w:val="0000FF"/>
          </w:rPr>
          <w:t>законом</w:t>
        </w:r>
      </w:hyperlink>
      <w:r>
        <w:t xml:space="preserve"> "О порядке рассмотрения обращений граждан Российской Федерации" и настоящим Законом.</w:t>
      </w:r>
    </w:p>
    <w:p w:rsidR="005E138F" w:rsidRDefault="005E138F">
      <w:pPr>
        <w:pStyle w:val="ConsPlusNormal"/>
        <w:jc w:val="both"/>
      </w:pPr>
    </w:p>
    <w:p w:rsidR="005E138F" w:rsidRDefault="005E138F">
      <w:pPr>
        <w:pStyle w:val="ConsPlusTitle"/>
        <w:ind w:firstLine="540"/>
        <w:jc w:val="both"/>
        <w:outlineLvl w:val="1"/>
      </w:pPr>
      <w:r>
        <w:t>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rsidR="005E138F" w:rsidRDefault="005E138F">
      <w:pPr>
        <w:pStyle w:val="ConsPlusNormal"/>
        <w:jc w:val="both"/>
      </w:pPr>
    </w:p>
    <w:p w:rsidR="005E138F" w:rsidRDefault="005E138F">
      <w:pPr>
        <w:pStyle w:val="ConsPlusNormal"/>
        <w:ind w:firstLine="540"/>
        <w:jc w:val="both"/>
      </w:pPr>
      <w:r>
        <w:t>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rsidR="005E138F" w:rsidRDefault="005E138F">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5E138F" w:rsidRDefault="005E138F">
      <w:pPr>
        <w:pStyle w:val="ConsPlusNormal"/>
        <w:jc w:val="both"/>
      </w:pPr>
      <w:r>
        <w:t xml:space="preserve">(в ред. </w:t>
      </w:r>
      <w:hyperlink r:id="rId48">
        <w:r>
          <w:rPr>
            <w:color w:val="0000FF"/>
          </w:rPr>
          <w:t>Закона</w:t>
        </w:r>
      </w:hyperlink>
      <w:r>
        <w:t xml:space="preserve"> Алтайского края от 10.10.2011 N 124-ЗС)</w:t>
      </w:r>
    </w:p>
    <w:p w:rsidR="005E138F" w:rsidRDefault="005E138F">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138F" w:rsidRDefault="005E138F">
      <w:pPr>
        <w:pStyle w:val="ConsPlusNormal"/>
        <w:spacing w:before="22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49">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r:id="rId50">
        <w:r>
          <w:rPr>
            <w:color w:val="0000FF"/>
          </w:rPr>
          <w:t>частью 5.1 статьи 11</w:t>
        </w:r>
      </w:hyperlink>
      <w:r>
        <w:t xml:space="preserve"> Федерального закона "О порядке рассмотрения обращений граждан Российской Федерации", - на основании обращения с просьбой о его предоставлении либо получать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E138F" w:rsidRDefault="005E138F">
      <w:pPr>
        <w:pStyle w:val="ConsPlusNormal"/>
        <w:jc w:val="both"/>
      </w:pPr>
      <w:r>
        <w:t xml:space="preserve">(п. 3 в ред. </w:t>
      </w:r>
      <w:hyperlink r:id="rId51">
        <w:r>
          <w:rPr>
            <w:color w:val="0000FF"/>
          </w:rPr>
          <w:t>Закона</w:t>
        </w:r>
      </w:hyperlink>
      <w:r>
        <w:t xml:space="preserve"> Алтайского края от 02.03.2018 N 7-ЗС)</w:t>
      </w:r>
    </w:p>
    <w:p w:rsidR="005E138F" w:rsidRDefault="005E138F">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138F" w:rsidRDefault="005E138F">
      <w:pPr>
        <w:pStyle w:val="ConsPlusNormal"/>
        <w:spacing w:before="220"/>
        <w:ind w:firstLine="540"/>
        <w:jc w:val="both"/>
      </w:pPr>
      <w:r>
        <w:t>5) обращаться с заявлением о прекращении рассмотрения обращения.</w:t>
      </w:r>
    </w:p>
    <w:p w:rsidR="005E138F" w:rsidRDefault="005E138F">
      <w:pPr>
        <w:pStyle w:val="ConsPlusNormal"/>
        <w:jc w:val="both"/>
      </w:pPr>
    </w:p>
    <w:p w:rsidR="005E138F" w:rsidRDefault="005E138F">
      <w:pPr>
        <w:pStyle w:val="ConsPlusTitle"/>
        <w:ind w:firstLine="540"/>
        <w:jc w:val="both"/>
        <w:outlineLvl w:val="1"/>
      </w:pPr>
      <w:r>
        <w:t>Статья 10. Гарантии безопасности гражданина в связи с его обращением</w:t>
      </w:r>
    </w:p>
    <w:p w:rsidR="005E138F" w:rsidRDefault="005E138F">
      <w:pPr>
        <w:pStyle w:val="ConsPlusNormal"/>
        <w:jc w:val="both"/>
      </w:pPr>
    </w:p>
    <w:p w:rsidR="005E138F" w:rsidRDefault="005E138F">
      <w:pPr>
        <w:pStyle w:val="ConsPlusNormal"/>
        <w:ind w:firstLine="540"/>
        <w:jc w:val="both"/>
      </w:pPr>
      <w:r>
        <w:t>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E138F" w:rsidRDefault="005E138F">
      <w:pPr>
        <w:pStyle w:val="ConsPlusNormal"/>
        <w:spacing w:before="220"/>
        <w:ind w:firstLine="540"/>
        <w:jc w:val="both"/>
      </w:pPr>
      <w: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w:t>
      </w:r>
      <w:r>
        <w:lastRenderedPageBreak/>
        <w:t>должностному лицу, в компетенцию которых входит решение поставленных в обращении вопросов.</w:t>
      </w:r>
    </w:p>
    <w:p w:rsidR="005E138F" w:rsidRDefault="005E138F">
      <w:pPr>
        <w:pStyle w:val="ConsPlusNormal"/>
        <w:jc w:val="both"/>
      </w:pPr>
    </w:p>
    <w:p w:rsidR="005E138F" w:rsidRDefault="005E138F">
      <w:pPr>
        <w:pStyle w:val="ConsPlusTitle"/>
        <w:ind w:firstLine="540"/>
        <w:jc w:val="both"/>
        <w:outlineLvl w:val="1"/>
      </w:pPr>
      <w:r>
        <w:t>Статья 11. Регистрация обращения и сроки его рассмотрения</w:t>
      </w:r>
    </w:p>
    <w:p w:rsidR="005E138F" w:rsidRDefault="005E138F">
      <w:pPr>
        <w:pStyle w:val="ConsPlusNormal"/>
        <w:jc w:val="both"/>
      </w:pPr>
    </w:p>
    <w:p w:rsidR="005E138F" w:rsidRDefault="005E138F">
      <w:pPr>
        <w:pStyle w:val="ConsPlusNormal"/>
        <w:ind w:firstLine="540"/>
        <w:jc w:val="both"/>
      </w:pPr>
      <w:r>
        <w:t>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rsidR="005E138F" w:rsidRDefault="005E138F">
      <w:pPr>
        <w:pStyle w:val="ConsPlusNormal"/>
        <w:spacing w:before="220"/>
        <w:ind w:firstLine="540"/>
        <w:jc w:val="both"/>
      </w:pPr>
      <w:r>
        <w:t xml:space="preserve">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19">
        <w:r>
          <w:rPr>
            <w:color w:val="0000FF"/>
          </w:rPr>
          <w:t>части 2-1</w:t>
        </w:r>
      </w:hyperlink>
      <w:r>
        <w:t xml:space="preserve"> настоящей статьи.</w:t>
      </w:r>
    </w:p>
    <w:p w:rsidR="005E138F" w:rsidRDefault="005E138F">
      <w:pPr>
        <w:pStyle w:val="ConsPlusNormal"/>
        <w:jc w:val="both"/>
      </w:pPr>
      <w:r>
        <w:t xml:space="preserve">(в ред. </w:t>
      </w:r>
      <w:hyperlink r:id="rId52">
        <w:r>
          <w:rPr>
            <w:color w:val="0000FF"/>
          </w:rPr>
          <w:t>Закона</w:t>
        </w:r>
      </w:hyperlink>
      <w:r>
        <w:t xml:space="preserve"> Алтайского края от 04.05.2016 N 28-ЗС)</w:t>
      </w:r>
    </w:p>
    <w:p w:rsidR="005E138F" w:rsidRDefault="005E138F">
      <w:pPr>
        <w:pStyle w:val="ConsPlusNormal"/>
        <w:spacing w:before="220"/>
        <w:ind w:firstLine="540"/>
        <w:jc w:val="both"/>
      </w:pPr>
      <w:bookmarkStart w:id="2" w:name="P119"/>
      <w:bookmarkEnd w:id="2"/>
      <w:r>
        <w:t>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E138F" w:rsidRDefault="005E138F">
      <w:pPr>
        <w:pStyle w:val="ConsPlusNormal"/>
        <w:jc w:val="both"/>
      </w:pPr>
      <w:r>
        <w:t xml:space="preserve">(часть 2.1 введена </w:t>
      </w:r>
      <w:hyperlink r:id="rId53">
        <w:r>
          <w:rPr>
            <w:color w:val="0000FF"/>
          </w:rPr>
          <w:t>Законом</w:t>
        </w:r>
      </w:hyperlink>
      <w:r>
        <w:t xml:space="preserve"> Алтайского края от 04.05.2016 N 28-ЗС)</w:t>
      </w:r>
    </w:p>
    <w:p w:rsidR="005E138F" w:rsidRDefault="005E138F">
      <w:pPr>
        <w:pStyle w:val="ConsPlusNormal"/>
        <w:spacing w:before="220"/>
        <w:ind w:firstLine="540"/>
        <w:jc w:val="both"/>
      </w:pPr>
      <w:r>
        <w:t xml:space="preserve">3. В исключительных случаях, а также в случаях, предусмотренных Федеральным </w:t>
      </w:r>
      <w:hyperlink r:id="rId54">
        <w:r>
          <w:rPr>
            <w:color w:val="0000FF"/>
          </w:rPr>
          <w:t>законом</w:t>
        </w:r>
      </w:hyperlink>
      <w:r>
        <w:t xml:space="preserve"> "О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rsidR="005E138F" w:rsidRDefault="005E138F">
      <w:pPr>
        <w:pStyle w:val="ConsPlusNormal"/>
        <w:jc w:val="both"/>
      </w:pPr>
    </w:p>
    <w:p w:rsidR="005E138F" w:rsidRDefault="005E138F">
      <w:pPr>
        <w:pStyle w:val="ConsPlusTitle"/>
        <w:ind w:firstLine="540"/>
        <w:jc w:val="both"/>
        <w:outlineLvl w:val="1"/>
      </w:pPr>
      <w:bookmarkStart w:id="3" w:name="P123"/>
      <w:bookmarkEnd w:id="3"/>
      <w:r>
        <w:t>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rsidR="005E138F" w:rsidRDefault="005E138F">
      <w:pPr>
        <w:pStyle w:val="ConsPlusNormal"/>
        <w:jc w:val="both"/>
      </w:pPr>
    </w:p>
    <w:p w:rsidR="005E138F" w:rsidRDefault="005E138F">
      <w:pPr>
        <w:pStyle w:val="ConsPlusNormal"/>
        <w:ind w:firstLine="540"/>
        <w:jc w:val="both"/>
      </w:pPr>
      <w:r>
        <w:t xml:space="preserve">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w:t>
      </w:r>
      <w:hyperlink r:id="rId55">
        <w:r>
          <w:rPr>
            <w:color w:val="0000FF"/>
          </w:rPr>
          <w:t>закона</w:t>
        </w:r>
      </w:hyperlink>
      <w:r>
        <w:t xml:space="preserve"> "О порядке рассмотрения обращений граждан Российской Федерации" и </w:t>
      </w:r>
      <w:hyperlink w:anchor="P77">
        <w:r>
          <w:rPr>
            <w:color w:val="0000FF"/>
          </w:rPr>
          <w:t>статьи 7</w:t>
        </w:r>
      </w:hyperlink>
      <w:r>
        <w:t xml:space="preserve"> настоящего Закона.</w:t>
      </w:r>
    </w:p>
    <w:p w:rsidR="005E138F" w:rsidRDefault="005E138F">
      <w:pPr>
        <w:pStyle w:val="ConsPlusNormal"/>
        <w:spacing w:before="220"/>
        <w:ind w:firstLine="540"/>
        <w:jc w:val="both"/>
      </w:pPr>
      <w:r>
        <w:t xml:space="preserve">2. Для реализации прав, предусмотренных </w:t>
      </w:r>
      <w:hyperlink r:id="rId56">
        <w:r>
          <w:rPr>
            <w:color w:val="0000FF"/>
          </w:rPr>
          <w:t>пунктами 1</w:t>
        </w:r>
      </w:hyperlink>
      <w:r>
        <w:t xml:space="preserve"> - </w:t>
      </w:r>
      <w:hyperlink r:id="rId57">
        <w:r>
          <w:rPr>
            <w:color w:val="0000FF"/>
          </w:rPr>
          <w:t>3</w:t>
        </w:r>
      </w:hyperlink>
      <w:r>
        <w:t xml:space="preserve">, </w:t>
      </w:r>
      <w:hyperlink r:id="rId58">
        <w:r>
          <w:rPr>
            <w:color w:val="0000FF"/>
          </w:rPr>
          <w:t>5 статьи 5</w:t>
        </w:r>
      </w:hyperlink>
      <w:r>
        <w:t xml:space="preserve">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rsidR="005E138F" w:rsidRDefault="005E138F">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rsidR="005E138F" w:rsidRDefault="005E138F">
      <w:pPr>
        <w:pStyle w:val="ConsPlusNormal"/>
        <w:spacing w:before="220"/>
        <w:ind w:firstLine="540"/>
        <w:jc w:val="both"/>
      </w:pPr>
      <w:r>
        <w:t>4. В случае,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rsidR="005E138F" w:rsidRDefault="005E138F">
      <w:pPr>
        <w:pStyle w:val="ConsPlusNormal"/>
        <w:jc w:val="both"/>
      </w:pPr>
    </w:p>
    <w:p w:rsidR="005E138F" w:rsidRDefault="005E138F">
      <w:pPr>
        <w:pStyle w:val="ConsPlusTitle"/>
        <w:ind w:firstLine="540"/>
        <w:jc w:val="both"/>
        <w:outlineLvl w:val="1"/>
      </w:pPr>
      <w:bookmarkStart w:id="4" w:name="P130"/>
      <w:bookmarkEnd w:id="4"/>
      <w:r>
        <w:t>Статья 13. Особенности содержания петиции</w:t>
      </w:r>
    </w:p>
    <w:p w:rsidR="005E138F" w:rsidRDefault="005E138F">
      <w:pPr>
        <w:pStyle w:val="ConsPlusNormal"/>
        <w:jc w:val="both"/>
      </w:pPr>
    </w:p>
    <w:p w:rsidR="005E138F" w:rsidRDefault="005E138F">
      <w:pPr>
        <w:pStyle w:val="ConsPlusNormal"/>
        <w:ind w:firstLine="540"/>
        <w:jc w:val="both"/>
      </w:pPr>
      <w:r>
        <w:t>1. Предметом петиции может быть:</w:t>
      </w:r>
    </w:p>
    <w:p w:rsidR="005E138F" w:rsidRDefault="005E138F">
      <w:pPr>
        <w:pStyle w:val="ConsPlusNormal"/>
        <w:spacing w:before="220"/>
        <w:ind w:firstLine="540"/>
        <w:jc w:val="both"/>
      </w:pPr>
      <w:r>
        <w:t>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 части населения муниципального образования и относящихся к ведению органов местного самоуправления;</w:t>
      </w:r>
    </w:p>
    <w:p w:rsidR="005E138F" w:rsidRDefault="005E138F">
      <w:pPr>
        <w:pStyle w:val="ConsPlusNormal"/>
        <w:jc w:val="both"/>
      </w:pPr>
      <w:r>
        <w:t xml:space="preserve">(в ред. </w:t>
      </w:r>
      <w:hyperlink r:id="rId59">
        <w:r>
          <w:rPr>
            <w:color w:val="0000FF"/>
          </w:rPr>
          <w:t>Закона</w:t>
        </w:r>
      </w:hyperlink>
      <w:r>
        <w:t xml:space="preserve"> Алтайского края от 10.10.2011 N 124-ЗС)</w:t>
      </w:r>
    </w:p>
    <w:p w:rsidR="005E138F" w:rsidRDefault="005E138F">
      <w:pPr>
        <w:pStyle w:val="ConsPlusNormal"/>
        <w:spacing w:before="220"/>
        <w:ind w:firstLine="540"/>
        <w:jc w:val="both"/>
      </w:pPr>
      <w:r>
        <w:t>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rsidR="005E138F" w:rsidRDefault="005E138F">
      <w:pPr>
        <w:pStyle w:val="ConsPlusNormal"/>
        <w:spacing w:before="220"/>
        <w:ind w:firstLine="540"/>
        <w:jc w:val="both"/>
      </w:pPr>
      <w:r>
        <w:t>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rsidR="005E138F" w:rsidRDefault="005E138F">
      <w:pPr>
        <w:pStyle w:val="ConsPlusNormal"/>
        <w:spacing w:before="220"/>
        <w:ind w:firstLine="540"/>
        <w:jc w:val="both"/>
      </w:pPr>
      <w: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rsidR="005E138F" w:rsidRDefault="005E138F">
      <w:pPr>
        <w:pStyle w:val="ConsPlusNormal"/>
        <w:spacing w:before="220"/>
        <w:ind w:firstLine="540"/>
        <w:jc w:val="both"/>
      </w:pPr>
      <w:r>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rsidR="005E138F" w:rsidRDefault="005E138F">
      <w:pPr>
        <w:pStyle w:val="ConsPlusNormal"/>
        <w:spacing w:before="220"/>
        <w:ind w:firstLine="540"/>
        <w:jc w:val="both"/>
      </w:pPr>
      <w:r>
        <w:t xml:space="preserve">2. Петиция должна соответствовать требованиям, предусмотренным для коллективного обращения </w:t>
      </w:r>
      <w:hyperlink w:anchor="P77">
        <w:r>
          <w:rPr>
            <w:color w:val="0000FF"/>
          </w:rPr>
          <w:t>статьями 7</w:t>
        </w:r>
      </w:hyperlink>
      <w:r>
        <w:t xml:space="preserve"> и </w:t>
      </w:r>
      <w:hyperlink w:anchor="P123">
        <w:r>
          <w:rPr>
            <w:color w:val="0000FF"/>
          </w:rPr>
          <w:t>12</w:t>
        </w:r>
      </w:hyperlink>
      <w:r>
        <w:t xml:space="preserve"> настоящего Закона.</w:t>
      </w:r>
    </w:p>
    <w:p w:rsidR="005E138F" w:rsidRDefault="005E138F">
      <w:pPr>
        <w:pStyle w:val="ConsPlusNormal"/>
        <w:spacing w:before="220"/>
        <w:ind w:firstLine="540"/>
        <w:jc w:val="both"/>
      </w:pPr>
      <w:r>
        <w:t xml:space="preserve">3. Прием, регистрация, переадресация, рассмотрение петиции и ответ на нее осуществляется в порядке, предусмотренном Федеральным </w:t>
      </w:r>
      <w:hyperlink r:id="rId60">
        <w:r>
          <w:rPr>
            <w:color w:val="0000FF"/>
          </w:rPr>
          <w:t>законом</w:t>
        </w:r>
      </w:hyperlink>
      <w:r>
        <w:t xml:space="preserve"> "О порядке рассмотрения обращений граждан Российской Федерации", а также настоящим Законом для рассмотрения обращений граждан с учетом требований </w:t>
      </w:r>
      <w:hyperlink w:anchor="P142">
        <w:r>
          <w:rPr>
            <w:color w:val="0000FF"/>
          </w:rPr>
          <w:t>статьи 14</w:t>
        </w:r>
      </w:hyperlink>
      <w:r>
        <w:t xml:space="preserve"> настоящего Закона.</w:t>
      </w:r>
    </w:p>
    <w:p w:rsidR="005E138F" w:rsidRDefault="005E138F">
      <w:pPr>
        <w:pStyle w:val="ConsPlusNormal"/>
        <w:jc w:val="both"/>
      </w:pPr>
    </w:p>
    <w:p w:rsidR="005E138F" w:rsidRDefault="005E138F">
      <w:pPr>
        <w:pStyle w:val="ConsPlusTitle"/>
        <w:ind w:firstLine="540"/>
        <w:jc w:val="both"/>
        <w:outlineLvl w:val="1"/>
      </w:pPr>
      <w:bookmarkStart w:id="5" w:name="P142"/>
      <w:bookmarkEnd w:id="5"/>
      <w:r>
        <w:t>Статья 14. Особенности рассмотрения петиций</w:t>
      </w:r>
    </w:p>
    <w:p w:rsidR="005E138F" w:rsidRDefault="005E138F">
      <w:pPr>
        <w:pStyle w:val="ConsPlusNormal"/>
        <w:jc w:val="both"/>
      </w:pPr>
    </w:p>
    <w:p w:rsidR="005E138F" w:rsidRDefault="005E138F">
      <w:pPr>
        <w:pStyle w:val="ConsPlusNormal"/>
        <w:ind w:firstLine="540"/>
        <w:jc w:val="both"/>
      </w:pPr>
      <w: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rsidR="005E138F" w:rsidRDefault="005E138F">
      <w:pPr>
        <w:pStyle w:val="ConsPlusNormal"/>
        <w:spacing w:before="220"/>
        <w:ind w:firstLine="540"/>
        <w:jc w:val="both"/>
      </w:pPr>
      <w:r>
        <w:t xml:space="preserve">2. Срок рассмотрения петиции не должен превышать срок, установленный Федеральным </w:t>
      </w:r>
      <w:hyperlink r:id="rId61">
        <w:r>
          <w:rPr>
            <w:color w:val="0000FF"/>
          </w:rPr>
          <w:t>законом</w:t>
        </w:r>
      </w:hyperlink>
      <w:r>
        <w:t xml:space="preserve"> "О порядке рассмотрения обращений граждан Российской Федерации" для рассмотрения иных обращений граждан.</w:t>
      </w:r>
    </w:p>
    <w:p w:rsidR="005E138F" w:rsidRDefault="005E138F">
      <w:pPr>
        <w:pStyle w:val="ConsPlusNormal"/>
        <w:spacing w:before="220"/>
        <w:ind w:firstLine="540"/>
        <w:jc w:val="both"/>
      </w:pPr>
      <w: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rsidR="005E138F" w:rsidRDefault="005E138F">
      <w:pPr>
        <w:pStyle w:val="ConsPlusNormal"/>
        <w:spacing w:before="220"/>
        <w:ind w:firstLine="540"/>
        <w:jc w:val="both"/>
      </w:pPr>
      <w:r>
        <w:t>4. По результатам рассмотрения петиции комиссия вправе принять одно из следующих решений:</w:t>
      </w:r>
    </w:p>
    <w:p w:rsidR="005E138F" w:rsidRDefault="005E138F">
      <w:pPr>
        <w:pStyle w:val="ConsPlusNormal"/>
        <w:spacing w:before="220"/>
        <w:ind w:firstLine="540"/>
        <w:jc w:val="both"/>
      </w:pPr>
      <w:r>
        <w:t>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rsidR="005E138F" w:rsidRDefault="005E138F">
      <w:pPr>
        <w:pStyle w:val="ConsPlusNormal"/>
        <w:spacing w:before="220"/>
        <w:ind w:firstLine="540"/>
        <w:jc w:val="both"/>
      </w:pPr>
      <w:r>
        <w:lastRenderedPageBreak/>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rsidR="005E138F" w:rsidRDefault="005E138F">
      <w:pPr>
        <w:pStyle w:val="ConsPlusNormal"/>
        <w:spacing w:before="220"/>
        <w:ind w:firstLine="540"/>
        <w:jc w:val="both"/>
      </w:pPr>
      <w:bookmarkStart w:id="6" w:name="P150"/>
      <w:bookmarkEnd w:id="6"/>
      <w:r>
        <w:t>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rsidR="005E138F" w:rsidRDefault="005E138F">
      <w:pPr>
        <w:pStyle w:val="ConsPlusNormal"/>
        <w:jc w:val="both"/>
      </w:pPr>
      <w:r>
        <w:t xml:space="preserve">(в ред. </w:t>
      </w:r>
      <w:hyperlink r:id="rId62">
        <w:r>
          <w:rPr>
            <w:color w:val="0000FF"/>
          </w:rPr>
          <w:t>Закона</w:t>
        </w:r>
      </w:hyperlink>
      <w:r>
        <w:t xml:space="preserve"> Алтайского края от 10.10.2011 N 124-ЗС)</w:t>
      </w:r>
    </w:p>
    <w:p w:rsidR="005E138F" w:rsidRDefault="005E138F">
      <w:pPr>
        <w:pStyle w:val="ConsPlusNormal"/>
        <w:spacing w:before="220"/>
        <w:ind w:firstLine="540"/>
        <w:jc w:val="both"/>
      </w:pPr>
      <w:r>
        <w:t xml:space="preserve">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w:t>
      </w:r>
      <w:hyperlink w:anchor="P150">
        <w:r>
          <w:rPr>
            <w:color w:val="0000FF"/>
          </w:rPr>
          <w:t>пунктом 3 части 4</w:t>
        </w:r>
      </w:hyperlink>
      <w:r>
        <w:t xml:space="preserve"> настоящей статьи.</w:t>
      </w:r>
    </w:p>
    <w:p w:rsidR="005E138F" w:rsidRDefault="005E138F">
      <w:pPr>
        <w:pStyle w:val="ConsPlusNormal"/>
        <w:spacing w:before="220"/>
        <w:ind w:firstLine="540"/>
        <w:jc w:val="both"/>
      </w:pPr>
      <w:r>
        <w:t>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rsidR="005E138F" w:rsidRDefault="005E138F">
      <w:pPr>
        <w:pStyle w:val="ConsPlusNormal"/>
        <w:jc w:val="both"/>
      </w:pPr>
      <w:r>
        <w:t xml:space="preserve">(часть 6 в ред. </w:t>
      </w:r>
      <w:hyperlink r:id="rId63">
        <w:r>
          <w:rPr>
            <w:color w:val="0000FF"/>
          </w:rPr>
          <w:t>Закона</w:t>
        </w:r>
      </w:hyperlink>
      <w:r>
        <w:t xml:space="preserve"> Алтайского края от 10.10.2011 N 124-ЗС)</w:t>
      </w:r>
    </w:p>
    <w:p w:rsidR="005E138F" w:rsidRDefault="005E138F">
      <w:pPr>
        <w:pStyle w:val="ConsPlusNormal"/>
        <w:spacing w:before="220"/>
        <w:ind w:firstLine="540"/>
        <w:jc w:val="both"/>
      </w:pPr>
      <w:r>
        <w:t>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rsidR="005E138F" w:rsidRDefault="005E138F">
      <w:pPr>
        <w:pStyle w:val="ConsPlusNormal"/>
        <w:spacing w:before="220"/>
        <w:ind w:firstLine="540"/>
        <w:jc w:val="both"/>
      </w:pPr>
      <w:r>
        <w:t>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rsidR="005E138F" w:rsidRDefault="005E138F">
      <w:pPr>
        <w:pStyle w:val="ConsPlusNormal"/>
        <w:jc w:val="both"/>
      </w:pPr>
      <w:r>
        <w:t xml:space="preserve">(в ред. </w:t>
      </w:r>
      <w:hyperlink r:id="rId64">
        <w:r>
          <w:rPr>
            <w:color w:val="0000FF"/>
          </w:rPr>
          <w:t>Закона</w:t>
        </w:r>
      </w:hyperlink>
      <w:r>
        <w:t xml:space="preserve"> Алтайского края от 10.10.2011 N 124-ЗС)</w:t>
      </w:r>
    </w:p>
    <w:p w:rsidR="005E138F" w:rsidRDefault="005E138F">
      <w:pPr>
        <w:pStyle w:val="ConsPlusNormal"/>
        <w:jc w:val="both"/>
      </w:pPr>
    </w:p>
    <w:p w:rsidR="005E138F" w:rsidRDefault="005E138F">
      <w:pPr>
        <w:pStyle w:val="ConsPlusTitle"/>
        <w:ind w:firstLine="540"/>
        <w:jc w:val="both"/>
        <w:outlineLvl w:val="1"/>
      </w:pPr>
      <w:r>
        <w:t>Статья 15. Личный прием граждан в государственных органах Алтайского края и органах местного самоуправления</w:t>
      </w:r>
    </w:p>
    <w:p w:rsidR="005E138F" w:rsidRDefault="005E138F">
      <w:pPr>
        <w:pStyle w:val="ConsPlusNormal"/>
        <w:jc w:val="both"/>
      </w:pPr>
    </w:p>
    <w:p w:rsidR="005E138F" w:rsidRDefault="005E138F">
      <w:pPr>
        <w:pStyle w:val="ConsPlusNormal"/>
        <w:ind w:firstLine="540"/>
        <w:jc w:val="both"/>
      </w:pPr>
      <w:r>
        <w:t>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rsidR="005E138F" w:rsidRDefault="005E138F">
      <w:pPr>
        <w:pStyle w:val="ConsPlusNormal"/>
        <w:spacing w:before="220"/>
        <w:ind w:firstLine="540"/>
        <w:jc w:val="both"/>
      </w:pPr>
      <w: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rsidR="005E138F" w:rsidRDefault="005E138F">
      <w:pPr>
        <w:pStyle w:val="ConsPlusNormal"/>
        <w:spacing w:before="220"/>
        <w:ind w:firstLine="540"/>
        <w:jc w:val="both"/>
      </w:pPr>
      <w:r>
        <w:t>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rsidR="005E138F" w:rsidRDefault="005E138F">
      <w:pPr>
        <w:pStyle w:val="ConsPlusNormal"/>
        <w:spacing w:before="220"/>
        <w:ind w:firstLine="540"/>
        <w:jc w:val="both"/>
      </w:pPr>
      <w:r>
        <w:t xml:space="preserve">3-1. Отдельные категории граждан в случаях, предусмотренных законодательством </w:t>
      </w:r>
      <w:r>
        <w:lastRenderedPageBreak/>
        <w:t>Российской Федерации, пользуются правом на личный прием в первоочередном порядке.</w:t>
      </w:r>
    </w:p>
    <w:p w:rsidR="005E138F" w:rsidRDefault="005E138F">
      <w:pPr>
        <w:pStyle w:val="ConsPlusNormal"/>
        <w:jc w:val="both"/>
      </w:pPr>
      <w:r>
        <w:t xml:space="preserve">(часть 3-1 введена </w:t>
      </w:r>
      <w:hyperlink r:id="rId65">
        <w:r>
          <w:rPr>
            <w:color w:val="0000FF"/>
          </w:rPr>
          <w:t>Законом</w:t>
        </w:r>
      </w:hyperlink>
      <w:r>
        <w:t xml:space="preserve"> Алтайского края от 04.05.2016 N 28-ЗС)</w:t>
      </w:r>
    </w:p>
    <w:p w:rsidR="005E138F" w:rsidRDefault="005E138F">
      <w:pPr>
        <w:pStyle w:val="ConsPlusNormal"/>
        <w:spacing w:before="220"/>
        <w:ind w:firstLine="540"/>
        <w:jc w:val="both"/>
      </w:pPr>
      <w:r>
        <w:t>4. При личном приеме гражданин предъявляет документ, удостоверяющий его личность.</w:t>
      </w:r>
    </w:p>
    <w:p w:rsidR="005E138F" w:rsidRDefault="005E138F">
      <w:pPr>
        <w:pStyle w:val="ConsPlusNormal"/>
        <w:spacing w:before="220"/>
        <w:ind w:firstLine="540"/>
        <w:jc w:val="both"/>
      </w:pPr>
      <w:r>
        <w:t>5. На личный прием к должностному лицу может прийти группа лиц, если вопрос обращения затрагивает одновременно интересы указанных граждан либо неопределенного круга лиц. Желание заявителей прийти на личный прием в составе группы должно быть выражено при записи на личный прием.</w:t>
      </w:r>
    </w:p>
    <w:p w:rsidR="005E138F" w:rsidRDefault="005E138F">
      <w:pPr>
        <w:pStyle w:val="ConsPlusNormal"/>
        <w:spacing w:before="220"/>
        <w:ind w:firstLine="540"/>
        <w:jc w:val="both"/>
      </w:pPr>
      <w:r>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rsidR="005E138F" w:rsidRDefault="005E138F">
      <w:pPr>
        <w:pStyle w:val="ConsPlusNormal"/>
        <w:spacing w:before="220"/>
        <w:ind w:firstLine="540"/>
        <w:jc w:val="both"/>
      </w:pPr>
      <w:r>
        <w:t>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приема либо на личный прием может быть делегирован один из указанных граждан.</w:t>
      </w:r>
    </w:p>
    <w:p w:rsidR="005E138F" w:rsidRDefault="005E138F">
      <w:pPr>
        <w:pStyle w:val="ConsPlusNormal"/>
        <w:spacing w:before="220"/>
        <w:ind w:firstLine="540"/>
        <w:jc w:val="both"/>
      </w:pPr>
      <w:r>
        <w:t xml:space="preserve">8. В случае,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w:t>
      </w:r>
      <w:hyperlink r:id="rId66">
        <w:r>
          <w:rPr>
            <w:color w:val="0000FF"/>
          </w:rPr>
          <w:t>законом</w:t>
        </w:r>
      </w:hyperlink>
      <w:r>
        <w:t xml:space="preserve"> "О порядке рассмотрения обращений граждан Российской Федерации".</w:t>
      </w:r>
    </w:p>
    <w:p w:rsidR="005E138F" w:rsidRDefault="005E138F">
      <w:pPr>
        <w:pStyle w:val="ConsPlusNormal"/>
        <w:spacing w:before="220"/>
        <w:ind w:firstLine="540"/>
        <w:jc w:val="both"/>
      </w:pPr>
      <w:r>
        <w:t>9. В случае,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rsidR="005E138F" w:rsidRDefault="005E138F">
      <w:pPr>
        <w:pStyle w:val="ConsPlusNormal"/>
        <w:jc w:val="both"/>
      </w:pPr>
    </w:p>
    <w:p w:rsidR="005E138F" w:rsidRDefault="005E138F">
      <w:pPr>
        <w:pStyle w:val="ConsPlusTitle"/>
        <w:ind w:firstLine="540"/>
        <w:jc w:val="both"/>
        <w:outlineLvl w:val="1"/>
      </w:pPr>
      <w:r>
        <w:t>Статья 16. Контроль за соблюдением порядка рассмотрения обращений</w:t>
      </w:r>
    </w:p>
    <w:p w:rsidR="005E138F" w:rsidRDefault="005E138F">
      <w:pPr>
        <w:pStyle w:val="ConsPlusNormal"/>
        <w:jc w:val="both"/>
      </w:pPr>
    </w:p>
    <w:p w:rsidR="005E138F" w:rsidRDefault="005E138F">
      <w:pPr>
        <w:pStyle w:val="ConsPlusNormal"/>
        <w:ind w:firstLine="540"/>
        <w:jc w:val="both"/>
      </w:pPr>
      <w:r>
        <w:t>1. Государственные органы Алтайского края, органы местного самоуправления и должностные лица в пределах своей компетенции:</w:t>
      </w:r>
    </w:p>
    <w:p w:rsidR="005E138F" w:rsidRDefault="005E138F">
      <w:pPr>
        <w:pStyle w:val="ConsPlusNormal"/>
        <w:spacing w:before="220"/>
        <w:ind w:firstLine="540"/>
        <w:jc w:val="both"/>
      </w:pPr>
      <w:r>
        <w:t>1) осуществляют контроль за соблюдением порядка регистрации и рассмотрения обращений в этих органах;</w:t>
      </w:r>
    </w:p>
    <w:p w:rsidR="005E138F" w:rsidRDefault="005E138F">
      <w:pPr>
        <w:pStyle w:val="ConsPlusNormal"/>
        <w:spacing w:before="220"/>
        <w:ind w:firstLine="540"/>
        <w:jc w:val="both"/>
      </w:pPr>
      <w:r>
        <w:t>2) анализируют содержание поступающих обращений;</w:t>
      </w:r>
    </w:p>
    <w:p w:rsidR="005E138F" w:rsidRDefault="005E138F">
      <w:pPr>
        <w:pStyle w:val="ConsPlusNormal"/>
        <w:spacing w:before="220"/>
        <w:ind w:firstLine="540"/>
        <w:jc w:val="both"/>
      </w:pPr>
      <w:r>
        <w:t>3) анализируют причины повторных обращений граждан по одному и тому же вопросу;</w:t>
      </w:r>
    </w:p>
    <w:p w:rsidR="005E138F" w:rsidRDefault="005E138F">
      <w:pPr>
        <w:pStyle w:val="ConsPlusNormal"/>
        <w:spacing w:before="220"/>
        <w:ind w:firstLine="540"/>
        <w:jc w:val="both"/>
      </w:pPr>
      <w:r>
        <w:t>4) принимают меры по своевременному выявлению и устранению причин нарушения прав, свобод и законных интересов граждан.</w:t>
      </w:r>
    </w:p>
    <w:p w:rsidR="005E138F" w:rsidRDefault="005E138F">
      <w:pPr>
        <w:pStyle w:val="ConsPlusNormal"/>
        <w:spacing w:before="220"/>
        <w:ind w:firstLine="540"/>
        <w:jc w:val="both"/>
      </w:pPr>
      <w:r>
        <w:t>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осуществление публично значимых функций, и (или) являющиеся работодателями их руководителей, в соответствии со своей компетенцией:</w:t>
      </w:r>
    </w:p>
    <w:p w:rsidR="005E138F" w:rsidRDefault="005E138F">
      <w:pPr>
        <w:pStyle w:val="ConsPlusNormal"/>
        <w:spacing w:before="220"/>
        <w:ind w:firstLine="540"/>
        <w:jc w:val="both"/>
      </w:pPr>
      <w:r>
        <w:lastRenderedPageBreak/>
        <w:t>1) осуществляют контроль за соблюдением порядка рассмотрения обращений граждан соответствующими организациями и их руководителями;</w:t>
      </w:r>
    </w:p>
    <w:p w:rsidR="005E138F" w:rsidRDefault="005E138F">
      <w:pPr>
        <w:pStyle w:val="ConsPlusNormal"/>
        <w:spacing w:before="220"/>
        <w:ind w:firstLine="540"/>
        <w:jc w:val="both"/>
      </w:pPr>
      <w:r>
        <w:t>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право на обращение в указанные организации.</w:t>
      </w:r>
    </w:p>
    <w:p w:rsidR="005E138F" w:rsidRDefault="005E138F">
      <w:pPr>
        <w:pStyle w:val="ConsPlusNormal"/>
        <w:jc w:val="both"/>
      </w:pPr>
      <w:r>
        <w:t xml:space="preserve">(часть 1.1 введена </w:t>
      </w:r>
      <w:hyperlink r:id="rId67">
        <w:r>
          <w:rPr>
            <w:color w:val="0000FF"/>
          </w:rPr>
          <w:t>Законом</w:t>
        </w:r>
      </w:hyperlink>
      <w:r>
        <w:t xml:space="preserve"> Алтайского края от 07.10.2013 N 60-ЗС)</w:t>
      </w:r>
    </w:p>
    <w:p w:rsidR="005E138F" w:rsidRDefault="005E138F">
      <w:pPr>
        <w:pStyle w:val="ConsPlusNormal"/>
        <w:spacing w:before="220"/>
        <w:ind w:firstLine="540"/>
        <w:jc w:val="both"/>
      </w:pPr>
      <w:r>
        <w:t>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rsidR="005E138F" w:rsidRDefault="005E138F">
      <w:pPr>
        <w:pStyle w:val="ConsPlusNormal"/>
        <w:jc w:val="both"/>
      </w:pPr>
    </w:p>
    <w:p w:rsidR="005E138F" w:rsidRDefault="005E138F">
      <w:pPr>
        <w:pStyle w:val="ConsPlusTitle"/>
        <w:jc w:val="center"/>
        <w:outlineLvl w:val="0"/>
      </w:pPr>
      <w:r>
        <w:t>Наименование главы утратило силу. -</w:t>
      </w:r>
    </w:p>
    <w:p w:rsidR="005E138F" w:rsidRDefault="005E138F">
      <w:pPr>
        <w:pStyle w:val="ConsPlusTitle"/>
        <w:jc w:val="center"/>
      </w:pPr>
      <w:hyperlink r:id="rId68">
        <w:r>
          <w:rPr>
            <w:color w:val="0000FF"/>
          </w:rPr>
          <w:t>Закон</w:t>
        </w:r>
      </w:hyperlink>
      <w:r>
        <w:t xml:space="preserve"> Алтайского края от 07.10.2013 N 60-ЗС</w:t>
      </w:r>
    </w:p>
    <w:p w:rsidR="005E138F" w:rsidRDefault="005E138F">
      <w:pPr>
        <w:pStyle w:val="ConsPlusNormal"/>
        <w:jc w:val="both"/>
      </w:pPr>
    </w:p>
    <w:p w:rsidR="005E138F" w:rsidRDefault="005E138F">
      <w:pPr>
        <w:pStyle w:val="ConsPlusTitle"/>
        <w:ind w:firstLine="540"/>
        <w:jc w:val="both"/>
        <w:outlineLvl w:val="1"/>
      </w:pPr>
      <w:r>
        <w:t xml:space="preserve">Статьи 17 - 23. Утратили силу. - </w:t>
      </w:r>
      <w:hyperlink r:id="rId69">
        <w:r>
          <w:rPr>
            <w:color w:val="0000FF"/>
          </w:rPr>
          <w:t>Закон</w:t>
        </w:r>
      </w:hyperlink>
      <w:r>
        <w:t xml:space="preserve"> Алтайского края от 07.10.2013 N 60-ЗС.</w:t>
      </w:r>
    </w:p>
    <w:p w:rsidR="005E138F" w:rsidRDefault="005E138F">
      <w:pPr>
        <w:pStyle w:val="ConsPlusNormal"/>
        <w:jc w:val="both"/>
      </w:pPr>
    </w:p>
    <w:p w:rsidR="005E138F" w:rsidRDefault="005E138F">
      <w:pPr>
        <w:pStyle w:val="ConsPlusTitle"/>
        <w:ind w:firstLine="540"/>
        <w:jc w:val="both"/>
        <w:outlineLvl w:val="1"/>
      </w:pPr>
      <w:r>
        <w:t>Статья 24. Ответственность за нарушение настоящего Закона</w:t>
      </w:r>
    </w:p>
    <w:p w:rsidR="005E138F" w:rsidRDefault="005E138F">
      <w:pPr>
        <w:pStyle w:val="ConsPlusNormal"/>
        <w:jc w:val="both"/>
      </w:pPr>
    </w:p>
    <w:p w:rsidR="005E138F" w:rsidRDefault="005E138F">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5E138F" w:rsidRDefault="005E138F">
      <w:pPr>
        <w:pStyle w:val="ConsPlusNormal"/>
        <w:jc w:val="both"/>
      </w:pPr>
      <w:r>
        <w:t xml:space="preserve">(в ред. </w:t>
      </w:r>
      <w:hyperlink r:id="rId70">
        <w:r>
          <w:rPr>
            <w:color w:val="0000FF"/>
          </w:rPr>
          <w:t>Закона</w:t>
        </w:r>
      </w:hyperlink>
      <w:r>
        <w:t xml:space="preserve"> Алтайского края от 19.06.2014 N 56-ЗС)</w:t>
      </w:r>
    </w:p>
    <w:p w:rsidR="005E138F" w:rsidRDefault="005E138F">
      <w:pPr>
        <w:pStyle w:val="ConsPlusNormal"/>
        <w:jc w:val="both"/>
      </w:pPr>
    </w:p>
    <w:p w:rsidR="005E138F" w:rsidRDefault="005E138F">
      <w:pPr>
        <w:pStyle w:val="ConsPlusTitle"/>
        <w:ind w:firstLine="540"/>
        <w:jc w:val="both"/>
        <w:outlineLvl w:val="1"/>
      </w:pPr>
      <w:r>
        <w:t>Статья 25. Признание утратившими силу некоторых нормативных правовых актов</w:t>
      </w:r>
    </w:p>
    <w:p w:rsidR="005E138F" w:rsidRDefault="005E138F">
      <w:pPr>
        <w:pStyle w:val="ConsPlusNormal"/>
        <w:jc w:val="both"/>
      </w:pPr>
    </w:p>
    <w:p w:rsidR="005E138F" w:rsidRDefault="005E138F">
      <w:pPr>
        <w:pStyle w:val="ConsPlusNormal"/>
        <w:ind w:firstLine="540"/>
        <w:jc w:val="both"/>
      </w:pPr>
      <w:r>
        <w:t>Признать утратившими силу со дня вступления в силу настоящего Закона:</w:t>
      </w:r>
    </w:p>
    <w:p w:rsidR="005E138F" w:rsidRDefault="005E138F">
      <w:pPr>
        <w:pStyle w:val="ConsPlusNormal"/>
        <w:spacing w:before="220"/>
        <w:ind w:firstLine="540"/>
        <w:jc w:val="both"/>
      </w:pPr>
      <w:r>
        <w:t xml:space="preserve">1) </w:t>
      </w:r>
      <w:hyperlink r:id="rId71">
        <w:r>
          <w:rPr>
            <w:color w:val="0000FF"/>
          </w:rPr>
          <w:t>закон</w:t>
        </w:r>
      </w:hyperlink>
      <w:r>
        <w:t xml:space="preserve"> Алтайского края от 16 января 1996 года N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N 18);</w:t>
      </w:r>
    </w:p>
    <w:p w:rsidR="005E138F" w:rsidRDefault="005E138F">
      <w:pPr>
        <w:pStyle w:val="ConsPlusNormal"/>
        <w:spacing w:before="220"/>
        <w:ind w:firstLine="540"/>
        <w:jc w:val="both"/>
      </w:pPr>
      <w:r>
        <w:t xml:space="preserve">2) </w:t>
      </w:r>
      <w:hyperlink r:id="rId72">
        <w:r>
          <w:rPr>
            <w:color w:val="0000FF"/>
          </w:rPr>
          <w:t>закон</w:t>
        </w:r>
      </w:hyperlink>
      <w:r>
        <w:t xml:space="preserve"> Алтайского края от 27 марта 1996 года N 23-ЗС "О петициях жителей Алтайского края" (Сборник законодательства Алтайского края, 1996, N 20);</w:t>
      </w:r>
    </w:p>
    <w:p w:rsidR="005E138F" w:rsidRDefault="005E138F">
      <w:pPr>
        <w:pStyle w:val="ConsPlusNormal"/>
        <w:spacing w:before="220"/>
        <w:ind w:firstLine="540"/>
        <w:jc w:val="both"/>
      </w:pPr>
      <w:r>
        <w:t xml:space="preserve">3) </w:t>
      </w:r>
      <w:hyperlink r:id="rId73">
        <w:r>
          <w:rPr>
            <w:color w:val="0000FF"/>
          </w:rPr>
          <w:t>закон</w:t>
        </w:r>
      </w:hyperlink>
      <w:r>
        <w:t xml:space="preserve"> Алтайского края от 14 июня 2002 года N 33-ЗС "О внесении изменений и дополнений в закон Алтайского края "О петициях жителей Алтайского края" (Сборник законодательства Алтайского края, 2002, N 74).</w:t>
      </w:r>
    </w:p>
    <w:p w:rsidR="005E138F" w:rsidRDefault="005E138F">
      <w:pPr>
        <w:pStyle w:val="ConsPlusNormal"/>
        <w:jc w:val="both"/>
      </w:pPr>
    </w:p>
    <w:p w:rsidR="005E138F" w:rsidRDefault="005E138F">
      <w:pPr>
        <w:pStyle w:val="ConsPlusTitle"/>
        <w:ind w:firstLine="540"/>
        <w:jc w:val="both"/>
        <w:outlineLvl w:val="1"/>
      </w:pPr>
      <w:r>
        <w:t>Статья 26. Вступление в силу настоящего Закона</w:t>
      </w:r>
    </w:p>
    <w:p w:rsidR="005E138F" w:rsidRDefault="005E138F">
      <w:pPr>
        <w:pStyle w:val="ConsPlusNormal"/>
        <w:jc w:val="both"/>
      </w:pPr>
    </w:p>
    <w:p w:rsidR="005E138F" w:rsidRDefault="005E138F">
      <w:pPr>
        <w:pStyle w:val="ConsPlusNormal"/>
        <w:ind w:firstLine="540"/>
        <w:jc w:val="both"/>
      </w:pPr>
      <w:r>
        <w:t>Настоящий Закон вступает в силу по истечении 10 дней со дня его официального опубликования.</w:t>
      </w:r>
    </w:p>
    <w:p w:rsidR="005E138F" w:rsidRDefault="005E138F">
      <w:pPr>
        <w:pStyle w:val="ConsPlusNormal"/>
        <w:jc w:val="both"/>
      </w:pPr>
    </w:p>
    <w:p w:rsidR="005E138F" w:rsidRDefault="005E138F">
      <w:pPr>
        <w:pStyle w:val="ConsPlusNormal"/>
        <w:jc w:val="right"/>
      </w:pPr>
      <w:r>
        <w:t>Глава Администрации</w:t>
      </w:r>
    </w:p>
    <w:p w:rsidR="005E138F" w:rsidRDefault="005E138F">
      <w:pPr>
        <w:pStyle w:val="ConsPlusNormal"/>
        <w:jc w:val="right"/>
      </w:pPr>
      <w:r>
        <w:t>Алтайского края</w:t>
      </w:r>
    </w:p>
    <w:p w:rsidR="005E138F" w:rsidRDefault="005E138F">
      <w:pPr>
        <w:pStyle w:val="ConsPlusNormal"/>
        <w:jc w:val="right"/>
      </w:pPr>
      <w:r>
        <w:t>А.Б.КАРЛИН</w:t>
      </w:r>
    </w:p>
    <w:p w:rsidR="005E138F" w:rsidRDefault="005E138F">
      <w:pPr>
        <w:pStyle w:val="ConsPlusNormal"/>
      </w:pPr>
      <w:r>
        <w:t>г. Барнаул</w:t>
      </w:r>
    </w:p>
    <w:p w:rsidR="005E138F" w:rsidRDefault="005E138F">
      <w:pPr>
        <w:pStyle w:val="ConsPlusNormal"/>
        <w:spacing w:before="220"/>
      </w:pPr>
      <w:r>
        <w:t>29 декабря 2006 года</w:t>
      </w:r>
    </w:p>
    <w:p w:rsidR="005E138F" w:rsidRDefault="005E138F">
      <w:pPr>
        <w:pStyle w:val="ConsPlusNormal"/>
        <w:spacing w:before="220"/>
      </w:pPr>
      <w:r>
        <w:t>N 152-ЗС</w:t>
      </w:r>
    </w:p>
    <w:p w:rsidR="005E138F" w:rsidRDefault="005E138F">
      <w:pPr>
        <w:pStyle w:val="ConsPlusNormal"/>
        <w:jc w:val="both"/>
      </w:pPr>
    </w:p>
    <w:p w:rsidR="005E138F" w:rsidRDefault="005E138F">
      <w:pPr>
        <w:pStyle w:val="ConsPlusNormal"/>
        <w:pBdr>
          <w:bottom w:val="single" w:sz="6" w:space="0" w:color="auto"/>
        </w:pBdr>
        <w:spacing w:before="100" w:after="100"/>
        <w:jc w:val="both"/>
        <w:rPr>
          <w:sz w:val="2"/>
          <w:szCs w:val="2"/>
        </w:rPr>
      </w:pPr>
    </w:p>
    <w:p w:rsidR="00B5162F" w:rsidRDefault="00B5162F"/>
    <w:sectPr w:rsidR="00B5162F" w:rsidSect="003E73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7B" w:rsidRDefault="00A96F7B" w:rsidP="005E138F">
      <w:pPr>
        <w:spacing w:after="0" w:line="240" w:lineRule="auto"/>
      </w:pPr>
      <w:r>
        <w:separator/>
      </w:r>
    </w:p>
  </w:endnote>
  <w:endnote w:type="continuationSeparator" w:id="0">
    <w:p w:rsidR="00A96F7B" w:rsidRDefault="00A96F7B" w:rsidP="005E1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7B" w:rsidRDefault="00A96F7B" w:rsidP="005E138F">
      <w:pPr>
        <w:spacing w:after="0" w:line="240" w:lineRule="auto"/>
      </w:pPr>
      <w:r>
        <w:separator/>
      </w:r>
    </w:p>
  </w:footnote>
  <w:footnote w:type="continuationSeparator" w:id="0">
    <w:p w:rsidR="00A96F7B" w:rsidRDefault="00A96F7B" w:rsidP="005E1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E138F"/>
    <w:rsid w:val="005E138F"/>
    <w:rsid w:val="007067A3"/>
    <w:rsid w:val="00A96F7B"/>
    <w:rsid w:val="00B5162F"/>
    <w:rsid w:val="00D3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3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13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138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5E13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138F"/>
  </w:style>
  <w:style w:type="paragraph" w:styleId="a5">
    <w:name w:val="footer"/>
    <w:basedOn w:val="a"/>
    <w:link w:val="a6"/>
    <w:uiPriority w:val="99"/>
    <w:semiHidden/>
    <w:unhideWhenUsed/>
    <w:rsid w:val="005E13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1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6A3D3ADA8B71ED50C60A167BA04D2E455DA278BEC78C0B3521014C0546AEECF2D8689F12B18260D9652A7CC1E0937F96599F0BBC132D3721DE08IBlAC" TargetMode="External"/><Relationship Id="rId18" Type="http://schemas.openxmlformats.org/officeDocument/2006/relationships/hyperlink" Target="consultantplus://offline/ref=B06A3D3ADA8B71ED50C60A167BA04D2E455DA27DBCC0820F367C0B445C4AACEBFD877F985BBD8360D96523709EE5866ECE569B13A310312B23DCI0l9C" TargetMode="External"/><Relationship Id="rId26" Type="http://schemas.openxmlformats.org/officeDocument/2006/relationships/hyperlink" Target="consultantplus://offline/ref=B06A3D3ADA8B71ED50C60A167BA04D2E455DA27EB9C18C0E367C0B445C4AACEBFD877F985BBD8360D96522709EE5866ECE569B13A310312B23DCI0l9C" TargetMode="External"/><Relationship Id="rId39" Type="http://schemas.openxmlformats.org/officeDocument/2006/relationships/hyperlink" Target="consultantplus://offline/ref=B06A3D3ADA8B71ED50C60A167BA04D2E455DA278BEC78C0B3521014C0546AEECF2D8689F12B18260D9652B7AC1E0937F96599F0BBC132D3721DE08IBlAC" TargetMode="External"/><Relationship Id="rId21" Type="http://schemas.openxmlformats.org/officeDocument/2006/relationships/hyperlink" Target="consultantplus://offline/ref=B06A3D3ADA8B71ED50C60A167BA04D2E455DA27DBDC98D09367C0B445C4AACEBFD877F985BBD8360D9642E709EE5866ECE569B13A310312B23DCI0l9C" TargetMode="External"/><Relationship Id="rId34" Type="http://schemas.openxmlformats.org/officeDocument/2006/relationships/hyperlink" Target="consultantplus://offline/ref=B06A3D3ADA8B71ED50D8070017FE412C4B07AE79BCCBD253692756135540FBBEB28631DE50A28262C7672A79ICl9C" TargetMode="External"/><Relationship Id="rId42" Type="http://schemas.openxmlformats.org/officeDocument/2006/relationships/hyperlink" Target="consultantplus://offline/ref=B06A3D3ADA8B71ED50C60A167BA04D2E455DA27DBCC0820F367C0B445C4AACEBFD877F985BBD8360D9642B709EE5866ECE569B13A310312B23DCI0l9C" TargetMode="External"/><Relationship Id="rId47" Type="http://schemas.openxmlformats.org/officeDocument/2006/relationships/hyperlink" Target="consultantplus://offline/ref=B06A3D3ADA8B71ED50D8070017FE412C4B07AE79BCCBD253692756135540FBBEB28631DE50A28262C7672A79ICl9C" TargetMode="External"/><Relationship Id="rId50" Type="http://schemas.openxmlformats.org/officeDocument/2006/relationships/hyperlink" Target="consultantplus://offline/ref=B06A3D3ADA8B71ED50D8070017FE412C4B07AE79BCCBD253692756135540FBACB2DE3DD45DE8D2248C68287DD4B5C025C1549FI0lEC" TargetMode="External"/><Relationship Id="rId55" Type="http://schemas.openxmlformats.org/officeDocument/2006/relationships/hyperlink" Target="consultantplus://offline/ref=B06A3D3ADA8B71ED50D8070017FE412C4B07AE79BCCBD253692756135540FBBEB28631DE50A28262C7672A79ICl9C" TargetMode="External"/><Relationship Id="rId63" Type="http://schemas.openxmlformats.org/officeDocument/2006/relationships/hyperlink" Target="consultantplus://offline/ref=B06A3D3ADA8B71ED50C60A167BA04D2E455DA27DBCC0820E367C0B445C4AACEBFD877F985BBD8360D9642E709EE5866ECE569B13A310312B23DCI0l9C" TargetMode="External"/><Relationship Id="rId68" Type="http://schemas.openxmlformats.org/officeDocument/2006/relationships/hyperlink" Target="consultantplus://offline/ref=B06A3D3ADA8B71ED50C60A167BA04D2E455DA27DBDC98D09367C0B445C4AACEBFD877F985BBD8360D9662D709EE5866ECE569B13A310312B23DCI0l9C" TargetMode="External"/><Relationship Id="rId7" Type="http://schemas.openxmlformats.org/officeDocument/2006/relationships/hyperlink" Target="consultantplus://offline/ref=B06A3D3ADA8B71ED50C60A167BA04D2E455DA27DBCC0820F367C0B445C4AACEBFD877F985BBD8360D96522709EE5866ECE569B13A310312B23DCI0l9C" TargetMode="External"/><Relationship Id="rId71" Type="http://schemas.openxmlformats.org/officeDocument/2006/relationships/hyperlink" Target="consultantplus://offline/ref=B06A3D3ADA8B71ED50C60A167BA04D2E455DA27FBAC38F59617E5A11524FA4BBA79769D154BA9D61DB7B287BC8IBl7C" TargetMode="External"/><Relationship Id="rId2" Type="http://schemas.openxmlformats.org/officeDocument/2006/relationships/settings" Target="settings.xml"/><Relationship Id="rId16" Type="http://schemas.openxmlformats.org/officeDocument/2006/relationships/hyperlink" Target="consultantplus://offline/ref=B06A3D3ADA8B71ED50D8070017FE412C4B07AE79BCCBD253692756135540FBBEB28631DE50A28262C7672A79ICl9C" TargetMode="External"/><Relationship Id="rId29" Type="http://schemas.openxmlformats.org/officeDocument/2006/relationships/hyperlink" Target="consultantplus://offline/ref=B06A3D3ADA8B71ED50D8070017FE412A4604AA72E99CD0023C29531B051AEBBAFBD13AC257BE9D62D967I2l9C" TargetMode="External"/><Relationship Id="rId11" Type="http://schemas.openxmlformats.org/officeDocument/2006/relationships/hyperlink" Target="consultantplus://offline/ref=B06A3D3ADA8B71ED50C60A167BA04D2E455DA27FBEC1860B367C0B445C4AACEBFD877F985BBD8360D9652D709EE5866ECE569B13A310312B23DCI0l9C" TargetMode="External"/><Relationship Id="rId24" Type="http://schemas.openxmlformats.org/officeDocument/2006/relationships/hyperlink" Target="consultantplus://offline/ref=B06A3D3ADA8B71ED50C60A167BA04D2E455DA27DBDC98D09367C0B445C4AACEBFD877F985BBD8360D9642D709EE5866ECE569B13A310312B23DCI0l9C" TargetMode="External"/><Relationship Id="rId32" Type="http://schemas.openxmlformats.org/officeDocument/2006/relationships/hyperlink" Target="consultantplus://offline/ref=B06A3D3ADA8B71ED50C60A167BA04D2E455DA27DBDC98D09367C0B445C4AACEBFD877F985BBD8360D9672F709EE5866ECE569B13A310312B23DCI0l9C" TargetMode="External"/><Relationship Id="rId37" Type="http://schemas.openxmlformats.org/officeDocument/2006/relationships/hyperlink" Target="consultantplus://offline/ref=B06A3D3ADA8B71ED50C60A167BA04D2E455DA278BEC78C0B3521014C0546AEECF2D8689F12B18260D9652B7BC1E0937F96599F0BBC132D3721DE08IBlAC" TargetMode="External"/><Relationship Id="rId40" Type="http://schemas.openxmlformats.org/officeDocument/2006/relationships/hyperlink" Target="consultantplus://offline/ref=B06A3D3ADA8B71ED50C60A167BA04D2E455DA278BEC78C0B3521014C0546AEECF2D8689F12B18260D9652B79C1E0937F96599F0BBC132D3721DE08IBlAC" TargetMode="External"/><Relationship Id="rId45" Type="http://schemas.openxmlformats.org/officeDocument/2006/relationships/hyperlink" Target="consultantplus://offline/ref=B06A3D3ADA8B71ED50C60A167BA04D2E455DA278BEC78C0B3521014C0546AEECF2D8689F12B18260D9652B78C1E0937F96599F0BBC132D3721DE08IBlAC" TargetMode="External"/><Relationship Id="rId53" Type="http://schemas.openxmlformats.org/officeDocument/2006/relationships/hyperlink" Target="consultantplus://offline/ref=B06A3D3ADA8B71ED50C60A167BA04D2E455DA27FBEC1860B367C0B445C4AACEBFD877F985BBD8360D9642A709EE5866ECE569B13A310312B23DCI0l9C" TargetMode="External"/><Relationship Id="rId58" Type="http://schemas.openxmlformats.org/officeDocument/2006/relationships/hyperlink" Target="consultantplus://offline/ref=B06A3D3ADA8B71ED50D8070017FE412C4B07AE79BCCBD253692756135540FBACB2DE3DDC56BC8062D2317B3F9FB9C03DDD559F13A0122DI2lAC" TargetMode="External"/><Relationship Id="rId66" Type="http://schemas.openxmlformats.org/officeDocument/2006/relationships/hyperlink" Target="consultantplus://offline/ref=B06A3D3ADA8B71ED50D8070017FE412C4B07AE79BCCBD253692756135540FBBEB28631DE50A28262C7672A79ICl9C"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06A3D3ADA8B71ED50D8070017FE412A4604AA72E99CD0023C29531B051AEBBAFBD13AC257BE9D62D967I2l9C" TargetMode="External"/><Relationship Id="rId23" Type="http://schemas.openxmlformats.org/officeDocument/2006/relationships/hyperlink" Target="consultantplus://offline/ref=B06A3D3ADA8B71ED50C60A167BA04D2E455DA27DBDC98D09367C0B445C4AACEBFD877F985BBD8360D9642C709EE5866ECE569B13A310312B23DCI0l9C" TargetMode="External"/><Relationship Id="rId28" Type="http://schemas.openxmlformats.org/officeDocument/2006/relationships/hyperlink" Target="consultantplus://offline/ref=B06A3D3ADA8B71ED50C60A167BA04D2E455DA27DBDC98D09367C0B445C4AACEBFD877F985BBD8360D9672A709EE5866ECE569B13A310312B23DCI0l9C" TargetMode="External"/><Relationship Id="rId36" Type="http://schemas.openxmlformats.org/officeDocument/2006/relationships/hyperlink" Target="consultantplus://offline/ref=B06A3D3ADA8B71ED50C60A167BA04D2E455DA27DBDC98D09367C0B445C4AACEBFD877F985BBD8360D96723709EE5866ECE569B13A310312B23DCI0l9C" TargetMode="External"/><Relationship Id="rId49" Type="http://schemas.openxmlformats.org/officeDocument/2006/relationships/hyperlink" Target="consultantplus://offline/ref=B06A3D3ADA8B71ED50D8070017FE412C4B07AE79BCCBD253692756135540FBACB2DE3DDC56BC8561D2317B3F9FB9C03DDD559F13A0122DI2lAC" TargetMode="External"/><Relationship Id="rId57" Type="http://schemas.openxmlformats.org/officeDocument/2006/relationships/hyperlink" Target="consultantplus://offline/ref=B06A3D3ADA8B71ED50D8070017FE412C4B07AE79BCCBD253692756135540FBACB2DE3DDC56BC8060D2317B3F9FB9C03DDD559F13A0122DI2lAC" TargetMode="External"/><Relationship Id="rId61" Type="http://schemas.openxmlformats.org/officeDocument/2006/relationships/hyperlink" Target="consultantplus://offline/ref=B06A3D3ADA8B71ED50D8070017FE412C4B07AE79BCCBD253692756135540FBBEB28631DE50A28262C7672A79ICl9C" TargetMode="External"/><Relationship Id="rId10" Type="http://schemas.openxmlformats.org/officeDocument/2006/relationships/hyperlink" Target="consultantplus://offline/ref=B06A3D3ADA8B71ED50C60A167BA04D2E455DA27DB8C5840D367C0B445C4AACEBFD877F985BBD8360D96623709EE5866ECE569B13A310312B23DCI0l9C" TargetMode="External"/><Relationship Id="rId19" Type="http://schemas.openxmlformats.org/officeDocument/2006/relationships/hyperlink" Target="consultantplus://offline/ref=B06A3D3ADA8B71ED50C60A167BA04D2E455DA27DBDC98D09367C0B445C4AACEBFD877F985BBD8360D96429709EE5866ECE569B13A310312B23DCI0l9C" TargetMode="External"/><Relationship Id="rId31" Type="http://schemas.openxmlformats.org/officeDocument/2006/relationships/hyperlink" Target="consultantplus://offline/ref=B06A3D3ADA8B71ED50C60A167BA04D2E455DA278BFC68D0F3521014C0546AEECF2D8688D12E98E62DF7B2B79D4B6C239ICl0C" TargetMode="External"/><Relationship Id="rId44" Type="http://schemas.openxmlformats.org/officeDocument/2006/relationships/hyperlink" Target="consultantplus://offline/ref=B06A3D3ADA8B71ED50C60A167BA04D2E455DA27EB9C18C0E367C0B445C4AACEBFD877F985BBD8360D96523709EE5866ECE569B13A310312B23DCI0l9C" TargetMode="External"/><Relationship Id="rId52" Type="http://schemas.openxmlformats.org/officeDocument/2006/relationships/hyperlink" Target="consultantplus://offline/ref=B06A3D3ADA8B71ED50C60A167BA04D2E455DA27FBEC1860B367C0B445C4AACEBFD877F985BBD8360D96523709EE5866ECE569B13A310312B23DCI0l9C" TargetMode="External"/><Relationship Id="rId60" Type="http://schemas.openxmlformats.org/officeDocument/2006/relationships/hyperlink" Target="consultantplus://offline/ref=B06A3D3ADA8B71ED50D8070017FE412C4B07AE79BCCBD253692756135540FBBEB28631DE50A28262C7672A79ICl9C" TargetMode="External"/><Relationship Id="rId65" Type="http://schemas.openxmlformats.org/officeDocument/2006/relationships/hyperlink" Target="consultantplus://offline/ref=B06A3D3ADA8B71ED50C60A167BA04D2E455DA27FBEC1860B367C0B445C4AACEBFD877F985BBD8360D96428709EE5866ECE569B13A310312B23DCI0l9C" TargetMode="External"/><Relationship Id="rId73" Type="http://schemas.openxmlformats.org/officeDocument/2006/relationships/hyperlink" Target="consultantplus://offline/ref=B06A3D3ADA8B71ED50C60A167BA04D2E455DA271B9C18C046B76031D5048ABE4A28278895BBE857ED8673479CAB6ICl1C" TargetMode="External"/><Relationship Id="rId4" Type="http://schemas.openxmlformats.org/officeDocument/2006/relationships/footnotes" Target="footnotes.xml"/><Relationship Id="rId9" Type="http://schemas.openxmlformats.org/officeDocument/2006/relationships/hyperlink" Target="consultantplus://offline/ref=B06A3D3ADA8B71ED50C60A167BA04D2E455DA27DBDC98D09367C0B445C4AACEBFD877F985BBD8360D96522709EE5866ECE569B13A310312B23DCI0l9C" TargetMode="External"/><Relationship Id="rId14" Type="http://schemas.openxmlformats.org/officeDocument/2006/relationships/hyperlink" Target="consultantplus://offline/ref=B06A3D3ADA8B71ED50C60A167BA04D2E455DA27DBDC98D09367C0B445C4AACEBFD877F985BBD8360D96523709EE5866ECE569B13A310312B23DCI0l9C" TargetMode="External"/><Relationship Id="rId22" Type="http://schemas.openxmlformats.org/officeDocument/2006/relationships/hyperlink" Target="consultantplus://offline/ref=B06A3D3ADA8B71ED50C60A167BA04D2E455DA27DBDC98D09367C0B445C4AACEBFD877F985BBD8360D9642F709EE5866ECE569B13A310312B23DCI0l9C" TargetMode="External"/><Relationship Id="rId27" Type="http://schemas.openxmlformats.org/officeDocument/2006/relationships/hyperlink" Target="consultantplus://offline/ref=B06A3D3ADA8B71ED50C60A167BA04D2E455DA27DBDC98D09367C0B445C4AACEBFD877F985BBD8360D96422709EE5866ECE569B13A310312B23DCI0l9C" TargetMode="External"/><Relationship Id="rId30" Type="http://schemas.openxmlformats.org/officeDocument/2006/relationships/hyperlink" Target="consultantplus://offline/ref=B06A3D3ADA8B71ED50D8070017FE412C4B07AE79BCCBD253692756135540FBBEB28631DE50A28262C7672A79ICl9C" TargetMode="External"/><Relationship Id="rId35" Type="http://schemas.openxmlformats.org/officeDocument/2006/relationships/hyperlink" Target="consultantplus://offline/ref=B06A3D3ADA8B71ED50C60A167BA04D2E455DA27DBDC98D09367C0B445C4AACEBFD877F985BBD8360D9672D709EE5866ECE569B13A310312B23DCI0l9C" TargetMode="External"/><Relationship Id="rId43" Type="http://schemas.openxmlformats.org/officeDocument/2006/relationships/hyperlink" Target="consultantplus://offline/ref=B06A3D3ADA8B71ED50C60A167BA04D2E455DA27DBDC98D09367C0B445C4AACEBFD877F985BBD8360D9662B709EE5866ECE569B13A310312B23DCI0l9C" TargetMode="External"/><Relationship Id="rId48" Type="http://schemas.openxmlformats.org/officeDocument/2006/relationships/hyperlink" Target="consultantplus://offline/ref=B06A3D3ADA8B71ED50C60A167BA04D2E455DA27DBCC0820E367C0B445C4AACEBFD877F985BBD8360D9642A709EE5866ECE569B13A310312B23DCI0l9C" TargetMode="External"/><Relationship Id="rId56" Type="http://schemas.openxmlformats.org/officeDocument/2006/relationships/hyperlink" Target="consultantplus://offline/ref=B06A3D3ADA8B71ED50D8070017FE412C4B07AE79BCCBD253692756135540FBACB2DE3DDC56BC8168D2317B3F9FB9C03DDD559F13A0122DI2lAC" TargetMode="External"/><Relationship Id="rId64" Type="http://schemas.openxmlformats.org/officeDocument/2006/relationships/hyperlink" Target="consultantplus://offline/ref=B06A3D3ADA8B71ED50C60A167BA04D2E455DA27DBCC0820E367C0B445C4AACEBFD877F985BBD8360D9642C709EE5866ECE569B13A310312B23DCI0l9C" TargetMode="External"/><Relationship Id="rId69" Type="http://schemas.openxmlformats.org/officeDocument/2006/relationships/hyperlink" Target="consultantplus://offline/ref=B06A3D3ADA8B71ED50C60A167BA04D2E455DA27DBDC98D09367C0B445C4AACEBFD877F985BBD8360D96622709EE5866ECE569B13A310312B23DCI0l9C" TargetMode="External"/><Relationship Id="rId8" Type="http://schemas.openxmlformats.org/officeDocument/2006/relationships/hyperlink" Target="consultantplus://offline/ref=B06A3D3ADA8B71ED50C60A167BA04D2E455DA27DBCC0820E367C0B445C4AACEBFD877F985BBD8360D96522709EE5866ECE569B13A310312B23DCI0l9C" TargetMode="External"/><Relationship Id="rId51" Type="http://schemas.openxmlformats.org/officeDocument/2006/relationships/hyperlink" Target="consultantplus://offline/ref=B06A3D3ADA8B71ED50C60A167BA04D2E455DA27EB9C18C0E367C0B445C4AACEBFD877F985BBD8360D9642A709EE5866ECE569B13A310312B23DCI0l9C" TargetMode="External"/><Relationship Id="rId72" Type="http://schemas.openxmlformats.org/officeDocument/2006/relationships/hyperlink" Target="consultantplus://offline/ref=B06A3D3ADA8B71ED50C60A167BA04D2E455DA271B8C684046B76031D5048ABE4A28278895BBE857ED8673479CAB6ICl1C" TargetMode="External"/><Relationship Id="rId3" Type="http://schemas.openxmlformats.org/officeDocument/2006/relationships/webSettings" Target="webSettings.xml"/><Relationship Id="rId12" Type="http://schemas.openxmlformats.org/officeDocument/2006/relationships/hyperlink" Target="consultantplus://offline/ref=B06A3D3ADA8B71ED50C60A167BA04D2E455DA27EB9C18C0E367C0B445C4AACEBFD877F985BBD8360D9652D709EE5866ECE569B13A310312B23DCI0l9C" TargetMode="External"/><Relationship Id="rId17" Type="http://schemas.openxmlformats.org/officeDocument/2006/relationships/hyperlink" Target="consultantplus://offline/ref=B06A3D3ADA8B71ED50C60A167BA04D2E455DA27DBDC98D09367C0B445C4AACEBFD877F985BBD8360D9642A709EE5866ECE569B13A310312B23DCI0l9C" TargetMode="External"/><Relationship Id="rId25" Type="http://schemas.openxmlformats.org/officeDocument/2006/relationships/hyperlink" Target="consultantplus://offline/ref=B06A3D3ADA8B71ED50C60A167BA04D2E455DA27DBCC0820E367C0B445C4AACEBFD877F985BBD8360D96523709EE5866ECE569B13A310312B23DCI0l9C" TargetMode="External"/><Relationship Id="rId33" Type="http://schemas.openxmlformats.org/officeDocument/2006/relationships/hyperlink" Target="consultantplus://offline/ref=B06A3D3ADA8B71ED50C60A167BA04D2E455DA27DBDC98D09367C0B445C4AACEBFD877F985BBD8360D9672C709EE5866ECE569B13A310312B23DCI0l9C" TargetMode="External"/><Relationship Id="rId38" Type="http://schemas.openxmlformats.org/officeDocument/2006/relationships/hyperlink" Target="consultantplus://offline/ref=B06A3D3ADA8B71ED50C60A167BA04D2E455DA27DBDC98D09367C0B445C4AACEBFD877F985BBD8360D9662A709EE5866ECE569B13A310312B23DCI0l9C" TargetMode="External"/><Relationship Id="rId46" Type="http://schemas.openxmlformats.org/officeDocument/2006/relationships/hyperlink" Target="consultantplus://offline/ref=B06A3D3ADA8B71ED50C60A167BA04D2E455DA27DBDC98D09367C0B445C4AACEBFD877F985BBD8360D96628709EE5866ECE569B13A310312B23DCI0l9C" TargetMode="External"/><Relationship Id="rId59" Type="http://schemas.openxmlformats.org/officeDocument/2006/relationships/hyperlink" Target="consultantplus://offline/ref=B06A3D3ADA8B71ED50C60A167BA04D2E455DA27DBCC0820E367C0B445C4AACEBFD877F985BBD8360D9642B709EE5866ECE569B13A310312B23DCI0l9C" TargetMode="External"/><Relationship Id="rId67" Type="http://schemas.openxmlformats.org/officeDocument/2006/relationships/hyperlink" Target="consultantplus://offline/ref=B06A3D3ADA8B71ED50C60A167BA04D2E455DA27DBDC98D09367C0B445C4AACEBFD877F985BBD8360D96629709EE5866ECE569B13A310312B23DCI0l9C" TargetMode="External"/><Relationship Id="rId20" Type="http://schemas.openxmlformats.org/officeDocument/2006/relationships/hyperlink" Target="consultantplus://offline/ref=B06A3D3ADA8B71ED50C60A167BA04D2E455DA278BEC78C0B3521014C0546AEECF2D8689F12B18260D9652A73C1E0937F96599F0BBC132D3721DE08IBlAC" TargetMode="External"/><Relationship Id="rId41" Type="http://schemas.openxmlformats.org/officeDocument/2006/relationships/hyperlink" Target="consultantplus://offline/ref=B06A3D3ADA8B71ED50D8070017FE412C4B07AE79BCCBD253692756135540FBBEB28631DE50A28262C7672A79ICl9C" TargetMode="External"/><Relationship Id="rId54" Type="http://schemas.openxmlformats.org/officeDocument/2006/relationships/hyperlink" Target="consultantplus://offline/ref=B06A3D3ADA8B71ED50D8070017FE412C4B07AE79BCCBD253692756135540FBBEB28631DE50A28262C7672A79ICl9C" TargetMode="External"/><Relationship Id="rId62" Type="http://schemas.openxmlformats.org/officeDocument/2006/relationships/hyperlink" Target="consultantplus://offline/ref=B06A3D3ADA8B71ED50C60A167BA04D2E455DA27DBCC0820E367C0B445C4AACEBFD877F985BBD8360D96429709EE5866ECE569B13A310312B23DCI0l9C" TargetMode="External"/><Relationship Id="rId70" Type="http://schemas.openxmlformats.org/officeDocument/2006/relationships/hyperlink" Target="consultantplus://offline/ref=B06A3D3ADA8B71ED50C60A167BA04D2E455DA27DB8C5840D367C0B445C4AACEBFD877F985BBD8360D96623709EE5866ECE569B13A310312B23DCI0l9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6A3D3ADA8B71ED50C60A167BA04D2E455DA278BAC78008367C0B445C4AACEBFD877F985BBD8360D9652C709EE5866ECE569B13A310312B23DCI0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6085</Words>
  <Characters>34688</Characters>
  <Application>Microsoft Office Word</Application>
  <DocSecurity>0</DocSecurity>
  <Lines>289</Lines>
  <Paragraphs>81</Paragraphs>
  <ScaleCrop>false</ScaleCrop>
  <Company/>
  <LinksUpToDate>false</LinksUpToDate>
  <CharactersWithSpaces>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2023-12-26T02:37:00Z</dcterms:created>
  <dcterms:modified xsi:type="dcterms:W3CDTF">2023-12-26T02:38:00Z</dcterms:modified>
</cp:coreProperties>
</file>