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DF" w:rsidRDefault="00F335DF" w:rsidP="00F335D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F335DF" w:rsidRDefault="00F335DF" w:rsidP="00F335D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НОВОРОССИЙСКОЕ СЕЛЬСКОЕ СОБРАНИЕ   ДЕПУТАТОВ</w:t>
      </w:r>
    </w:p>
    <w:p w:rsidR="00F335DF" w:rsidRDefault="00F335DF" w:rsidP="00F335D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РУБЦОВСКОГО РАЙОНА     АЛТАЙСКОГО КРАЯ</w:t>
      </w:r>
    </w:p>
    <w:p w:rsidR="00F335DF" w:rsidRDefault="00F335DF" w:rsidP="00F335DF">
      <w:pPr>
        <w:rPr>
          <w:sz w:val="28"/>
          <w:szCs w:val="28"/>
        </w:rPr>
      </w:pPr>
    </w:p>
    <w:p w:rsidR="00F335DF" w:rsidRDefault="00F335DF" w:rsidP="00F335DF">
      <w:pPr>
        <w:tabs>
          <w:tab w:val="left" w:pos="20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335DF" w:rsidRDefault="00DC5B49" w:rsidP="00F335DF">
      <w:pPr>
        <w:tabs>
          <w:tab w:val="left" w:pos="8388"/>
        </w:tabs>
        <w:rPr>
          <w:sz w:val="28"/>
          <w:szCs w:val="28"/>
        </w:rPr>
      </w:pPr>
      <w:r>
        <w:rPr>
          <w:sz w:val="28"/>
          <w:szCs w:val="28"/>
        </w:rPr>
        <w:t>28.12</w:t>
      </w:r>
      <w:bookmarkStart w:id="0" w:name="_GoBack"/>
      <w:bookmarkEnd w:id="0"/>
      <w:r w:rsidR="00F335DF">
        <w:rPr>
          <w:sz w:val="28"/>
          <w:szCs w:val="28"/>
        </w:rPr>
        <w:t xml:space="preserve">.2020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F335DF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</w:p>
    <w:p w:rsidR="00F335DF" w:rsidRDefault="00F335DF" w:rsidP="00F335DF">
      <w:pPr>
        <w:tabs>
          <w:tab w:val="left" w:pos="83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335DF" w:rsidRDefault="00F335DF" w:rsidP="00F335DF">
      <w:pPr>
        <w:tabs>
          <w:tab w:val="left" w:pos="83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Новороссийский</w:t>
      </w:r>
    </w:p>
    <w:p w:rsidR="00F335DF" w:rsidRDefault="00F335DF" w:rsidP="00F335DF"/>
    <w:p w:rsidR="00F335DF" w:rsidRDefault="00F335DF" w:rsidP="00F335DF">
      <w:pPr>
        <w:jc w:val="left"/>
        <w:rPr>
          <w:sz w:val="28"/>
          <w:szCs w:val="28"/>
        </w:rPr>
      </w:pPr>
      <w:r>
        <w:rPr>
          <w:sz w:val="28"/>
          <w:szCs w:val="28"/>
        </w:rPr>
        <w:t>Об отмене решения Новороссийского</w:t>
      </w:r>
    </w:p>
    <w:p w:rsidR="00F335DF" w:rsidRDefault="00F335DF" w:rsidP="00F335DF">
      <w:pPr>
        <w:jc w:val="left"/>
        <w:rPr>
          <w:sz w:val="28"/>
          <w:szCs w:val="28"/>
        </w:rPr>
      </w:pPr>
      <w:r>
        <w:rPr>
          <w:sz w:val="28"/>
          <w:szCs w:val="28"/>
        </w:rPr>
        <w:t>сельского Собрания депутатов</w:t>
      </w:r>
    </w:p>
    <w:p w:rsidR="00F335DF" w:rsidRDefault="00F335DF" w:rsidP="00F335DF">
      <w:pPr>
        <w:rPr>
          <w:sz w:val="28"/>
        </w:rPr>
      </w:pPr>
      <w:r w:rsidRPr="00F335DF">
        <w:rPr>
          <w:sz w:val="28"/>
          <w:szCs w:val="28"/>
        </w:rPr>
        <w:t>от 11.05.2006 №15 «</w:t>
      </w:r>
      <w:r>
        <w:rPr>
          <w:sz w:val="28"/>
        </w:rPr>
        <w:t xml:space="preserve">О создании  </w:t>
      </w:r>
    </w:p>
    <w:p w:rsidR="00F335DF" w:rsidRDefault="00F335DF" w:rsidP="00F335DF">
      <w:pPr>
        <w:rPr>
          <w:sz w:val="28"/>
        </w:rPr>
      </w:pPr>
      <w:r>
        <w:rPr>
          <w:sz w:val="28"/>
        </w:rPr>
        <w:t>Новороссийского сельского</w:t>
      </w:r>
    </w:p>
    <w:p w:rsidR="00F335DF" w:rsidRDefault="00F335DF" w:rsidP="00F335DF">
      <w:pPr>
        <w:rPr>
          <w:sz w:val="28"/>
        </w:rPr>
      </w:pPr>
      <w:r>
        <w:rPr>
          <w:sz w:val="28"/>
        </w:rPr>
        <w:t xml:space="preserve">Собрания депутатов с правами </w:t>
      </w:r>
    </w:p>
    <w:p w:rsidR="00F335DF" w:rsidRDefault="00F335DF" w:rsidP="00F335DF">
      <w:pPr>
        <w:rPr>
          <w:sz w:val="28"/>
        </w:rPr>
      </w:pPr>
      <w:r>
        <w:rPr>
          <w:sz w:val="28"/>
        </w:rPr>
        <w:t>юридического лица»</w:t>
      </w:r>
    </w:p>
    <w:p w:rsidR="00F335DF" w:rsidRDefault="00F335DF" w:rsidP="00F335DF">
      <w:pPr>
        <w:pStyle w:val="a3"/>
        <w:tabs>
          <w:tab w:val="left" w:pos="5387"/>
          <w:tab w:val="left" w:pos="5940"/>
        </w:tabs>
        <w:ind w:left="0" w:right="-1" w:firstLine="0"/>
        <w:jc w:val="left"/>
      </w:pPr>
    </w:p>
    <w:p w:rsidR="00F335DF" w:rsidRDefault="00F335DF" w:rsidP="00F335DF">
      <w:pPr>
        <w:pStyle w:val="a3"/>
        <w:tabs>
          <w:tab w:val="left" w:pos="5387"/>
          <w:tab w:val="left" w:pos="5940"/>
        </w:tabs>
        <w:ind w:left="-142" w:right="-1" w:firstLine="0"/>
        <w:jc w:val="left"/>
      </w:pPr>
    </w:p>
    <w:p w:rsidR="00F335DF" w:rsidRDefault="00F335DF" w:rsidP="00F335DF">
      <w:pPr>
        <w:pStyle w:val="a3"/>
        <w:tabs>
          <w:tab w:val="left" w:pos="5387"/>
          <w:tab w:val="left" w:pos="5940"/>
        </w:tabs>
        <w:ind w:left="0" w:right="-1" w:firstLine="709"/>
      </w:pPr>
      <w:r>
        <w:t xml:space="preserve">В соответствии с Федеральным законом от 06.10.2003 №131-ФЗ </w:t>
      </w:r>
      <w:proofErr w:type="gramStart"/>
      <w:r>
        <w:t>« Об</w:t>
      </w:r>
      <w:proofErr w:type="gramEnd"/>
      <w:r>
        <w:t xml:space="preserve"> общих принципах организации местного самоуправления в Российской Федерации» Новороссийское сельское Собрание депутатов</w:t>
      </w:r>
    </w:p>
    <w:p w:rsidR="00F335DF" w:rsidRDefault="00F335DF" w:rsidP="00F335DF">
      <w:pPr>
        <w:pStyle w:val="a3"/>
        <w:tabs>
          <w:tab w:val="left" w:pos="5387"/>
          <w:tab w:val="left" w:pos="5940"/>
        </w:tabs>
        <w:ind w:left="-142" w:right="-1" w:firstLine="0"/>
      </w:pPr>
      <w:r>
        <w:t>РЕШИЛО:</w:t>
      </w:r>
    </w:p>
    <w:p w:rsidR="00F335DF" w:rsidRDefault="00F335DF" w:rsidP="00F335DF">
      <w:pPr>
        <w:spacing w:line="240" w:lineRule="auto"/>
        <w:ind w:right="-1" w:firstLine="709"/>
        <w:rPr>
          <w:rFonts w:ascii="Arial" w:eastAsia="Batang" w:hAnsi="Arial"/>
          <w:sz w:val="24"/>
          <w:szCs w:val="24"/>
        </w:rPr>
      </w:pPr>
      <w:r w:rsidRPr="00F335DF">
        <w:rPr>
          <w:sz w:val="28"/>
          <w:szCs w:val="28"/>
        </w:rPr>
        <w:t>1.Решение Новороссийского сельского Собрания депутатов от 11.05.2006 №15 «</w:t>
      </w:r>
      <w:r>
        <w:rPr>
          <w:sz w:val="28"/>
        </w:rPr>
        <w:t xml:space="preserve">О создании Новороссийского сельского Собрания депутатов с правами юридического лица» </w:t>
      </w:r>
      <w:r>
        <w:rPr>
          <w:sz w:val="28"/>
          <w:szCs w:val="28"/>
        </w:rPr>
        <w:t>считать утратившим силу.</w:t>
      </w:r>
    </w:p>
    <w:p w:rsidR="00F335DF" w:rsidRDefault="00F335DF" w:rsidP="00F335DF">
      <w:pPr>
        <w:pStyle w:val="a3"/>
        <w:tabs>
          <w:tab w:val="left" w:pos="5387"/>
          <w:tab w:val="left" w:pos="5940"/>
        </w:tabs>
        <w:ind w:left="0" w:right="-1" w:firstLine="709"/>
      </w:pPr>
      <w:r>
        <w:t>2.Обнародовать настоящее решение в установленном порядке.</w:t>
      </w:r>
    </w:p>
    <w:p w:rsidR="00F335DF" w:rsidRDefault="00F335DF" w:rsidP="00F335DF">
      <w:pPr>
        <w:pStyle w:val="a3"/>
        <w:tabs>
          <w:tab w:val="left" w:pos="5387"/>
          <w:tab w:val="left" w:pos="5940"/>
        </w:tabs>
        <w:ind w:left="0" w:right="-1" w:firstLine="0"/>
        <w:jc w:val="left"/>
      </w:pPr>
    </w:p>
    <w:p w:rsidR="00F335DF" w:rsidRDefault="00F335DF" w:rsidP="00F335DF">
      <w:pPr>
        <w:pStyle w:val="a3"/>
        <w:tabs>
          <w:tab w:val="left" w:pos="5387"/>
          <w:tab w:val="left" w:pos="5940"/>
        </w:tabs>
        <w:ind w:left="0" w:right="-1" w:firstLine="0"/>
        <w:jc w:val="left"/>
      </w:pPr>
    </w:p>
    <w:p w:rsidR="00F335DF" w:rsidRDefault="00F335DF" w:rsidP="00F335DF">
      <w:pPr>
        <w:pStyle w:val="a3"/>
        <w:tabs>
          <w:tab w:val="left" w:pos="5387"/>
          <w:tab w:val="left" w:pos="5940"/>
        </w:tabs>
        <w:ind w:left="0" w:right="-1" w:firstLine="0"/>
        <w:jc w:val="left"/>
      </w:pPr>
    </w:p>
    <w:p w:rsidR="00F335DF" w:rsidRDefault="00F335DF" w:rsidP="00F335DF">
      <w:pPr>
        <w:pStyle w:val="a3"/>
        <w:tabs>
          <w:tab w:val="left" w:pos="5387"/>
          <w:tab w:val="left" w:pos="5940"/>
        </w:tabs>
        <w:ind w:left="0" w:right="-1" w:firstLine="0"/>
        <w:jc w:val="left"/>
      </w:pPr>
    </w:p>
    <w:p w:rsidR="00F335DF" w:rsidRDefault="00F335DF" w:rsidP="00F335DF">
      <w:pPr>
        <w:pStyle w:val="a3"/>
        <w:tabs>
          <w:tab w:val="left" w:pos="5387"/>
          <w:tab w:val="left" w:pos="5940"/>
        </w:tabs>
        <w:ind w:left="0" w:right="-1" w:firstLine="0"/>
        <w:jc w:val="left"/>
      </w:pPr>
      <w:r>
        <w:t xml:space="preserve">Глава сельсовета                                                                А. В. Ворожбит </w:t>
      </w:r>
    </w:p>
    <w:p w:rsidR="00191850" w:rsidRDefault="00191850"/>
    <w:sectPr w:rsidR="0019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DF"/>
    <w:rsid w:val="00191850"/>
    <w:rsid w:val="00DC5B49"/>
    <w:rsid w:val="00F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BAE0"/>
  <w15:chartTrackingRefBased/>
  <w15:docId w15:val="{D23012FC-BA99-49A5-A7D0-4C53E914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D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F335DF"/>
    <w:pPr>
      <w:widowControl/>
      <w:shd w:val="clear" w:color="auto" w:fill="FFFFFF"/>
      <w:adjustRightInd/>
      <w:spacing w:line="240" w:lineRule="auto"/>
      <w:ind w:left="426" w:right="19" w:hanging="142"/>
      <w:textAlignment w:val="auto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2020-12-17T03:21:00Z</dcterms:created>
  <dcterms:modified xsi:type="dcterms:W3CDTF">2020-12-24T03:40:00Z</dcterms:modified>
</cp:coreProperties>
</file>