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5" w:rsidRPr="00877F4A" w:rsidRDefault="00EC5CA5" w:rsidP="00EC5CA5">
      <w:pPr>
        <w:pStyle w:val="a3"/>
        <w:rPr>
          <w:b/>
          <w:sz w:val="28"/>
          <w:szCs w:val="28"/>
        </w:rPr>
      </w:pPr>
      <w:r w:rsidRPr="00877F4A">
        <w:rPr>
          <w:b/>
          <w:sz w:val="28"/>
          <w:szCs w:val="28"/>
        </w:rPr>
        <w:t>РОССИЙСКАЯ ФЕДЕРАЦИЯ</w:t>
      </w:r>
      <w:r w:rsidRPr="00877F4A">
        <w:rPr>
          <w:b/>
          <w:sz w:val="28"/>
          <w:szCs w:val="28"/>
        </w:rPr>
        <w:br/>
        <w:t>ПОЛОВИНКИНСКОЕ СЕЛЬСКОЕ СОБРАНИЕ ДЕПУТАТОВ</w:t>
      </w:r>
      <w:r w:rsidRPr="00877F4A">
        <w:rPr>
          <w:b/>
          <w:sz w:val="28"/>
          <w:szCs w:val="28"/>
        </w:rPr>
        <w:br/>
        <w:t>РУБЦОВСКОГО РАЙОНА АЛТАЙСКОГО КРАЯ</w:t>
      </w:r>
    </w:p>
    <w:p w:rsidR="008A0AA2" w:rsidRDefault="008A0AA2" w:rsidP="00EC5C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CA5" w:rsidRPr="00877F4A" w:rsidRDefault="00EC5CA5" w:rsidP="00EC5CA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7F4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77F4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C5CA5" w:rsidRPr="00877F4A" w:rsidRDefault="008A0AA2" w:rsidP="00EC5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 января </w:t>
      </w:r>
      <w:r w:rsidR="00EC5CA5">
        <w:rPr>
          <w:rFonts w:ascii="Times New Roman" w:hAnsi="Times New Roman"/>
          <w:sz w:val="28"/>
          <w:szCs w:val="28"/>
        </w:rPr>
        <w:t>2021 г.</w:t>
      </w:r>
      <w:r w:rsidR="00EC5CA5" w:rsidRPr="00877F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C5CA5">
        <w:rPr>
          <w:rFonts w:ascii="Times New Roman" w:hAnsi="Times New Roman"/>
          <w:sz w:val="28"/>
          <w:szCs w:val="28"/>
        </w:rPr>
        <w:tab/>
      </w:r>
      <w:r w:rsidR="00EC5CA5" w:rsidRPr="00877F4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</w:p>
    <w:p w:rsidR="00EC5CA5" w:rsidRPr="002465AD" w:rsidRDefault="00EC5CA5" w:rsidP="00EC5CA5">
      <w:pPr>
        <w:jc w:val="center"/>
        <w:rPr>
          <w:rFonts w:ascii="Times New Roman" w:hAnsi="Times New Roman"/>
        </w:rPr>
      </w:pPr>
      <w:r w:rsidRPr="002465AD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proofErr w:type="spellStart"/>
      <w:r w:rsidRPr="002465AD">
        <w:rPr>
          <w:rFonts w:ascii="Times New Roman" w:hAnsi="Times New Roman"/>
        </w:rPr>
        <w:t>Половинкино</w:t>
      </w:r>
      <w:proofErr w:type="spellEnd"/>
    </w:p>
    <w:p w:rsidR="00EC5CA5" w:rsidRPr="00EC5CA5" w:rsidRDefault="00EC5CA5" w:rsidP="00EC5CA5">
      <w:pPr>
        <w:spacing w:after="0"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  <w:r w:rsidRPr="00EC5CA5">
        <w:rPr>
          <w:rFonts w:ascii="Times New Roman" w:hAnsi="Times New Roman"/>
          <w:sz w:val="28"/>
          <w:szCs w:val="28"/>
        </w:rPr>
        <w:t>О внесении изменений в решение от 30.09.2016 №150 «Об утверждении Положения «О назначении, выплате  и перерасчете пенсии за выслугу лет, лицам, замещавшим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CA5">
        <w:rPr>
          <w:rFonts w:ascii="Times New Roman" w:hAnsi="Times New Roman"/>
          <w:sz w:val="28"/>
          <w:szCs w:val="28"/>
        </w:rPr>
        <w:t>службы, доплаты к пенсии лицам, замещавшим должность главы сельсовета</w:t>
      </w:r>
    </w:p>
    <w:p w:rsidR="00EC5CA5" w:rsidRPr="00EC5CA5" w:rsidRDefault="00EC5CA5" w:rsidP="00EC5CA5">
      <w:pPr>
        <w:spacing w:after="0"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  <w:r w:rsidRPr="00EC5CA5">
        <w:rPr>
          <w:rFonts w:ascii="Times New Roman" w:hAnsi="Times New Roman"/>
          <w:sz w:val="28"/>
          <w:szCs w:val="28"/>
        </w:rPr>
        <w:t>и должность председателя исполнительного комитета сельского Совета народных депутатов в период СССР и РСФСР»</w:t>
      </w:r>
    </w:p>
    <w:p w:rsidR="00DB07A2" w:rsidRDefault="00F9537F"/>
    <w:p w:rsidR="00EC5CA5" w:rsidRDefault="00EC5CA5" w:rsidP="00EC5CA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Федервции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28.12.2013 N 400-ФЗ "О страховых пенсиях», законом Алтайского края от 07.12.2007 № 134-ЗС «О муниципальной службе в Алтайском крае»,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  <w:proofErr w:type="gramEnd"/>
    </w:p>
    <w:p w:rsidR="00EC5CA5" w:rsidRDefault="008B6C44" w:rsidP="008B6C4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C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4E3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«О назначении, выплате и перерасчете пенсии за выслугу лет, лицам, замещавшим должности муниципальной службы, доплаты к пенсии лицам, замещавшим должность главы сельсовета и должность председателя исполнительного комитета сельского Совета народных депутатов в период СССР и РСФР»:</w:t>
      </w:r>
    </w:p>
    <w:p w:rsidR="008B6C44" w:rsidRPr="00975951" w:rsidRDefault="008B6C44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 xml:space="preserve">1) п. </w:t>
      </w:r>
      <w:r w:rsidR="00975951" w:rsidRPr="00975951">
        <w:rPr>
          <w:rFonts w:ascii="Times New Roman" w:hAnsi="Times New Roman"/>
          <w:sz w:val="28"/>
          <w:szCs w:val="28"/>
        </w:rPr>
        <w:t>15 раздела</w:t>
      </w:r>
      <w:r w:rsidRPr="00975951">
        <w:rPr>
          <w:rFonts w:ascii="Times New Roman" w:hAnsi="Times New Roman"/>
          <w:sz w:val="28"/>
          <w:szCs w:val="28"/>
        </w:rPr>
        <w:t xml:space="preserve"> </w:t>
      </w:r>
      <w:r w:rsidR="00975951" w:rsidRPr="00975951">
        <w:rPr>
          <w:rFonts w:ascii="Times New Roman" w:hAnsi="Times New Roman"/>
          <w:sz w:val="28"/>
          <w:szCs w:val="28"/>
        </w:rPr>
        <w:t>IV. Поряд</w:t>
      </w:r>
      <w:r w:rsidR="00975951">
        <w:rPr>
          <w:rFonts w:ascii="Times New Roman" w:hAnsi="Times New Roman"/>
          <w:sz w:val="28"/>
          <w:szCs w:val="28"/>
        </w:rPr>
        <w:t>ка</w:t>
      </w:r>
      <w:r w:rsidR="00975951" w:rsidRPr="00975951">
        <w:rPr>
          <w:rFonts w:ascii="Times New Roman" w:hAnsi="Times New Roman"/>
          <w:sz w:val="28"/>
          <w:szCs w:val="28"/>
        </w:rPr>
        <w:t xml:space="preserve"> оформления и представления документов</w:t>
      </w:r>
      <w:r w:rsidR="00975951">
        <w:rPr>
          <w:rFonts w:ascii="Times New Roman" w:hAnsi="Times New Roman"/>
          <w:sz w:val="28"/>
          <w:szCs w:val="28"/>
        </w:rPr>
        <w:t xml:space="preserve"> </w:t>
      </w:r>
      <w:r w:rsidR="00975951" w:rsidRPr="00975951">
        <w:rPr>
          <w:rFonts w:ascii="Times New Roman" w:hAnsi="Times New Roman"/>
          <w:sz w:val="28"/>
          <w:szCs w:val="28"/>
        </w:rPr>
        <w:t>для назначения пенсии за выслугу лет, доплаты к пенсии</w:t>
      </w:r>
      <w:r w:rsidR="00975951">
        <w:rPr>
          <w:rFonts w:ascii="Times New Roman" w:hAnsi="Times New Roman"/>
          <w:sz w:val="28"/>
          <w:szCs w:val="28"/>
        </w:rPr>
        <w:t>,</w:t>
      </w:r>
      <w:r w:rsidR="00975951" w:rsidRPr="00975951">
        <w:rPr>
          <w:rFonts w:ascii="Times New Roman" w:hAnsi="Times New Roman"/>
          <w:sz w:val="28"/>
          <w:szCs w:val="28"/>
        </w:rPr>
        <w:t xml:space="preserve"> </w:t>
      </w:r>
      <w:r w:rsidRPr="00975951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«15. К заявлению о назначении пенсии за выслугу лет, доплате к пенсии прилагаются: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а) копия паспорта с обязательным наличием страниц, где проставлены отметки о регистрации по месту жительства;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 xml:space="preserve">б) </w:t>
      </w:r>
      <w:r w:rsidR="000926B9" w:rsidRPr="003B1BA9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трудовую книжку</w:t>
      </w:r>
      <w:r w:rsidR="000926B9" w:rsidRPr="008327D8">
        <w:rPr>
          <w:rFonts w:ascii="Segoe UI" w:hAnsi="Segoe UI" w:cs="Segoe UI"/>
          <w:color w:val="333333"/>
          <w:sz w:val="23"/>
          <w:szCs w:val="23"/>
        </w:rPr>
        <w:t xml:space="preserve"> </w:t>
      </w:r>
      <w:r w:rsidR="000926B9" w:rsidRPr="008327D8">
        <w:rPr>
          <w:rFonts w:ascii="Times New Roman" w:hAnsi="Times New Roman"/>
          <w:sz w:val="28"/>
          <w:szCs w:val="28"/>
        </w:rPr>
        <w:t>и (или) сведения о трудовой деятельности в соответствии со ст. 66.1 Трудового кодекса РФ</w:t>
      </w:r>
      <w:r w:rsidRPr="00975951">
        <w:rPr>
          <w:rFonts w:ascii="Times New Roman" w:hAnsi="Times New Roman"/>
          <w:sz w:val="28"/>
          <w:szCs w:val="28"/>
        </w:rPr>
        <w:t>;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lastRenderedPageBreak/>
        <w:t>в) копия сберегательной книжки или реквизиты счета для рублевых и валютных зачислений на карту, выданных банком, для перечисления пенсии за выслугу лет, доплаты к пенсии.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В случае личного обращения гражданина предъявляются подлинники документов, указанных в пунктах а), б).</w:t>
      </w:r>
    </w:p>
    <w:p w:rsid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При направлении заявления по почте документы, указанные в подпунктах а), б), представляются в виде нотариально заверенных копий, днём его подачи считается дата отправления на почтовом штемпеле</w:t>
      </w:r>
      <w:proofErr w:type="gramStart"/>
      <w:r w:rsidRPr="009759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0926B9">
        <w:rPr>
          <w:rFonts w:ascii="Times New Roman" w:hAnsi="Times New Roman"/>
          <w:sz w:val="28"/>
          <w:szCs w:val="28"/>
        </w:rPr>
        <w:t>.</w:t>
      </w:r>
      <w:proofErr w:type="gramEnd"/>
    </w:p>
    <w:p w:rsidR="000926B9" w:rsidRDefault="000926B9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6B9" w:rsidRPr="00975951" w:rsidRDefault="000926B9" w:rsidP="00092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537F" w:rsidRPr="00F9537F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1905</wp:posOffset>
            </wp:positionV>
            <wp:extent cx="990600" cy="5810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О.М. </w:t>
      </w:r>
      <w:proofErr w:type="spellStart"/>
      <w:r>
        <w:rPr>
          <w:rFonts w:ascii="Times New Roman" w:hAnsi="Times New Roman"/>
          <w:sz w:val="28"/>
          <w:szCs w:val="28"/>
        </w:rPr>
        <w:t>Пропп</w:t>
      </w:r>
      <w:proofErr w:type="spellEnd"/>
    </w:p>
    <w:p w:rsidR="008B6C44" w:rsidRDefault="008B6C44" w:rsidP="008B6C44">
      <w:pPr>
        <w:pStyle w:val="ConsNormal"/>
        <w:ind w:firstLine="708"/>
        <w:jc w:val="both"/>
      </w:pPr>
    </w:p>
    <w:p w:rsidR="00EC5CA5" w:rsidRDefault="00EC5CA5">
      <w:r>
        <w:tab/>
      </w:r>
    </w:p>
    <w:sectPr w:rsidR="00EC5CA5" w:rsidSect="000926B9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AE9"/>
    <w:multiLevelType w:val="hybridMultilevel"/>
    <w:tmpl w:val="DA1AC3FA"/>
    <w:lvl w:ilvl="0" w:tplc="59E06068">
      <w:start w:val="1"/>
      <w:numFmt w:val="decimal"/>
      <w:lvlText w:val="%1."/>
      <w:lvlJc w:val="left"/>
      <w:pPr>
        <w:ind w:left="1728" w:hanging="10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5CA5"/>
    <w:rsid w:val="00034C84"/>
    <w:rsid w:val="00050546"/>
    <w:rsid w:val="00053EE4"/>
    <w:rsid w:val="0006390F"/>
    <w:rsid w:val="000838B3"/>
    <w:rsid w:val="00090C28"/>
    <w:rsid w:val="000926B9"/>
    <w:rsid w:val="00093064"/>
    <w:rsid w:val="000A5937"/>
    <w:rsid w:val="000C0AD3"/>
    <w:rsid w:val="000C43BD"/>
    <w:rsid w:val="000E2EC7"/>
    <w:rsid w:val="00110575"/>
    <w:rsid w:val="00112564"/>
    <w:rsid w:val="0016703E"/>
    <w:rsid w:val="00185F4A"/>
    <w:rsid w:val="001D2228"/>
    <w:rsid w:val="001D24FA"/>
    <w:rsid w:val="0027122A"/>
    <w:rsid w:val="002761E2"/>
    <w:rsid w:val="002A01A1"/>
    <w:rsid w:val="002A1EBC"/>
    <w:rsid w:val="00316ACB"/>
    <w:rsid w:val="00350118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510FBA"/>
    <w:rsid w:val="00537116"/>
    <w:rsid w:val="0059082E"/>
    <w:rsid w:val="005A358A"/>
    <w:rsid w:val="005C3AAB"/>
    <w:rsid w:val="00623A1B"/>
    <w:rsid w:val="0063059D"/>
    <w:rsid w:val="006441DB"/>
    <w:rsid w:val="00664709"/>
    <w:rsid w:val="00673C46"/>
    <w:rsid w:val="006B35BB"/>
    <w:rsid w:val="006B37B0"/>
    <w:rsid w:val="00727DBE"/>
    <w:rsid w:val="00761C59"/>
    <w:rsid w:val="00761E4F"/>
    <w:rsid w:val="007D78DC"/>
    <w:rsid w:val="007E6554"/>
    <w:rsid w:val="00867F8D"/>
    <w:rsid w:val="00870141"/>
    <w:rsid w:val="00882FC0"/>
    <w:rsid w:val="008A0AA2"/>
    <w:rsid w:val="008A6570"/>
    <w:rsid w:val="008A6691"/>
    <w:rsid w:val="008B6C44"/>
    <w:rsid w:val="008C4CE9"/>
    <w:rsid w:val="00975951"/>
    <w:rsid w:val="009D6FF3"/>
    <w:rsid w:val="00A00C91"/>
    <w:rsid w:val="00A60E2F"/>
    <w:rsid w:val="00A71894"/>
    <w:rsid w:val="00AF4210"/>
    <w:rsid w:val="00B413E2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27038"/>
    <w:rsid w:val="00E41696"/>
    <w:rsid w:val="00E501BF"/>
    <w:rsid w:val="00E641E4"/>
    <w:rsid w:val="00EB0584"/>
    <w:rsid w:val="00EC5CA5"/>
    <w:rsid w:val="00EE437C"/>
    <w:rsid w:val="00F20275"/>
    <w:rsid w:val="00F23657"/>
    <w:rsid w:val="00F342CB"/>
    <w:rsid w:val="00F9537F"/>
    <w:rsid w:val="00FF1488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A5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5CA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C5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C5CA5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2021-02-01T04:42:00Z</cp:lastPrinted>
  <dcterms:created xsi:type="dcterms:W3CDTF">2021-01-20T07:32:00Z</dcterms:created>
  <dcterms:modified xsi:type="dcterms:W3CDTF">2021-02-01T04:43:00Z</dcterms:modified>
</cp:coreProperties>
</file>