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5" w:rsidRDefault="005F0045" w:rsidP="005F00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F0045" w:rsidRDefault="005F0045" w:rsidP="005F00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КУЙБЫШЕВСКОГО СЕЛЬСОВЕТА</w:t>
      </w:r>
    </w:p>
    <w:p w:rsidR="005F0045" w:rsidRDefault="005F0045" w:rsidP="005F00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ПОСТАНОВЛЕНИЕ</w:t>
      </w: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21.01.2021                                                                                                    № 2</w:t>
      </w:r>
    </w:p>
    <w:p w:rsidR="005F0045" w:rsidRDefault="005F0045" w:rsidP="005F00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Куйбышево</w:t>
      </w: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имущества в Реестр объектов</w:t>
      </w: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 муниципального</w:t>
      </w: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Куйбышевский сельсовет Рубцовского</w:t>
      </w: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и муниципальную казну муниципального</w:t>
      </w: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Куйбышевский сельсовет</w:t>
      </w: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</w:p>
    <w:p w:rsidR="005F0045" w:rsidRDefault="005F0045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муниципальной казне муниципального образования Куйбышевский сельсовет Рубцовского района Алтайского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 решением Куйбышевского сельского Собрания депутат</w:t>
      </w:r>
      <w:r w:rsidR="001214EE">
        <w:rPr>
          <w:rFonts w:ascii="Times New Roman" w:hAnsi="Times New Roman"/>
          <w:sz w:val="28"/>
          <w:szCs w:val="28"/>
        </w:rPr>
        <w:t>ов</w:t>
      </w:r>
      <w:r w:rsidR="00CE5672">
        <w:rPr>
          <w:rFonts w:ascii="Times New Roman" w:hAnsi="Times New Roman"/>
          <w:sz w:val="28"/>
          <w:szCs w:val="28"/>
        </w:rPr>
        <w:t xml:space="preserve"> 19.06.2011 №7</w:t>
      </w:r>
      <w:r w:rsidR="001214E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Порядком ведения органами  местного самоуправления реестров  муниципального имущества</w:t>
      </w:r>
      <w:r w:rsidR="009E1304">
        <w:rPr>
          <w:rFonts w:ascii="Times New Roman" w:hAnsi="Times New Roman"/>
          <w:sz w:val="28"/>
          <w:szCs w:val="28"/>
        </w:rPr>
        <w:t>, утвержденного приказом Министерства экономического развития Российской Федерации от 30.08.2011 №424, на основании выписки из ЕГРН от 21.08.2019</w:t>
      </w:r>
    </w:p>
    <w:p w:rsidR="009E1304" w:rsidRDefault="009E1304" w:rsidP="005F0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E1304" w:rsidRDefault="009E1304" w:rsidP="009E13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Реестр объектов муниципальной собственности муниципального образования Куйбышевский сельсовет и муниципальную казну муниципального образования Куйбышевский сельсовет Рубцовского района муниципальное имущество: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Арычная,1.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 xml:space="preserve">для накопления твердых коммунальных отходов </w:t>
      </w:r>
      <w:r>
        <w:rPr>
          <w:rFonts w:ascii="Times New Roman" w:hAnsi="Times New Roman"/>
          <w:sz w:val="28"/>
          <w:szCs w:val="28"/>
        </w:rPr>
        <w:t>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Арычная,1.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Арычная,11.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Арычная,16.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Молодежная,2.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Молодежная,30.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Молодежная,30.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Борковская,1.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Борковская,17.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Борковская,20.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Борковская,36.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Борковская,76.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Центральная,1.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Центральная,13.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Центральная,26.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305229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Центральная,30.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Новая,1.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 xml:space="preserve">в.м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пер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кольный,3.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Приозерная,2.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Приозерная,21.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Приозерная,52.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Приозерная,62.</w:t>
      </w:r>
    </w:p>
    <w:p w:rsidR="00441FC9" w:rsidRDefault="00441FC9" w:rsidP="00441F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</w:t>
      </w:r>
      <w:r w:rsidR="00305229">
        <w:rPr>
          <w:rFonts w:ascii="Times New Roman" w:hAnsi="Times New Roman"/>
          <w:sz w:val="28"/>
          <w:szCs w:val="28"/>
        </w:rPr>
        <w:t>в</w:t>
      </w:r>
      <w:proofErr w:type="gramStart"/>
      <w:r w:rsidR="00305229">
        <w:rPr>
          <w:rFonts w:ascii="Times New Roman" w:hAnsi="Times New Roman"/>
          <w:sz w:val="28"/>
          <w:szCs w:val="28"/>
        </w:rPr>
        <w:t>.м</w:t>
      </w:r>
      <w:proofErr w:type="gramEnd"/>
      <w:r w:rsidR="00305229"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 w:rsidR="00305229">
        <w:rPr>
          <w:rFonts w:ascii="Times New Roman" w:hAnsi="Times New Roman"/>
          <w:sz w:val="28"/>
          <w:szCs w:val="28"/>
        </w:rPr>
        <w:t>адресу:Ал</w:t>
      </w:r>
      <w:r>
        <w:rPr>
          <w:rFonts w:ascii="Times New Roman" w:hAnsi="Times New Roman"/>
          <w:sz w:val="28"/>
          <w:szCs w:val="28"/>
        </w:rPr>
        <w:t>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Советская,1.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Куйбышево,ул</w:t>
      </w:r>
      <w:proofErr w:type="spellEnd"/>
      <w:r>
        <w:rPr>
          <w:rFonts w:ascii="Times New Roman" w:hAnsi="Times New Roman"/>
          <w:sz w:val="28"/>
          <w:szCs w:val="28"/>
        </w:rPr>
        <w:t>. Советская,1б.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Аэрофлотская,1.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Аэрофлотская,1б.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Школьная,2.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Центральная,3.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Придорожная,2.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Придорожная,2в.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Приозерная,2.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Новая,10.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Новая,5.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Новая,15.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Заводская,1.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Заводская,17.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Заводская,21.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Приозерный,ул</w:t>
      </w:r>
      <w:proofErr w:type="spellEnd"/>
      <w:r>
        <w:rPr>
          <w:rFonts w:ascii="Times New Roman" w:hAnsi="Times New Roman"/>
          <w:sz w:val="28"/>
          <w:szCs w:val="28"/>
        </w:rPr>
        <w:t>. Молодежная,13.</w:t>
      </w:r>
    </w:p>
    <w:p w:rsidR="00305229" w:rsidRDefault="00305229" w:rsidP="0030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1214EE">
        <w:rPr>
          <w:rFonts w:ascii="Times New Roman" w:hAnsi="Times New Roman"/>
          <w:sz w:val="28"/>
          <w:szCs w:val="28"/>
        </w:rPr>
        <w:t>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площадью 4,62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,расположенная по </w:t>
      </w:r>
      <w:proofErr w:type="spellStart"/>
      <w:r>
        <w:rPr>
          <w:rFonts w:ascii="Times New Roman" w:hAnsi="Times New Roman"/>
          <w:sz w:val="28"/>
          <w:szCs w:val="28"/>
        </w:rPr>
        <w:t>адресу:Алтайский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край,Рубцовский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район,п</w:t>
      </w:r>
      <w:proofErr w:type="spellEnd"/>
      <w:r>
        <w:rPr>
          <w:rFonts w:ascii="Times New Roman" w:hAnsi="Times New Roman"/>
          <w:sz w:val="28"/>
          <w:szCs w:val="28"/>
        </w:rPr>
        <w:t>. Песчаный.</w:t>
      </w:r>
    </w:p>
    <w:p w:rsidR="001214EE" w:rsidRDefault="001214EE" w:rsidP="001214E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214EE" w:rsidRDefault="001214EE" w:rsidP="001214E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214EE" w:rsidRDefault="001214EE" w:rsidP="001214E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214EE" w:rsidRDefault="001214EE" w:rsidP="001214EE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Г.А.Астахов</w:t>
      </w:r>
    </w:p>
    <w:p w:rsidR="00441FC9" w:rsidRDefault="00441FC9" w:rsidP="00305229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441FC9" w:rsidRDefault="00441FC9" w:rsidP="00305229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D2E01" w:rsidRDefault="001D2E01"/>
    <w:sectPr w:rsidR="001D2E01" w:rsidSect="001D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A9A"/>
    <w:multiLevelType w:val="hybridMultilevel"/>
    <w:tmpl w:val="D83E6222"/>
    <w:lvl w:ilvl="0" w:tplc="3C668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F2502"/>
    <w:multiLevelType w:val="hybridMultilevel"/>
    <w:tmpl w:val="F302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45"/>
    <w:rsid w:val="001214EE"/>
    <w:rsid w:val="001D2E01"/>
    <w:rsid w:val="00305229"/>
    <w:rsid w:val="00441FC9"/>
    <w:rsid w:val="005F0045"/>
    <w:rsid w:val="009E1304"/>
    <w:rsid w:val="00B64CC5"/>
    <w:rsid w:val="00C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0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2021-01-21T09:36:00Z</cp:lastPrinted>
  <dcterms:created xsi:type="dcterms:W3CDTF">2021-01-21T08:37:00Z</dcterms:created>
  <dcterms:modified xsi:type="dcterms:W3CDTF">2021-01-21T09:36:00Z</dcterms:modified>
</cp:coreProperties>
</file>