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8C7" w:rsidRPr="008208C7" w:rsidRDefault="008208C7" w:rsidP="008208C7">
      <w:pPr>
        <w:spacing w:after="0" w:line="240" w:lineRule="auto"/>
        <w:jc w:val="center"/>
        <w:rPr>
          <w:rFonts w:ascii="Times New Roman" w:eastAsia="Times New Roman" w:hAnsi="Times New Roman" w:cs="Times New Roman"/>
          <w:b/>
          <w:sz w:val="28"/>
          <w:szCs w:val="28"/>
        </w:rPr>
      </w:pPr>
      <w:r w:rsidRPr="008208C7">
        <w:rPr>
          <w:rFonts w:ascii="Times New Roman" w:eastAsia="Times New Roman" w:hAnsi="Times New Roman" w:cs="Times New Roman"/>
          <w:b/>
          <w:sz w:val="28"/>
          <w:szCs w:val="28"/>
        </w:rPr>
        <w:t>РОССИЙСКАЯ ФЕДЕРАЦИЯ</w:t>
      </w:r>
    </w:p>
    <w:p w:rsidR="008208C7" w:rsidRPr="008208C7" w:rsidRDefault="008208C7" w:rsidP="008208C7">
      <w:pPr>
        <w:spacing w:after="0" w:line="240" w:lineRule="auto"/>
        <w:jc w:val="center"/>
        <w:rPr>
          <w:rFonts w:ascii="Times New Roman" w:eastAsia="Times New Roman" w:hAnsi="Times New Roman" w:cs="Times New Roman"/>
          <w:b/>
          <w:sz w:val="28"/>
          <w:szCs w:val="28"/>
        </w:rPr>
      </w:pPr>
      <w:r w:rsidRPr="008208C7">
        <w:rPr>
          <w:rFonts w:ascii="Times New Roman" w:eastAsia="Times New Roman" w:hAnsi="Times New Roman" w:cs="Times New Roman"/>
          <w:b/>
          <w:sz w:val="28"/>
          <w:szCs w:val="28"/>
        </w:rPr>
        <w:t>САМАРСКОЕ СЕЛЬСКОЕ СОБРАНИЕ ДЕПУТАТОВ</w:t>
      </w:r>
    </w:p>
    <w:p w:rsidR="008208C7" w:rsidRPr="008208C7" w:rsidRDefault="008208C7" w:rsidP="008208C7">
      <w:pPr>
        <w:spacing w:after="0" w:line="240" w:lineRule="auto"/>
        <w:jc w:val="center"/>
        <w:rPr>
          <w:rFonts w:ascii="Times New Roman" w:eastAsia="Times New Roman" w:hAnsi="Times New Roman" w:cs="Times New Roman"/>
          <w:b/>
          <w:sz w:val="28"/>
          <w:szCs w:val="28"/>
        </w:rPr>
      </w:pPr>
      <w:r w:rsidRPr="008208C7">
        <w:rPr>
          <w:rFonts w:ascii="Times New Roman" w:eastAsia="Times New Roman" w:hAnsi="Times New Roman" w:cs="Times New Roman"/>
          <w:b/>
          <w:sz w:val="28"/>
          <w:szCs w:val="28"/>
        </w:rPr>
        <w:t>РУБЦОВСКОГО РАЙОНА АЛТАЙСКОГО КРАЯ</w:t>
      </w:r>
    </w:p>
    <w:p w:rsidR="008208C7" w:rsidRPr="008208C7" w:rsidRDefault="008208C7" w:rsidP="008208C7">
      <w:pPr>
        <w:keepNext/>
        <w:spacing w:before="240" w:after="60" w:line="240" w:lineRule="auto"/>
        <w:jc w:val="center"/>
        <w:outlineLvl w:val="2"/>
        <w:rPr>
          <w:rFonts w:ascii="Arial" w:eastAsia="Times New Roman" w:hAnsi="Arial" w:cs="Arial"/>
          <w:b/>
          <w:bCs/>
          <w:sz w:val="28"/>
          <w:szCs w:val="28"/>
        </w:rPr>
      </w:pPr>
      <w:proofErr w:type="gramStart"/>
      <w:r w:rsidRPr="008208C7">
        <w:rPr>
          <w:rFonts w:ascii="Arial" w:eastAsia="Times New Roman" w:hAnsi="Arial" w:cs="Arial"/>
          <w:b/>
          <w:bCs/>
          <w:sz w:val="28"/>
          <w:szCs w:val="28"/>
        </w:rPr>
        <w:t>Р</w:t>
      </w:r>
      <w:proofErr w:type="gramEnd"/>
      <w:r w:rsidRPr="008208C7">
        <w:rPr>
          <w:rFonts w:ascii="Arial" w:eastAsia="Times New Roman" w:hAnsi="Arial" w:cs="Arial"/>
          <w:b/>
          <w:bCs/>
          <w:sz w:val="28"/>
          <w:szCs w:val="28"/>
        </w:rPr>
        <w:t xml:space="preserve"> Е Ш Е Н И Е</w:t>
      </w:r>
    </w:p>
    <w:p w:rsidR="008208C7" w:rsidRPr="008208C7" w:rsidRDefault="008208C7" w:rsidP="008208C7">
      <w:pPr>
        <w:spacing w:after="0" w:line="240" w:lineRule="auto"/>
        <w:jc w:val="center"/>
        <w:rPr>
          <w:rFonts w:ascii="Times New Roman" w:eastAsia="Times New Roman" w:hAnsi="Times New Roman" w:cs="Times New Roman"/>
          <w:sz w:val="28"/>
          <w:szCs w:val="28"/>
        </w:rPr>
      </w:pPr>
    </w:p>
    <w:p w:rsidR="008208C7" w:rsidRPr="008208C7" w:rsidRDefault="008208C7" w:rsidP="00AF73F5">
      <w:pPr>
        <w:spacing w:after="0" w:line="240" w:lineRule="auto"/>
        <w:jc w:val="center"/>
        <w:rPr>
          <w:rFonts w:ascii="Times New Roman" w:eastAsia="Times New Roman" w:hAnsi="Times New Roman" w:cs="Times New Roman"/>
          <w:sz w:val="24"/>
          <w:szCs w:val="24"/>
        </w:rPr>
      </w:pPr>
      <w:r w:rsidRPr="008208C7">
        <w:rPr>
          <w:rFonts w:ascii="Times New Roman" w:eastAsia="Times New Roman" w:hAnsi="Times New Roman" w:cs="Times New Roman"/>
          <w:sz w:val="28"/>
          <w:szCs w:val="28"/>
        </w:rPr>
        <w:t>28.12.2021</w:t>
      </w:r>
      <w:r w:rsidRPr="008208C7">
        <w:rPr>
          <w:rFonts w:ascii="Times New Roman" w:eastAsia="Times New Roman" w:hAnsi="Times New Roman" w:cs="Times New Roman"/>
          <w:sz w:val="28"/>
          <w:szCs w:val="28"/>
        </w:rPr>
        <w:tab/>
      </w:r>
      <w:r w:rsidRPr="008208C7">
        <w:rPr>
          <w:rFonts w:ascii="Times New Roman" w:eastAsia="Times New Roman" w:hAnsi="Times New Roman" w:cs="Times New Roman"/>
          <w:sz w:val="28"/>
          <w:szCs w:val="28"/>
        </w:rPr>
        <w:tab/>
      </w:r>
      <w:r w:rsidRPr="008208C7">
        <w:rPr>
          <w:rFonts w:ascii="Times New Roman" w:eastAsia="Times New Roman" w:hAnsi="Times New Roman" w:cs="Times New Roman"/>
          <w:sz w:val="28"/>
          <w:szCs w:val="28"/>
        </w:rPr>
        <w:tab/>
      </w:r>
      <w:r w:rsidRPr="008208C7">
        <w:rPr>
          <w:rFonts w:ascii="Times New Roman" w:eastAsia="Times New Roman" w:hAnsi="Times New Roman" w:cs="Times New Roman"/>
          <w:sz w:val="28"/>
          <w:szCs w:val="28"/>
        </w:rPr>
        <w:tab/>
      </w:r>
      <w:r w:rsidRPr="008208C7">
        <w:rPr>
          <w:rFonts w:ascii="Times New Roman" w:eastAsia="Times New Roman" w:hAnsi="Times New Roman" w:cs="Times New Roman"/>
          <w:sz w:val="28"/>
          <w:szCs w:val="28"/>
        </w:rPr>
        <w:tab/>
      </w:r>
      <w:r w:rsidRPr="008208C7">
        <w:rPr>
          <w:rFonts w:ascii="Times New Roman" w:eastAsia="Times New Roman" w:hAnsi="Times New Roman" w:cs="Times New Roman"/>
          <w:sz w:val="28"/>
          <w:szCs w:val="28"/>
        </w:rPr>
        <w:tab/>
      </w:r>
      <w:r w:rsidRPr="008208C7">
        <w:rPr>
          <w:rFonts w:ascii="Times New Roman" w:eastAsia="Times New Roman" w:hAnsi="Times New Roman" w:cs="Times New Roman"/>
          <w:sz w:val="28"/>
          <w:szCs w:val="28"/>
        </w:rPr>
        <w:tab/>
      </w:r>
      <w:r w:rsidRPr="008208C7">
        <w:rPr>
          <w:rFonts w:ascii="Times New Roman" w:eastAsia="Times New Roman" w:hAnsi="Times New Roman" w:cs="Times New Roman"/>
          <w:sz w:val="28"/>
          <w:szCs w:val="28"/>
        </w:rPr>
        <w:tab/>
      </w:r>
      <w:r w:rsidRPr="008208C7">
        <w:rPr>
          <w:rFonts w:ascii="Times New Roman" w:eastAsia="Times New Roman" w:hAnsi="Times New Roman" w:cs="Times New Roman"/>
          <w:sz w:val="28"/>
          <w:szCs w:val="28"/>
        </w:rPr>
        <w:tab/>
        <w:t xml:space="preserve">              № </w:t>
      </w:r>
      <w:r w:rsidR="00AF73F5">
        <w:rPr>
          <w:rFonts w:ascii="Times New Roman" w:eastAsia="Times New Roman" w:hAnsi="Times New Roman" w:cs="Times New Roman"/>
          <w:sz w:val="28"/>
          <w:szCs w:val="28"/>
        </w:rPr>
        <w:t>25</w:t>
      </w:r>
    </w:p>
    <w:p w:rsidR="008208C7" w:rsidRPr="008208C7" w:rsidRDefault="008208C7" w:rsidP="008208C7">
      <w:pPr>
        <w:tabs>
          <w:tab w:val="left" w:pos="3660"/>
          <w:tab w:val="center" w:pos="4677"/>
        </w:tabs>
        <w:spacing w:after="0" w:line="240" w:lineRule="auto"/>
        <w:jc w:val="center"/>
        <w:rPr>
          <w:rFonts w:ascii="Times New Roman" w:eastAsia="Times New Roman" w:hAnsi="Times New Roman" w:cs="Times New Roman"/>
          <w:b/>
          <w:sz w:val="24"/>
          <w:szCs w:val="24"/>
        </w:rPr>
      </w:pPr>
      <w:proofErr w:type="gramStart"/>
      <w:r w:rsidRPr="008208C7">
        <w:rPr>
          <w:rFonts w:ascii="Times New Roman" w:eastAsia="Times New Roman" w:hAnsi="Times New Roman" w:cs="Times New Roman"/>
          <w:b/>
          <w:sz w:val="24"/>
          <w:szCs w:val="24"/>
        </w:rPr>
        <w:t>с</w:t>
      </w:r>
      <w:proofErr w:type="gramEnd"/>
      <w:r w:rsidRPr="008208C7">
        <w:rPr>
          <w:rFonts w:ascii="Times New Roman" w:eastAsia="Times New Roman" w:hAnsi="Times New Roman" w:cs="Times New Roman"/>
          <w:b/>
          <w:sz w:val="24"/>
          <w:szCs w:val="24"/>
        </w:rPr>
        <w:t>. Самарка</w:t>
      </w:r>
    </w:p>
    <w:p w:rsidR="008208C7" w:rsidRPr="008208C7" w:rsidRDefault="008208C7" w:rsidP="008208C7">
      <w:pPr>
        <w:spacing w:after="0" w:line="240" w:lineRule="auto"/>
        <w:ind w:firstLine="540"/>
        <w:jc w:val="both"/>
        <w:rPr>
          <w:rFonts w:ascii="Times New Roman" w:eastAsia="Times New Roman" w:hAnsi="Times New Roman" w:cs="Times New Roman"/>
          <w:b/>
          <w:sz w:val="28"/>
          <w:szCs w:val="28"/>
        </w:rPr>
      </w:pPr>
    </w:p>
    <w:p w:rsidR="00086F14" w:rsidRPr="00086F14" w:rsidRDefault="00086F14" w:rsidP="00496E59">
      <w:pPr>
        <w:spacing w:after="0" w:line="240" w:lineRule="auto"/>
        <w:ind w:right="4249" w:firstLine="708"/>
        <w:contextualSpacing/>
        <w:jc w:val="both"/>
        <w:rPr>
          <w:rFonts w:ascii="Times New Roman" w:hAnsi="Times New Roman" w:cs="Times New Roman"/>
          <w:spacing w:val="-4"/>
          <w:kern w:val="28"/>
          <w:sz w:val="28"/>
          <w:szCs w:val="28"/>
        </w:rPr>
      </w:pPr>
      <w:r w:rsidRPr="00086F14">
        <w:rPr>
          <w:rFonts w:ascii="Times New Roman" w:hAnsi="Times New Roman" w:cs="Times New Roman"/>
          <w:spacing w:val="-4"/>
          <w:kern w:val="28"/>
          <w:sz w:val="28"/>
          <w:szCs w:val="28"/>
        </w:rPr>
        <w:t>Об утверждении Положения</w:t>
      </w:r>
      <w:r>
        <w:rPr>
          <w:rFonts w:ascii="Times New Roman" w:hAnsi="Times New Roman" w:cs="Times New Roman"/>
          <w:spacing w:val="-4"/>
          <w:kern w:val="28"/>
          <w:sz w:val="28"/>
          <w:szCs w:val="28"/>
        </w:rPr>
        <w:t xml:space="preserve"> </w:t>
      </w:r>
      <w:r w:rsidRPr="00086F14">
        <w:rPr>
          <w:rFonts w:ascii="Times New Roman" w:hAnsi="Times New Roman" w:cs="Times New Roman"/>
          <w:spacing w:val="-4"/>
          <w:kern w:val="28"/>
          <w:sz w:val="28"/>
          <w:szCs w:val="28"/>
        </w:rPr>
        <w:t xml:space="preserve"> о порядке и условиях приватизации</w:t>
      </w:r>
      <w:r>
        <w:rPr>
          <w:rFonts w:ascii="Times New Roman" w:hAnsi="Times New Roman" w:cs="Times New Roman"/>
          <w:spacing w:val="-4"/>
          <w:kern w:val="28"/>
          <w:sz w:val="28"/>
          <w:szCs w:val="28"/>
        </w:rPr>
        <w:t xml:space="preserve"> </w:t>
      </w:r>
      <w:r w:rsidRPr="00086F14">
        <w:rPr>
          <w:rFonts w:ascii="Times New Roman" w:hAnsi="Times New Roman" w:cs="Times New Roman"/>
          <w:spacing w:val="-4"/>
          <w:kern w:val="28"/>
          <w:sz w:val="28"/>
          <w:szCs w:val="28"/>
        </w:rPr>
        <w:t xml:space="preserve"> муниципального имущества </w:t>
      </w:r>
      <w:r>
        <w:rPr>
          <w:rFonts w:ascii="Times New Roman" w:hAnsi="Times New Roman" w:cs="Times New Roman"/>
          <w:spacing w:val="-4"/>
          <w:kern w:val="28"/>
          <w:sz w:val="28"/>
          <w:szCs w:val="28"/>
        </w:rPr>
        <w:t xml:space="preserve"> </w:t>
      </w:r>
      <w:r w:rsidRPr="00086F14">
        <w:rPr>
          <w:rFonts w:ascii="Times New Roman" w:hAnsi="Times New Roman" w:cs="Times New Roman"/>
          <w:spacing w:val="-4"/>
          <w:kern w:val="28"/>
          <w:sz w:val="28"/>
          <w:szCs w:val="28"/>
        </w:rPr>
        <w:t xml:space="preserve">муниципального образования </w:t>
      </w:r>
      <w:r w:rsidR="008208C7">
        <w:rPr>
          <w:rFonts w:ascii="Times New Roman" w:hAnsi="Times New Roman" w:cs="Times New Roman"/>
          <w:spacing w:val="-4"/>
          <w:kern w:val="28"/>
          <w:sz w:val="28"/>
          <w:szCs w:val="28"/>
        </w:rPr>
        <w:t>Самарский</w:t>
      </w:r>
      <w:r>
        <w:rPr>
          <w:rFonts w:ascii="Times New Roman" w:hAnsi="Times New Roman" w:cs="Times New Roman"/>
          <w:spacing w:val="-4"/>
          <w:kern w:val="28"/>
          <w:sz w:val="28"/>
          <w:szCs w:val="28"/>
        </w:rPr>
        <w:t xml:space="preserve"> </w:t>
      </w:r>
      <w:r w:rsidRPr="00086F14">
        <w:rPr>
          <w:rFonts w:ascii="Times New Roman" w:hAnsi="Times New Roman" w:cs="Times New Roman"/>
          <w:spacing w:val="-4"/>
          <w:kern w:val="28"/>
          <w:sz w:val="28"/>
          <w:szCs w:val="28"/>
        </w:rPr>
        <w:t>сельсовет</w:t>
      </w:r>
      <w:r>
        <w:rPr>
          <w:rFonts w:ascii="Times New Roman" w:hAnsi="Times New Roman" w:cs="Times New Roman"/>
          <w:spacing w:val="-4"/>
          <w:kern w:val="28"/>
          <w:sz w:val="28"/>
          <w:szCs w:val="28"/>
        </w:rPr>
        <w:t xml:space="preserve"> </w:t>
      </w:r>
      <w:proofErr w:type="spellStart"/>
      <w:r w:rsidRPr="00086F14">
        <w:rPr>
          <w:rFonts w:ascii="Times New Roman" w:hAnsi="Times New Roman" w:cs="Times New Roman"/>
          <w:spacing w:val="-4"/>
          <w:kern w:val="28"/>
          <w:sz w:val="28"/>
          <w:szCs w:val="28"/>
        </w:rPr>
        <w:t>Рубцовского</w:t>
      </w:r>
      <w:proofErr w:type="spellEnd"/>
      <w:r w:rsidRPr="00086F14">
        <w:rPr>
          <w:rFonts w:ascii="Times New Roman" w:hAnsi="Times New Roman" w:cs="Times New Roman"/>
          <w:spacing w:val="-4"/>
          <w:kern w:val="28"/>
          <w:sz w:val="28"/>
          <w:szCs w:val="28"/>
        </w:rPr>
        <w:t xml:space="preserve"> района Алтайского</w:t>
      </w:r>
      <w:r>
        <w:rPr>
          <w:rFonts w:ascii="Times New Roman" w:hAnsi="Times New Roman" w:cs="Times New Roman"/>
          <w:spacing w:val="-4"/>
          <w:kern w:val="28"/>
          <w:sz w:val="28"/>
          <w:szCs w:val="28"/>
        </w:rPr>
        <w:t xml:space="preserve"> </w:t>
      </w:r>
      <w:r w:rsidRPr="00086F14">
        <w:rPr>
          <w:rFonts w:ascii="Times New Roman" w:hAnsi="Times New Roman" w:cs="Times New Roman"/>
          <w:spacing w:val="-4"/>
          <w:kern w:val="28"/>
          <w:sz w:val="28"/>
          <w:szCs w:val="28"/>
        </w:rPr>
        <w:t>края</w:t>
      </w:r>
    </w:p>
    <w:p w:rsidR="00086F14" w:rsidRPr="00086F14" w:rsidRDefault="00086F14" w:rsidP="00086F14">
      <w:pPr>
        <w:spacing w:after="0" w:line="240" w:lineRule="auto"/>
        <w:ind w:right="76"/>
        <w:contextualSpacing/>
        <w:rPr>
          <w:rFonts w:ascii="Times New Roman" w:hAnsi="Times New Roman" w:cs="Times New Roman"/>
          <w:sz w:val="28"/>
          <w:szCs w:val="28"/>
        </w:rPr>
      </w:pPr>
    </w:p>
    <w:p w:rsidR="00086F14" w:rsidRPr="00086F14" w:rsidRDefault="00086F14" w:rsidP="00086F14">
      <w:pPr>
        <w:pStyle w:val="a5"/>
        <w:ind w:firstLine="708"/>
        <w:contextualSpacing/>
        <w:jc w:val="both"/>
        <w:rPr>
          <w:rFonts w:ascii="Times New Roman" w:hAnsi="Times New Roman"/>
          <w:sz w:val="28"/>
          <w:szCs w:val="28"/>
        </w:rPr>
      </w:pPr>
      <w:r w:rsidRPr="00086F14">
        <w:rPr>
          <w:rFonts w:ascii="Times New Roman" w:hAnsi="Times New Roman"/>
          <w:sz w:val="28"/>
          <w:szCs w:val="28"/>
        </w:rPr>
        <w:t xml:space="preserve">Рассмотрев протест прокурора от </w:t>
      </w:r>
      <w:r w:rsidR="00723FAB">
        <w:rPr>
          <w:rFonts w:ascii="Times New Roman" w:hAnsi="Times New Roman"/>
          <w:sz w:val="28"/>
          <w:szCs w:val="28"/>
        </w:rPr>
        <w:t>10.11.2021</w:t>
      </w:r>
      <w:r w:rsidRPr="00086F14">
        <w:rPr>
          <w:rFonts w:ascii="Times New Roman" w:hAnsi="Times New Roman"/>
          <w:sz w:val="28"/>
          <w:szCs w:val="28"/>
        </w:rPr>
        <w:t xml:space="preserve"> № 02-48-20</w:t>
      </w:r>
      <w:r w:rsidR="0002264E">
        <w:rPr>
          <w:rFonts w:ascii="Times New Roman" w:hAnsi="Times New Roman"/>
          <w:sz w:val="28"/>
          <w:szCs w:val="28"/>
        </w:rPr>
        <w:t>21</w:t>
      </w:r>
      <w:r w:rsidRPr="00086F14">
        <w:rPr>
          <w:rFonts w:ascii="Times New Roman" w:hAnsi="Times New Roman"/>
          <w:sz w:val="28"/>
          <w:szCs w:val="28"/>
        </w:rPr>
        <w:t xml:space="preserve"> на Решение </w:t>
      </w:r>
      <w:r w:rsidR="008208C7">
        <w:rPr>
          <w:rFonts w:ascii="Times New Roman" w:hAnsi="Times New Roman"/>
          <w:sz w:val="28"/>
          <w:szCs w:val="28"/>
        </w:rPr>
        <w:t>Самарского</w:t>
      </w:r>
      <w:r w:rsidRPr="00086F14">
        <w:rPr>
          <w:rFonts w:ascii="Times New Roman" w:hAnsi="Times New Roman"/>
          <w:sz w:val="28"/>
          <w:szCs w:val="28"/>
        </w:rPr>
        <w:t xml:space="preserve"> сельского Собрания депутатов от </w:t>
      </w:r>
      <w:r w:rsidR="0002264E">
        <w:rPr>
          <w:rFonts w:ascii="Times New Roman" w:hAnsi="Times New Roman"/>
          <w:sz w:val="28"/>
          <w:szCs w:val="28"/>
        </w:rPr>
        <w:t>2</w:t>
      </w:r>
      <w:r w:rsidR="00496E59">
        <w:rPr>
          <w:rFonts w:ascii="Times New Roman" w:hAnsi="Times New Roman"/>
          <w:sz w:val="28"/>
          <w:szCs w:val="28"/>
        </w:rPr>
        <w:t>6</w:t>
      </w:r>
      <w:r w:rsidR="0002264E">
        <w:rPr>
          <w:rFonts w:ascii="Times New Roman" w:hAnsi="Times New Roman"/>
          <w:sz w:val="28"/>
          <w:szCs w:val="28"/>
        </w:rPr>
        <w:t>.09.2019</w:t>
      </w:r>
      <w:r w:rsidRPr="00086F14">
        <w:rPr>
          <w:rFonts w:ascii="Times New Roman" w:hAnsi="Times New Roman"/>
          <w:sz w:val="28"/>
          <w:szCs w:val="28"/>
        </w:rPr>
        <w:t xml:space="preserve"> №</w:t>
      </w:r>
      <w:r w:rsidR="00496E59">
        <w:rPr>
          <w:rFonts w:ascii="Times New Roman" w:hAnsi="Times New Roman"/>
          <w:sz w:val="28"/>
          <w:szCs w:val="28"/>
        </w:rPr>
        <w:t>14</w:t>
      </w:r>
      <w:r w:rsidRPr="00086F14">
        <w:rPr>
          <w:rFonts w:ascii="Times New Roman" w:hAnsi="Times New Roman"/>
          <w:sz w:val="28"/>
          <w:szCs w:val="28"/>
        </w:rPr>
        <w:t xml:space="preserve"> </w:t>
      </w:r>
      <w:r w:rsidRPr="003F1A64">
        <w:rPr>
          <w:rFonts w:ascii="Times New Roman" w:hAnsi="Times New Roman"/>
          <w:sz w:val="28"/>
          <w:szCs w:val="28"/>
        </w:rPr>
        <w:t>«</w:t>
      </w:r>
      <w:r w:rsidR="003F1A64" w:rsidRPr="003F1A64">
        <w:rPr>
          <w:rFonts w:ascii="Times New Roman" w:hAnsi="Times New Roman"/>
          <w:sz w:val="28"/>
          <w:szCs w:val="28"/>
        </w:rPr>
        <w:t xml:space="preserve">Об утверждении  Положения о </w:t>
      </w:r>
      <w:r w:rsidR="003F1A64" w:rsidRPr="003F1A64">
        <w:rPr>
          <w:rFonts w:ascii="Times New Roman" w:hAnsi="Times New Roman"/>
          <w:color w:val="000000"/>
          <w:sz w:val="28"/>
          <w:szCs w:val="28"/>
        </w:rPr>
        <w:t xml:space="preserve">  порядке приватизации имущества муниципальной собственности муниципального образования </w:t>
      </w:r>
      <w:r w:rsidR="008208C7">
        <w:rPr>
          <w:rFonts w:ascii="Times New Roman" w:hAnsi="Times New Roman"/>
          <w:color w:val="000000"/>
          <w:sz w:val="28"/>
          <w:szCs w:val="28"/>
        </w:rPr>
        <w:t>Самарский</w:t>
      </w:r>
      <w:r w:rsidR="003F1A64" w:rsidRPr="003F1A64">
        <w:rPr>
          <w:rFonts w:ascii="Times New Roman" w:hAnsi="Times New Roman"/>
          <w:color w:val="000000"/>
          <w:sz w:val="28"/>
          <w:szCs w:val="28"/>
        </w:rPr>
        <w:t xml:space="preserve"> сельсовет </w:t>
      </w:r>
      <w:proofErr w:type="spellStart"/>
      <w:r w:rsidR="003F1A64" w:rsidRPr="003F1A64">
        <w:rPr>
          <w:rFonts w:ascii="Times New Roman" w:hAnsi="Times New Roman"/>
          <w:color w:val="000000"/>
          <w:sz w:val="28"/>
          <w:szCs w:val="28"/>
        </w:rPr>
        <w:t>Рубцовского</w:t>
      </w:r>
      <w:proofErr w:type="spellEnd"/>
      <w:r w:rsidR="003F1A64" w:rsidRPr="003F1A64">
        <w:rPr>
          <w:rFonts w:ascii="Times New Roman" w:hAnsi="Times New Roman"/>
          <w:color w:val="000000"/>
          <w:sz w:val="28"/>
          <w:szCs w:val="28"/>
        </w:rPr>
        <w:t xml:space="preserve"> района  Алтайского края</w:t>
      </w:r>
      <w:r w:rsidRPr="003F1A64">
        <w:rPr>
          <w:rFonts w:ascii="Times New Roman" w:hAnsi="Times New Roman"/>
          <w:sz w:val="28"/>
          <w:szCs w:val="28"/>
        </w:rPr>
        <w:t>»,</w:t>
      </w:r>
      <w:r w:rsidRPr="00086F14">
        <w:rPr>
          <w:rFonts w:ascii="Times New Roman" w:hAnsi="Times New Roman"/>
          <w:sz w:val="28"/>
          <w:szCs w:val="28"/>
        </w:rPr>
        <w:t xml:space="preserve"> в соответствии с Уставом муниципального образования </w:t>
      </w:r>
      <w:r w:rsidR="008208C7">
        <w:rPr>
          <w:rFonts w:ascii="Times New Roman" w:hAnsi="Times New Roman"/>
          <w:sz w:val="28"/>
          <w:szCs w:val="28"/>
        </w:rPr>
        <w:t>Самарский</w:t>
      </w:r>
      <w:r w:rsidRPr="00086F14">
        <w:rPr>
          <w:rFonts w:ascii="Times New Roman" w:hAnsi="Times New Roman"/>
          <w:sz w:val="28"/>
          <w:szCs w:val="28"/>
        </w:rPr>
        <w:t xml:space="preserve"> сельсовет </w:t>
      </w:r>
      <w:proofErr w:type="spellStart"/>
      <w:r w:rsidRPr="00086F14">
        <w:rPr>
          <w:rFonts w:ascii="Times New Roman" w:hAnsi="Times New Roman"/>
          <w:sz w:val="28"/>
          <w:szCs w:val="28"/>
        </w:rPr>
        <w:t>Рубцовского</w:t>
      </w:r>
      <w:proofErr w:type="spellEnd"/>
      <w:r w:rsidRPr="00086F14">
        <w:rPr>
          <w:rFonts w:ascii="Times New Roman" w:hAnsi="Times New Roman"/>
          <w:sz w:val="28"/>
          <w:szCs w:val="28"/>
        </w:rPr>
        <w:t xml:space="preserve"> района Алтайского края,</w:t>
      </w:r>
      <w:r w:rsidRPr="00086F14">
        <w:rPr>
          <w:rFonts w:ascii="Times New Roman" w:hAnsi="Times New Roman"/>
          <w:color w:val="FF0000"/>
          <w:sz w:val="28"/>
          <w:szCs w:val="28"/>
        </w:rPr>
        <w:t xml:space="preserve"> </w:t>
      </w:r>
      <w:r w:rsidR="008208C7">
        <w:rPr>
          <w:rFonts w:ascii="Times New Roman" w:hAnsi="Times New Roman"/>
          <w:sz w:val="28"/>
          <w:szCs w:val="28"/>
        </w:rPr>
        <w:t>Самарское</w:t>
      </w:r>
      <w:r w:rsidRPr="00086F14">
        <w:rPr>
          <w:rFonts w:ascii="Times New Roman" w:hAnsi="Times New Roman"/>
          <w:sz w:val="28"/>
          <w:szCs w:val="28"/>
        </w:rPr>
        <w:t xml:space="preserve"> сельское Собрание депутатов </w:t>
      </w:r>
    </w:p>
    <w:p w:rsidR="00086F14" w:rsidRPr="00086F14" w:rsidRDefault="00086F14" w:rsidP="00AF73F5">
      <w:pPr>
        <w:pStyle w:val="a5"/>
        <w:ind w:firstLine="708"/>
        <w:contextualSpacing/>
        <w:jc w:val="both"/>
        <w:rPr>
          <w:rFonts w:ascii="Times New Roman" w:hAnsi="Times New Roman"/>
          <w:b/>
          <w:sz w:val="28"/>
          <w:szCs w:val="28"/>
        </w:rPr>
      </w:pPr>
      <w:r w:rsidRPr="00086F14">
        <w:rPr>
          <w:rFonts w:ascii="Times New Roman" w:hAnsi="Times New Roman"/>
          <w:b/>
          <w:sz w:val="28"/>
          <w:szCs w:val="28"/>
        </w:rPr>
        <w:t>РЕШИЛО:</w:t>
      </w:r>
    </w:p>
    <w:p w:rsidR="00086F14" w:rsidRPr="00630014" w:rsidRDefault="00630014" w:rsidP="00630014">
      <w:pPr>
        <w:spacing w:after="0" w:line="240" w:lineRule="auto"/>
        <w:ind w:right="-3" w:firstLine="708"/>
        <w:jc w:val="both"/>
        <w:rPr>
          <w:rFonts w:ascii="Times New Roman" w:hAnsi="Times New Roman" w:cs="Times New Roman"/>
          <w:spacing w:val="-4"/>
          <w:kern w:val="28"/>
          <w:sz w:val="28"/>
          <w:szCs w:val="28"/>
        </w:rPr>
      </w:pPr>
      <w:r w:rsidRPr="00630014">
        <w:rPr>
          <w:rFonts w:ascii="Times New Roman" w:hAnsi="Times New Roman"/>
          <w:sz w:val="28"/>
          <w:szCs w:val="28"/>
        </w:rPr>
        <w:t>1.</w:t>
      </w:r>
      <w:r>
        <w:rPr>
          <w:rFonts w:ascii="Times New Roman" w:hAnsi="Times New Roman"/>
          <w:sz w:val="28"/>
          <w:szCs w:val="28"/>
        </w:rPr>
        <w:t xml:space="preserve"> </w:t>
      </w:r>
      <w:r w:rsidR="00086F14" w:rsidRPr="00630014">
        <w:rPr>
          <w:rFonts w:ascii="Times New Roman" w:hAnsi="Times New Roman"/>
          <w:sz w:val="28"/>
          <w:szCs w:val="28"/>
        </w:rPr>
        <w:t xml:space="preserve">Удовлетворить протест прокурора </w:t>
      </w:r>
      <w:proofErr w:type="spellStart"/>
      <w:r w:rsidR="00086F14" w:rsidRPr="00630014">
        <w:rPr>
          <w:rFonts w:ascii="Times New Roman" w:hAnsi="Times New Roman"/>
          <w:sz w:val="28"/>
          <w:szCs w:val="28"/>
        </w:rPr>
        <w:t>Рубцовского</w:t>
      </w:r>
      <w:proofErr w:type="spellEnd"/>
      <w:r w:rsidR="00086F14" w:rsidRPr="00630014">
        <w:rPr>
          <w:rFonts w:ascii="Times New Roman" w:hAnsi="Times New Roman"/>
          <w:sz w:val="28"/>
          <w:szCs w:val="28"/>
        </w:rPr>
        <w:t xml:space="preserve"> района от </w:t>
      </w:r>
      <w:r w:rsidR="008A3DE4">
        <w:rPr>
          <w:rFonts w:ascii="Times New Roman" w:hAnsi="Times New Roman"/>
          <w:sz w:val="28"/>
          <w:szCs w:val="28"/>
        </w:rPr>
        <w:t>10.11.2021</w:t>
      </w:r>
      <w:r w:rsidR="008A3DE4" w:rsidRPr="00086F14">
        <w:rPr>
          <w:rFonts w:ascii="Times New Roman" w:hAnsi="Times New Roman"/>
          <w:sz w:val="28"/>
          <w:szCs w:val="28"/>
        </w:rPr>
        <w:t xml:space="preserve"> № 02-48-20</w:t>
      </w:r>
      <w:r w:rsidR="008A3DE4">
        <w:rPr>
          <w:rFonts w:ascii="Times New Roman" w:hAnsi="Times New Roman"/>
          <w:sz w:val="28"/>
          <w:szCs w:val="28"/>
        </w:rPr>
        <w:t>21</w:t>
      </w:r>
      <w:r w:rsidR="008A3DE4" w:rsidRPr="00086F14">
        <w:rPr>
          <w:rFonts w:ascii="Times New Roman" w:hAnsi="Times New Roman"/>
          <w:sz w:val="28"/>
          <w:szCs w:val="28"/>
        </w:rPr>
        <w:t xml:space="preserve"> на Решение </w:t>
      </w:r>
      <w:r w:rsidR="008208C7">
        <w:rPr>
          <w:rFonts w:ascii="Times New Roman" w:hAnsi="Times New Roman"/>
          <w:sz w:val="28"/>
          <w:szCs w:val="28"/>
        </w:rPr>
        <w:t>Самарского</w:t>
      </w:r>
      <w:r w:rsidR="008A3DE4" w:rsidRPr="00086F14">
        <w:rPr>
          <w:rFonts w:ascii="Times New Roman" w:hAnsi="Times New Roman"/>
          <w:sz w:val="28"/>
          <w:szCs w:val="28"/>
        </w:rPr>
        <w:t xml:space="preserve"> сельского Собрания депутатов от </w:t>
      </w:r>
      <w:r w:rsidR="008A3DE4">
        <w:rPr>
          <w:rFonts w:ascii="Times New Roman" w:hAnsi="Times New Roman"/>
          <w:sz w:val="28"/>
          <w:szCs w:val="28"/>
        </w:rPr>
        <w:t>2</w:t>
      </w:r>
      <w:r w:rsidR="00AF73F5">
        <w:rPr>
          <w:rFonts w:ascii="Times New Roman" w:hAnsi="Times New Roman"/>
          <w:sz w:val="28"/>
          <w:szCs w:val="28"/>
        </w:rPr>
        <w:t>6</w:t>
      </w:r>
      <w:r w:rsidR="008A3DE4">
        <w:rPr>
          <w:rFonts w:ascii="Times New Roman" w:hAnsi="Times New Roman"/>
          <w:sz w:val="28"/>
          <w:szCs w:val="28"/>
        </w:rPr>
        <w:t>.09.2019</w:t>
      </w:r>
      <w:r w:rsidR="008A3DE4" w:rsidRPr="00086F14">
        <w:rPr>
          <w:rFonts w:ascii="Times New Roman" w:hAnsi="Times New Roman"/>
          <w:sz w:val="28"/>
          <w:szCs w:val="28"/>
        </w:rPr>
        <w:t xml:space="preserve"> №</w:t>
      </w:r>
      <w:r w:rsidR="00AF73F5">
        <w:rPr>
          <w:rFonts w:ascii="Times New Roman" w:hAnsi="Times New Roman"/>
          <w:sz w:val="28"/>
          <w:szCs w:val="28"/>
        </w:rPr>
        <w:t>14</w:t>
      </w:r>
      <w:r w:rsidR="008A3DE4" w:rsidRPr="00086F14">
        <w:rPr>
          <w:rFonts w:ascii="Times New Roman" w:hAnsi="Times New Roman"/>
          <w:sz w:val="28"/>
          <w:szCs w:val="28"/>
        </w:rPr>
        <w:t xml:space="preserve"> </w:t>
      </w:r>
      <w:r w:rsidR="008A3DE4" w:rsidRPr="003F1A64">
        <w:rPr>
          <w:rFonts w:ascii="Times New Roman" w:hAnsi="Times New Roman"/>
          <w:sz w:val="28"/>
          <w:szCs w:val="28"/>
        </w:rPr>
        <w:t xml:space="preserve">«Об утверждении  Положения о </w:t>
      </w:r>
      <w:r w:rsidR="008A3DE4" w:rsidRPr="003F1A64">
        <w:rPr>
          <w:rFonts w:ascii="Times New Roman" w:hAnsi="Times New Roman"/>
          <w:color w:val="000000"/>
          <w:sz w:val="28"/>
          <w:szCs w:val="28"/>
        </w:rPr>
        <w:t xml:space="preserve">  порядке приватизации имущества муниципальной собственности муниципального образования </w:t>
      </w:r>
      <w:r w:rsidR="008208C7">
        <w:rPr>
          <w:rFonts w:ascii="Times New Roman" w:hAnsi="Times New Roman"/>
          <w:color w:val="000000"/>
          <w:sz w:val="28"/>
          <w:szCs w:val="28"/>
        </w:rPr>
        <w:t>Самарский</w:t>
      </w:r>
      <w:r w:rsidR="008A3DE4" w:rsidRPr="003F1A64">
        <w:rPr>
          <w:rFonts w:ascii="Times New Roman" w:hAnsi="Times New Roman"/>
          <w:color w:val="000000"/>
          <w:sz w:val="28"/>
          <w:szCs w:val="28"/>
        </w:rPr>
        <w:t xml:space="preserve"> сельсовет </w:t>
      </w:r>
      <w:proofErr w:type="spellStart"/>
      <w:r w:rsidR="008A3DE4" w:rsidRPr="003F1A64">
        <w:rPr>
          <w:rFonts w:ascii="Times New Roman" w:hAnsi="Times New Roman"/>
          <w:color w:val="000000"/>
          <w:sz w:val="28"/>
          <w:szCs w:val="28"/>
        </w:rPr>
        <w:t>Рубцовского</w:t>
      </w:r>
      <w:proofErr w:type="spellEnd"/>
      <w:r w:rsidR="008A3DE4" w:rsidRPr="003F1A64">
        <w:rPr>
          <w:rFonts w:ascii="Times New Roman" w:hAnsi="Times New Roman"/>
          <w:color w:val="000000"/>
          <w:sz w:val="28"/>
          <w:szCs w:val="28"/>
        </w:rPr>
        <w:t xml:space="preserve"> района  Алтайского края</w:t>
      </w:r>
      <w:r w:rsidR="008A3DE4" w:rsidRPr="003F1A64">
        <w:rPr>
          <w:rFonts w:ascii="Times New Roman" w:hAnsi="Times New Roman"/>
          <w:sz w:val="28"/>
          <w:szCs w:val="28"/>
        </w:rPr>
        <w:t>»</w:t>
      </w:r>
      <w:r w:rsidR="008A3DE4">
        <w:rPr>
          <w:rFonts w:ascii="Times New Roman" w:hAnsi="Times New Roman"/>
          <w:sz w:val="28"/>
          <w:szCs w:val="28"/>
        </w:rPr>
        <w:t xml:space="preserve"> </w:t>
      </w:r>
      <w:r w:rsidR="00086F14" w:rsidRPr="00086F14">
        <w:rPr>
          <w:rFonts w:ascii="Times New Roman" w:hAnsi="Times New Roman"/>
          <w:sz w:val="28"/>
          <w:szCs w:val="28"/>
        </w:rPr>
        <w:t>в полном объеме.</w:t>
      </w:r>
    </w:p>
    <w:p w:rsidR="00086F14" w:rsidRPr="00086F14" w:rsidRDefault="00086F14" w:rsidP="00630014">
      <w:pPr>
        <w:pStyle w:val="a5"/>
        <w:numPr>
          <w:ilvl w:val="0"/>
          <w:numId w:val="3"/>
        </w:numPr>
        <w:ind w:left="0" w:firstLine="709"/>
        <w:contextualSpacing/>
        <w:jc w:val="both"/>
        <w:rPr>
          <w:rFonts w:ascii="Times New Roman" w:hAnsi="Times New Roman"/>
          <w:sz w:val="28"/>
          <w:szCs w:val="28"/>
        </w:rPr>
      </w:pPr>
      <w:r w:rsidRPr="00086F14">
        <w:rPr>
          <w:rFonts w:ascii="Times New Roman" w:hAnsi="Times New Roman"/>
          <w:sz w:val="28"/>
          <w:szCs w:val="28"/>
        </w:rPr>
        <w:t xml:space="preserve">Утвердить Положение о порядке приватизации имущества муниципальной собственности муниципального образования </w:t>
      </w:r>
      <w:r w:rsidR="008208C7">
        <w:rPr>
          <w:rFonts w:ascii="Times New Roman" w:hAnsi="Times New Roman"/>
          <w:sz w:val="28"/>
          <w:szCs w:val="28"/>
        </w:rPr>
        <w:t>Самарский</w:t>
      </w:r>
      <w:r w:rsidR="00630014">
        <w:rPr>
          <w:rFonts w:ascii="Times New Roman" w:hAnsi="Times New Roman"/>
          <w:sz w:val="28"/>
          <w:szCs w:val="28"/>
        </w:rPr>
        <w:t xml:space="preserve"> </w:t>
      </w:r>
      <w:r w:rsidRPr="00086F14">
        <w:rPr>
          <w:rFonts w:ascii="Times New Roman" w:hAnsi="Times New Roman"/>
          <w:sz w:val="28"/>
          <w:szCs w:val="28"/>
        </w:rPr>
        <w:t xml:space="preserve">сельсовет </w:t>
      </w:r>
      <w:proofErr w:type="spellStart"/>
      <w:r w:rsidRPr="00086F14">
        <w:rPr>
          <w:rFonts w:ascii="Times New Roman" w:hAnsi="Times New Roman"/>
          <w:sz w:val="28"/>
          <w:szCs w:val="28"/>
        </w:rPr>
        <w:t>Рубцовского</w:t>
      </w:r>
      <w:proofErr w:type="spellEnd"/>
      <w:r w:rsidRPr="00086F14">
        <w:rPr>
          <w:rFonts w:ascii="Times New Roman" w:hAnsi="Times New Roman"/>
          <w:sz w:val="28"/>
          <w:szCs w:val="28"/>
        </w:rPr>
        <w:t xml:space="preserve"> района Алтайского края (прилагается).</w:t>
      </w:r>
    </w:p>
    <w:p w:rsidR="00086F14" w:rsidRPr="00086F14" w:rsidRDefault="00086F14" w:rsidP="00630014">
      <w:pPr>
        <w:pStyle w:val="a5"/>
        <w:numPr>
          <w:ilvl w:val="0"/>
          <w:numId w:val="3"/>
        </w:numPr>
        <w:ind w:left="0" w:firstLine="709"/>
        <w:contextualSpacing/>
        <w:jc w:val="both"/>
        <w:rPr>
          <w:rFonts w:ascii="Times New Roman" w:hAnsi="Times New Roman"/>
          <w:sz w:val="28"/>
          <w:szCs w:val="28"/>
        </w:rPr>
      </w:pPr>
      <w:r w:rsidRPr="00086F14">
        <w:rPr>
          <w:rFonts w:ascii="Times New Roman" w:hAnsi="Times New Roman"/>
          <w:sz w:val="28"/>
          <w:szCs w:val="28"/>
        </w:rPr>
        <w:t xml:space="preserve">Решение </w:t>
      </w:r>
      <w:r w:rsidR="008208C7">
        <w:rPr>
          <w:rFonts w:ascii="Times New Roman" w:hAnsi="Times New Roman"/>
          <w:sz w:val="28"/>
          <w:szCs w:val="28"/>
        </w:rPr>
        <w:t>Самарск</w:t>
      </w:r>
      <w:r w:rsidR="00630014">
        <w:rPr>
          <w:rFonts w:ascii="Times New Roman" w:hAnsi="Times New Roman"/>
          <w:sz w:val="28"/>
          <w:szCs w:val="28"/>
        </w:rPr>
        <w:t>ого</w:t>
      </w:r>
      <w:r w:rsidRPr="00086F14">
        <w:rPr>
          <w:rFonts w:ascii="Times New Roman" w:hAnsi="Times New Roman"/>
          <w:sz w:val="28"/>
          <w:szCs w:val="28"/>
        </w:rPr>
        <w:t xml:space="preserve"> сельского Собрания депутатов от </w:t>
      </w:r>
      <w:r w:rsidR="008A3DE4">
        <w:rPr>
          <w:rFonts w:ascii="Times New Roman" w:hAnsi="Times New Roman"/>
          <w:sz w:val="28"/>
          <w:szCs w:val="28"/>
        </w:rPr>
        <w:t>2</w:t>
      </w:r>
      <w:r w:rsidR="00AF73F5">
        <w:rPr>
          <w:rFonts w:ascii="Times New Roman" w:hAnsi="Times New Roman"/>
          <w:sz w:val="28"/>
          <w:szCs w:val="28"/>
        </w:rPr>
        <w:t>6</w:t>
      </w:r>
      <w:r w:rsidR="008A3DE4">
        <w:rPr>
          <w:rFonts w:ascii="Times New Roman" w:hAnsi="Times New Roman"/>
          <w:sz w:val="28"/>
          <w:szCs w:val="28"/>
        </w:rPr>
        <w:t>.09.2019</w:t>
      </w:r>
      <w:r w:rsidR="00630014" w:rsidRPr="00630014">
        <w:rPr>
          <w:rFonts w:ascii="Times New Roman" w:hAnsi="Times New Roman"/>
          <w:sz w:val="28"/>
          <w:szCs w:val="28"/>
        </w:rPr>
        <w:t xml:space="preserve"> №</w:t>
      </w:r>
      <w:r w:rsidR="00AF73F5">
        <w:rPr>
          <w:rFonts w:ascii="Times New Roman" w:hAnsi="Times New Roman"/>
          <w:sz w:val="28"/>
          <w:szCs w:val="28"/>
        </w:rPr>
        <w:t>14</w:t>
      </w:r>
      <w:r w:rsidR="00630014" w:rsidRPr="00630014">
        <w:rPr>
          <w:rFonts w:ascii="Times New Roman" w:hAnsi="Times New Roman"/>
          <w:sz w:val="28"/>
          <w:szCs w:val="28"/>
        </w:rPr>
        <w:t xml:space="preserve"> «</w:t>
      </w:r>
      <w:r w:rsidR="00630014" w:rsidRPr="00630014">
        <w:rPr>
          <w:rFonts w:ascii="Times New Roman" w:hAnsi="Times New Roman"/>
          <w:spacing w:val="-4"/>
          <w:kern w:val="28"/>
          <w:sz w:val="28"/>
          <w:szCs w:val="28"/>
        </w:rPr>
        <w:t xml:space="preserve">Об утверждении Положения  о порядке и условиях приватизации  муниципального имущества  муниципального образования </w:t>
      </w:r>
      <w:r w:rsidR="008208C7">
        <w:rPr>
          <w:rFonts w:ascii="Times New Roman" w:hAnsi="Times New Roman"/>
          <w:spacing w:val="-4"/>
          <w:kern w:val="28"/>
          <w:sz w:val="28"/>
          <w:szCs w:val="28"/>
        </w:rPr>
        <w:t>Самарский</w:t>
      </w:r>
      <w:r w:rsidR="00630014" w:rsidRPr="00630014">
        <w:rPr>
          <w:rFonts w:ascii="Times New Roman" w:hAnsi="Times New Roman"/>
          <w:spacing w:val="-4"/>
          <w:kern w:val="28"/>
          <w:sz w:val="28"/>
          <w:szCs w:val="28"/>
        </w:rPr>
        <w:t xml:space="preserve"> сельсовет </w:t>
      </w:r>
      <w:proofErr w:type="spellStart"/>
      <w:r w:rsidR="00630014" w:rsidRPr="00630014">
        <w:rPr>
          <w:rFonts w:ascii="Times New Roman" w:hAnsi="Times New Roman"/>
          <w:spacing w:val="-4"/>
          <w:kern w:val="28"/>
          <w:sz w:val="28"/>
          <w:szCs w:val="28"/>
        </w:rPr>
        <w:t>Рубцовского</w:t>
      </w:r>
      <w:proofErr w:type="spellEnd"/>
      <w:r w:rsidR="00630014" w:rsidRPr="00630014">
        <w:rPr>
          <w:rFonts w:ascii="Times New Roman" w:hAnsi="Times New Roman"/>
          <w:spacing w:val="-4"/>
          <w:kern w:val="28"/>
          <w:sz w:val="28"/>
          <w:szCs w:val="28"/>
        </w:rPr>
        <w:t xml:space="preserve"> района Алтайского края</w:t>
      </w:r>
      <w:r w:rsidR="00630014" w:rsidRPr="00086F14">
        <w:rPr>
          <w:rFonts w:ascii="Times New Roman" w:hAnsi="Times New Roman"/>
          <w:sz w:val="28"/>
          <w:szCs w:val="28"/>
        </w:rPr>
        <w:t xml:space="preserve">» </w:t>
      </w:r>
      <w:r w:rsidRPr="00086F14">
        <w:rPr>
          <w:rFonts w:ascii="Times New Roman" w:hAnsi="Times New Roman"/>
          <w:sz w:val="28"/>
          <w:szCs w:val="28"/>
        </w:rPr>
        <w:t>считать утратившими силу.</w:t>
      </w:r>
    </w:p>
    <w:p w:rsidR="00086F14" w:rsidRPr="00086F14" w:rsidRDefault="00086F14" w:rsidP="002957C4">
      <w:pPr>
        <w:pStyle w:val="a5"/>
        <w:ind w:firstLine="709"/>
        <w:contextualSpacing/>
        <w:jc w:val="both"/>
        <w:rPr>
          <w:rFonts w:ascii="Times New Roman" w:hAnsi="Times New Roman"/>
          <w:sz w:val="28"/>
          <w:szCs w:val="28"/>
        </w:rPr>
      </w:pPr>
    </w:p>
    <w:p w:rsidR="00086F14" w:rsidRPr="00086F14" w:rsidRDefault="00086F14" w:rsidP="002957C4">
      <w:pPr>
        <w:pStyle w:val="a5"/>
        <w:ind w:firstLine="709"/>
        <w:contextualSpacing/>
        <w:jc w:val="both"/>
        <w:rPr>
          <w:rFonts w:ascii="Times New Roman" w:hAnsi="Times New Roman"/>
          <w:sz w:val="28"/>
          <w:szCs w:val="28"/>
        </w:rPr>
      </w:pPr>
    </w:p>
    <w:p w:rsidR="00086F14" w:rsidRPr="00086F14" w:rsidRDefault="00086F14" w:rsidP="00086F14">
      <w:pPr>
        <w:pStyle w:val="a5"/>
        <w:ind w:left="720"/>
        <w:contextualSpacing/>
        <w:rPr>
          <w:rFonts w:ascii="Times New Roman" w:hAnsi="Times New Roman"/>
          <w:sz w:val="28"/>
          <w:szCs w:val="28"/>
        </w:rPr>
      </w:pPr>
    </w:p>
    <w:p w:rsidR="00086F14" w:rsidRDefault="00086F14" w:rsidP="00630014">
      <w:pPr>
        <w:pStyle w:val="a5"/>
        <w:contextualSpacing/>
        <w:jc w:val="both"/>
        <w:rPr>
          <w:rFonts w:ascii="Times New Roman" w:hAnsi="Times New Roman"/>
          <w:sz w:val="28"/>
          <w:szCs w:val="28"/>
        </w:rPr>
      </w:pPr>
      <w:r w:rsidRPr="00086F14">
        <w:rPr>
          <w:rFonts w:ascii="Times New Roman" w:hAnsi="Times New Roman"/>
          <w:sz w:val="28"/>
          <w:szCs w:val="28"/>
        </w:rPr>
        <w:t xml:space="preserve">Глава сельсовета                                                        </w:t>
      </w:r>
      <w:r w:rsidR="00630014">
        <w:rPr>
          <w:rFonts w:ascii="Times New Roman" w:hAnsi="Times New Roman"/>
          <w:sz w:val="28"/>
          <w:szCs w:val="28"/>
        </w:rPr>
        <w:tab/>
      </w:r>
      <w:r w:rsidR="00630014">
        <w:rPr>
          <w:rFonts w:ascii="Times New Roman" w:hAnsi="Times New Roman"/>
          <w:sz w:val="28"/>
          <w:szCs w:val="28"/>
        </w:rPr>
        <w:tab/>
      </w:r>
      <w:r w:rsidR="00630014">
        <w:rPr>
          <w:rFonts w:ascii="Times New Roman" w:hAnsi="Times New Roman"/>
          <w:sz w:val="28"/>
          <w:szCs w:val="28"/>
        </w:rPr>
        <w:tab/>
      </w:r>
      <w:r w:rsidR="00AF73F5">
        <w:rPr>
          <w:rFonts w:ascii="Times New Roman" w:hAnsi="Times New Roman"/>
          <w:sz w:val="28"/>
          <w:szCs w:val="28"/>
        </w:rPr>
        <w:t>А.В. Терентьев</w:t>
      </w:r>
    </w:p>
    <w:p w:rsidR="00AF73F5" w:rsidRPr="00086F14" w:rsidRDefault="00AF73F5" w:rsidP="00630014">
      <w:pPr>
        <w:pStyle w:val="a5"/>
        <w:contextualSpacing/>
        <w:jc w:val="both"/>
        <w:rPr>
          <w:rFonts w:ascii="Times New Roman" w:hAnsi="Times New Roman"/>
          <w:sz w:val="28"/>
          <w:szCs w:val="28"/>
        </w:rPr>
      </w:pPr>
    </w:p>
    <w:p w:rsidR="00630014" w:rsidRDefault="00630014" w:rsidP="00086F14">
      <w:pPr>
        <w:pStyle w:val="a5"/>
        <w:ind w:left="5670"/>
        <w:contextualSpacing/>
        <w:jc w:val="right"/>
        <w:rPr>
          <w:rFonts w:ascii="Times New Roman" w:hAnsi="Times New Roman"/>
          <w:spacing w:val="-4"/>
          <w:sz w:val="28"/>
          <w:szCs w:val="28"/>
        </w:rPr>
      </w:pPr>
    </w:p>
    <w:p w:rsidR="00630014" w:rsidRDefault="00630014" w:rsidP="00086F14">
      <w:pPr>
        <w:pStyle w:val="a5"/>
        <w:ind w:left="5670"/>
        <w:contextualSpacing/>
        <w:jc w:val="right"/>
        <w:rPr>
          <w:rFonts w:ascii="Times New Roman" w:hAnsi="Times New Roman"/>
          <w:spacing w:val="-4"/>
          <w:sz w:val="28"/>
          <w:szCs w:val="28"/>
        </w:rPr>
      </w:pPr>
    </w:p>
    <w:p w:rsidR="00042C58" w:rsidRDefault="00042C58" w:rsidP="00086F14">
      <w:pPr>
        <w:pStyle w:val="a5"/>
        <w:ind w:left="5670"/>
        <w:contextualSpacing/>
        <w:jc w:val="right"/>
        <w:rPr>
          <w:rFonts w:ascii="Times New Roman" w:hAnsi="Times New Roman"/>
          <w:spacing w:val="-4"/>
          <w:sz w:val="28"/>
          <w:szCs w:val="28"/>
        </w:rPr>
      </w:pPr>
    </w:p>
    <w:p w:rsidR="00FD367B" w:rsidRDefault="00FD367B" w:rsidP="00086F14">
      <w:pPr>
        <w:pStyle w:val="a5"/>
        <w:ind w:left="5670"/>
        <w:contextualSpacing/>
        <w:jc w:val="right"/>
        <w:rPr>
          <w:rFonts w:ascii="Times New Roman" w:hAnsi="Times New Roman"/>
          <w:spacing w:val="-4"/>
          <w:sz w:val="28"/>
          <w:szCs w:val="28"/>
        </w:rPr>
      </w:pPr>
    </w:p>
    <w:p w:rsidR="00042C58" w:rsidRDefault="00042C58" w:rsidP="00086F14">
      <w:pPr>
        <w:pStyle w:val="a5"/>
        <w:ind w:left="5670"/>
        <w:contextualSpacing/>
        <w:jc w:val="right"/>
        <w:rPr>
          <w:rFonts w:ascii="Times New Roman" w:hAnsi="Times New Roman"/>
          <w:spacing w:val="-4"/>
          <w:sz w:val="28"/>
          <w:szCs w:val="28"/>
        </w:rPr>
      </w:pPr>
    </w:p>
    <w:p w:rsidR="00086F14" w:rsidRPr="00496E59" w:rsidRDefault="00086F14" w:rsidP="00496E59">
      <w:pPr>
        <w:pStyle w:val="a5"/>
        <w:ind w:left="5670"/>
        <w:contextualSpacing/>
        <w:rPr>
          <w:rFonts w:ascii="Times New Roman" w:hAnsi="Times New Roman"/>
          <w:spacing w:val="-4"/>
          <w:sz w:val="26"/>
          <w:szCs w:val="26"/>
        </w:rPr>
      </w:pPr>
      <w:r w:rsidRPr="00496E59">
        <w:rPr>
          <w:rFonts w:ascii="Times New Roman" w:hAnsi="Times New Roman"/>
          <w:spacing w:val="-4"/>
          <w:sz w:val="26"/>
          <w:szCs w:val="26"/>
        </w:rPr>
        <w:lastRenderedPageBreak/>
        <w:t xml:space="preserve">Приложение </w:t>
      </w:r>
    </w:p>
    <w:p w:rsidR="00086F14" w:rsidRPr="00496E59" w:rsidRDefault="00086F14" w:rsidP="00496E59">
      <w:pPr>
        <w:pStyle w:val="a5"/>
        <w:ind w:left="5670"/>
        <w:contextualSpacing/>
        <w:rPr>
          <w:rFonts w:ascii="Times New Roman" w:hAnsi="Times New Roman"/>
          <w:spacing w:val="-4"/>
          <w:sz w:val="26"/>
          <w:szCs w:val="26"/>
        </w:rPr>
      </w:pPr>
      <w:r w:rsidRPr="00496E59">
        <w:rPr>
          <w:rFonts w:ascii="Times New Roman" w:hAnsi="Times New Roman"/>
          <w:spacing w:val="-4"/>
          <w:sz w:val="26"/>
          <w:szCs w:val="26"/>
        </w:rPr>
        <w:t xml:space="preserve">к решению </w:t>
      </w:r>
      <w:r w:rsidR="00496E59">
        <w:rPr>
          <w:rFonts w:ascii="Times New Roman" w:hAnsi="Times New Roman"/>
          <w:spacing w:val="-4"/>
          <w:sz w:val="26"/>
          <w:szCs w:val="26"/>
        </w:rPr>
        <w:t xml:space="preserve">Самарского </w:t>
      </w:r>
      <w:r w:rsidRPr="00496E59">
        <w:rPr>
          <w:rFonts w:ascii="Times New Roman" w:hAnsi="Times New Roman"/>
          <w:spacing w:val="-4"/>
          <w:sz w:val="26"/>
          <w:szCs w:val="26"/>
        </w:rPr>
        <w:t>сельского</w:t>
      </w:r>
      <w:r w:rsidR="00630014" w:rsidRPr="00496E59">
        <w:rPr>
          <w:rFonts w:ascii="Times New Roman" w:hAnsi="Times New Roman"/>
          <w:spacing w:val="-4"/>
          <w:sz w:val="26"/>
          <w:szCs w:val="26"/>
        </w:rPr>
        <w:t xml:space="preserve"> </w:t>
      </w:r>
      <w:r w:rsidRPr="00496E59">
        <w:rPr>
          <w:rFonts w:ascii="Times New Roman" w:hAnsi="Times New Roman"/>
          <w:spacing w:val="-4"/>
          <w:sz w:val="26"/>
          <w:szCs w:val="26"/>
        </w:rPr>
        <w:t xml:space="preserve">Собрания депутатов </w:t>
      </w:r>
      <w:proofErr w:type="spellStart"/>
      <w:r w:rsidR="00496E59">
        <w:rPr>
          <w:rFonts w:ascii="Times New Roman" w:hAnsi="Times New Roman"/>
          <w:spacing w:val="-4"/>
          <w:sz w:val="26"/>
          <w:szCs w:val="26"/>
        </w:rPr>
        <w:t>Рубцовского</w:t>
      </w:r>
      <w:proofErr w:type="spellEnd"/>
      <w:r w:rsidR="00496E59">
        <w:rPr>
          <w:rFonts w:ascii="Times New Roman" w:hAnsi="Times New Roman"/>
          <w:spacing w:val="-4"/>
          <w:sz w:val="26"/>
          <w:szCs w:val="26"/>
        </w:rPr>
        <w:t xml:space="preserve"> района Алтайского края</w:t>
      </w:r>
    </w:p>
    <w:p w:rsidR="00086F14" w:rsidRPr="00496E59" w:rsidRDefault="00086F14" w:rsidP="00496E59">
      <w:pPr>
        <w:pStyle w:val="a5"/>
        <w:ind w:left="5670"/>
        <w:contextualSpacing/>
        <w:rPr>
          <w:rFonts w:ascii="Times New Roman" w:hAnsi="Times New Roman"/>
          <w:spacing w:val="-4"/>
          <w:sz w:val="26"/>
          <w:szCs w:val="26"/>
        </w:rPr>
      </w:pPr>
      <w:r w:rsidRPr="00496E59">
        <w:rPr>
          <w:rFonts w:ascii="Times New Roman" w:hAnsi="Times New Roman"/>
          <w:spacing w:val="-4"/>
          <w:sz w:val="26"/>
          <w:szCs w:val="26"/>
        </w:rPr>
        <w:t xml:space="preserve">от </w:t>
      </w:r>
      <w:r w:rsidR="00496E59">
        <w:rPr>
          <w:rFonts w:ascii="Times New Roman" w:hAnsi="Times New Roman"/>
          <w:spacing w:val="-4"/>
          <w:sz w:val="26"/>
          <w:szCs w:val="26"/>
        </w:rPr>
        <w:t>28.12.</w:t>
      </w:r>
      <w:r w:rsidR="008A3DE4" w:rsidRPr="00496E59">
        <w:rPr>
          <w:rFonts w:ascii="Times New Roman" w:hAnsi="Times New Roman"/>
          <w:spacing w:val="-4"/>
          <w:sz w:val="26"/>
          <w:szCs w:val="26"/>
        </w:rPr>
        <w:t>2021</w:t>
      </w:r>
      <w:r w:rsidRPr="00496E59">
        <w:rPr>
          <w:rFonts w:ascii="Times New Roman" w:hAnsi="Times New Roman"/>
          <w:spacing w:val="-4"/>
          <w:sz w:val="26"/>
          <w:szCs w:val="26"/>
        </w:rPr>
        <w:t xml:space="preserve"> года  № </w:t>
      </w:r>
      <w:r w:rsidR="00496E59">
        <w:rPr>
          <w:rFonts w:ascii="Times New Roman" w:hAnsi="Times New Roman"/>
          <w:spacing w:val="-4"/>
          <w:sz w:val="26"/>
          <w:szCs w:val="26"/>
        </w:rPr>
        <w:t>25</w:t>
      </w:r>
    </w:p>
    <w:p w:rsidR="00086F14" w:rsidRPr="00086F14" w:rsidRDefault="00086F14" w:rsidP="00086F14">
      <w:pPr>
        <w:pStyle w:val="a5"/>
        <w:contextualSpacing/>
        <w:jc w:val="right"/>
        <w:rPr>
          <w:rFonts w:ascii="Times New Roman" w:hAnsi="Times New Roman"/>
          <w:spacing w:val="-4"/>
          <w:sz w:val="28"/>
          <w:szCs w:val="28"/>
        </w:rPr>
      </w:pPr>
    </w:p>
    <w:p w:rsidR="00086F14" w:rsidRPr="00086F14" w:rsidRDefault="00086F14" w:rsidP="008A3DE4">
      <w:pPr>
        <w:spacing w:after="0" w:line="240" w:lineRule="auto"/>
        <w:contextualSpacing/>
        <w:jc w:val="center"/>
        <w:rPr>
          <w:rFonts w:ascii="Times New Roman" w:hAnsi="Times New Roman" w:cs="Times New Roman"/>
          <w:bCs/>
          <w:spacing w:val="-2"/>
          <w:sz w:val="28"/>
          <w:szCs w:val="28"/>
        </w:rPr>
      </w:pPr>
      <w:r w:rsidRPr="00086F14">
        <w:rPr>
          <w:rFonts w:ascii="Times New Roman" w:hAnsi="Times New Roman" w:cs="Times New Roman"/>
          <w:bCs/>
          <w:spacing w:val="-2"/>
          <w:sz w:val="28"/>
          <w:szCs w:val="28"/>
        </w:rPr>
        <w:t>ПОЛОЖЕНИЕ</w:t>
      </w:r>
    </w:p>
    <w:p w:rsidR="00086F14" w:rsidRPr="00086F14" w:rsidRDefault="00086F14" w:rsidP="00086F14">
      <w:pPr>
        <w:spacing w:after="0" w:line="240" w:lineRule="auto"/>
        <w:contextualSpacing/>
        <w:jc w:val="center"/>
        <w:rPr>
          <w:rFonts w:ascii="Times New Roman" w:hAnsi="Times New Roman" w:cs="Times New Roman"/>
          <w:spacing w:val="-2"/>
          <w:sz w:val="28"/>
          <w:szCs w:val="28"/>
        </w:rPr>
      </w:pPr>
      <w:r w:rsidRPr="00086F14">
        <w:rPr>
          <w:rFonts w:ascii="Times New Roman" w:hAnsi="Times New Roman" w:cs="Times New Roman"/>
          <w:spacing w:val="-2"/>
          <w:sz w:val="28"/>
          <w:szCs w:val="28"/>
        </w:rPr>
        <w:t xml:space="preserve">о порядке и условиях приватизации муниципального имущества муниципального образования </w:t>
      </w:r>
      <w:r w:rsidR="008208C7">
        <w:rPr>
          <w:rFonts w:ascii="Times New Roman" w:hAnsi="Times New Roman" w:cs="Times New Roman"/>
          <w:spacing w:val="-2"/>
          <w:sz w:val="28"/>
          <w:szCs w:val="28"/>
        </w:rPr>
        <w:t>Самарский</w:t>
      </w:r>
      <w:r w:rsidRPr="00086F14">
        <w:rPr>
          <w:rFonts w:ascii="Times New Roman" w:hAnsi="Times New Roman" w:cs="Times New Roman"/>
          <w:spacing w:val="-2"/>
          <w:sz w:val="28"/>
          <w:szCs w:val="28"/>
        </w:rPr>
        <w:t xml:space="preserve"> сельсовет</w:t>
      </w:r>
    </w:p>
    <w:p w:rsidR="00086F14" w:rsidRPr="00086F14" w:rsidRDefault="00086F14" w:rsidP="00086F14">
      <w:pPr>
        <w:spacing w:after="0" w:line="240" w:lineRule="auto"/>
        <w:contextualSpacing/>
        <w:jc w:val="center"/>
        <w:rPr>
          <w:rFonts w:ascii="Times New Roman" w:hAnsi="Times New Roman" w:cs="Times New Roman"/>
          <w:spacing w:val="-2"/>
          <w:sz w:val="28"/>
          <w:szCs w:val="28"/>
        </w:rPr>
      </w:pPr>
    </w:p>
    <w:p w:rsidR="00086F14" w:rsidRPr="00630014" w:rsidRDefault="00086F14" w:rsidP="00086F14">
      <w:pPr>
        <w:spacing w:after="0" w:line="240" w:lineRule="auto"/>
        <w:contextualSpacing/>
        <w:jc w:val="center"/>
        <w:rPr>
          <w:rFonts w:ascii="Times New Roman" w:hAnsi="Times New Roman" w:cs="Times New Roman"/>
          <w:b/>
          <w:spacing w:val="-2"/>
          <w:sz w:val="28"/>
          <w:szCs w:val="28"/>
        </w:rPr>
      </w:pPr>
      <w:r w:rsidRPr="00630014">
        <w:rPr>
          <w:rFonts w:ascii="Times New Roman" w:hAnsi="Times New Roman" w:cs="Times New Roman"/>
          <w:b/>
          <w:spacing w:val="-2"/>
          <w:sz w:val="28"/>
          <w:szCs w:val="28"/>
        </w:rPr>
        <w:t>Глава I. Общие положения</w:t>
      </w:r>
    </w:p>
    <w:p w:rsidR="00086F14" w:rsidRPr="00086F14" w:rsidRDefault="00086F14" w:rsidP="00086F14">
      <w:pPr>
        <w:spacing w:after="0" w:line="240" w:lineRule="auto"/>
        <w:contextualSpacing/>
        <w:rPr>
          <w:rFonts w:ascii="Times New Roman" w:hAnsi="Times New Roman" w:cs="Times New Roman"/>
          <w:spacing w:val="-2"/>
          <w:sz w:val="28"/>
          <w:szCs w:val="28"/>
        </w:rPr>
      </w:pPr>
    </w:p>
    <w:p w:rsidR="00086F14" w:rsidRPr="00086F14" w:rsidRDefault="00086F14" w:rsidP="00086F14">
      <w:pPr>
        <w:spacing w:after="0" w:line="240" w:lineRule="auto"/>
        <w:ind w:firstLine="279"/>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 xml:space="preserve">    </w:t>
      </w:r>
      <w:r w:rsidR="00630014">
        <w:rPr>
          <w:rFonts w:ascii="Times New Roman" w:hAnsi="Times New Roman" w:cs="Times New Roman"/>
          <w:spacing w:val="-2"/>
          <w:sz w:val="28"/>
          <w:szCs w:val="28"/>
        </w:rPr>
        <w:tab/>
      </w:r>
      <w:proofErr w:type="gramStart"/>
      <w:r w:rsidRPr="00086F14">
        <w:rPr>
          <w:rFonts w:ascii="Times New Roman" w:hAnsi="Times New Roman" w:cs="Times New Roman"/>
          <w:spacing w:val="-2"/>
          <w:sz w:val="28"/>
          <w:szCs w:val="28"/>
        </w:rPr>
        <w:t xml:space="preserve">Настоящее Положение разработано в соответствии с </w:t>
      </w:r>
      <w:r w:rsidRPr="00630014">
        <w:rPr>
          <w:rStyle w:val="a6"/>
          <w:rFonts w:ascii="Times New Roman" w:hAnsi="Times New Roman" w:cs="Times New Roman"/>
          <w:b w:val="0"/>
          <w:spacing w:val="-2"/>
          <w:sz w:val="28"/>
          <w:szCs w:val="28"/>
        </w:rPr>
        <w:t>Федеральным законом</w:t>
      </w:r>
      <w:r w:rsidRPr="00086F14">
        <w:rPr>
          <w:rFonts w:ascii="Times New Roman" w:hAnsi="Times New Roman" w:cs="Times New Roman"/>
          <w:spacing w:val="-2"/>
          <w:sz w:val="28"/>
          <w:szCs w:val="28"/>
        </w:rPr>
        <w:t xml:space="preserve"> от 06 октября 2003 № 131-ФЗ «Об общих принципах организации местного самоуправления в Российской Федерации», </w:t>
      </w:r>
      <w:r w:rsidRPr="00630014">
        <w:rPr>
          <w:rStyle w:val="a6"/>
          <w:rFonts w:ascii="Times New Roman" w:hAnsi="Times New Roman" w:cs="Times New Roman"/>
          <w:b w:val="0"/>
          <w:spacing w:val="-2"/>
          <w:sz w:val="28"/>
          <w:szCs w:val="28"/>
        </w:rPr>
        <w:t>Федеральным законом</w:t>
      </w:r>
      <w:r w:rsidRPr="00086F14">
        <w:rPr>
          <w:rFonts w:ascii="Times New Roman" w:hAnsi="Times New Roman" w:cs="Times New Roman"/>
          <w:spacing w:val="-2"/>
          <w:sz w:val="28"/>
          <w:szCs w:val="28"/>
        </w:rPr>
        <w:t xml:space="preserve"> от 21 декабря 2001 № 178-ФЗ «О приватизации государственного и муниципального имущества» и устанавливает порядок и условия приватизации муниципального имущества муниципального образования </w:t>
      </w:r>
      <w:r w:rsidR="008208C7">
        <w:rPr>
          <w:rFonts w:ascii="Times New Roman" w:hAnsi="Times New Roman" w:cs="Times New Roman"/>
          <w:spacing w:val="-2"/>
          <w:sz w:val="28"/>
          <w:szCs w:val="28"/>
        </w:rPr>
        <w:t>Самарский</w:t>
      </w:r>
      <w:r w:rsidRPr="00086F14">
        <w:rPr>
          <w:rFonts w:ascii="Times New Roman" w:hAnsi="Times New Roman" w:cs="Times New Roman"/>
          <w:spacing w:val="-2"/>
          <w:sz w:val="28"/>
          <w:szCs w:val="28"/>
        </w:rPr>
        <w:t xml:space="preserve"> сельсовет </w:t>
      </w:r>
      <w:proofErr w:type="spellStart"/>
      <w:r w:rsidRPr="00086F14">
        <w:rPr>
          <w:rFonts w:ascii="Times New Roman" w:hAnsi="Times New Roman" w:cs="Times New Roman"/>
          <w:spacing w:val="-2"/>
          <w:sz w:val="28"/>
          <w:szCs w:val="28"/>
        </w:rPr>
        <w:t>Рубцовского</w:t>
      </w:r>
      <w:proofErr w:type="spellEnd"/>
      <w:r w:rsidRPr="00086F14">
        <w:rPr>
          <w:rFonts w:ascii="Times New Roman" w:hAnsi="Times New Roman" w:cs="Times New Roman"/>
          <w:spacing w:val="-2"/>
          <w:sz w:val="28"/>
          <w:szCs w:val="28"/>
        </w:rPr>
        <w:t xml:space="preserve"> района Алтайского края.</w:t>
      </w:r>
      <w:proofErr w:type="gramEnd"/>
    </w:p>
    <w:p w:rsidR="00086F14" w:rsidRPr="00086F14" w:rsidRDefault="00086F14" w:rsidP="00086F14">
      <w:pPr>
        <w:spacing w:after="0" w:line="240" w:lineRule="auto"/>
        <w:contextualSpacing/>
        <w:jc w:val="both"/>
        <w:rPr>
          <w:rFonts w:ascii="Times New Roman" w:hAnsi="Times New Roman" w:cs="Times New Roman"/>
          <w:spacing w:val="-2"/>
          <w:sz w:val="28"/>
          <w:szCs w:val="28"/>
        </w:rPr>
      </w:pPr>
    </w:p>
    <w:p w:rsidR="00086F14" w:rsidRPr="00496E59" w:rsidRDefault="00086F14" w:rsidP="00630014">
      <w:pPr>
        <w:spacing w:after="0" w:line="240" w:lineRule="auto"/>
        <w:ind w:firstLine="708"/>
        <w:contextualSpacing/>
        <w:jc w:val="both"/>
        <w:rPr>
          <w:rFonts w:ascii="Times New Roman" w:hAnsi="Times New Roman" w:cs="Times New Roman"/>
          <w:b/>
          <w:spacing w:val="-2"/>
          <w:sz w:val="28"/>
          <w:szCs w:val="28"/>
        </w:rPr>
      </w:pPr>
      <w:r w:rsidRPr="00496E59">
        <w:rPr>
          <w:rFonts w:ascii="Times New Roman" w:hAnsi="Times New Roman" w:cs="Times New Roman"/>
          <w:b/>
          <w:spacing w:val="-2"/>
          <w:sz w:val="28"/>
          <w:szCs w:val="28"/>
        </w:rPr>
        <w:t>Статья 1. Понятие приватизации муниципального имущества и основные принципы приватизации муниципального имущества</w:t>
      </w:r>
    </w:p>
    <w:p w:rsidR="00086F14" w:rsidRPr="00086F14" w:rsidRDefault="00086F14" w:rsidP="00630014">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 xml:space="preserve">1. Под приватизацией муниципального имущества понимается возмездное отчуждение имущества, находящегося в собственности </w:t>
      </w:r>
      <w:r w:rsidR="00EA5BD9">
        <w:rPr>
          <w:rFonts w:ascii="Times New Roman" w:hAnsi="Times New Roman" w:cs="Times New Roman"/>
          <w:spacing w:val="-2"/>
          <w:sz w:val="28"/>
          <w:szCs w:val="28"/>
        </w:rPr>
        <w:t xml:space="preserve">муниципального образования </w:t>
      </w:r>
      <w:r w:rsidR="008208C7">
        <w:rPr>
          <w:rFonts w:ascii="Times New Roman" w:hAnsi="Times New Roman" w:cs="Times New Roman"/>
          <w:spacing w:val="-2"/>
          <w:sz w:val="28"/>
          <w:szCs w:val="28"/>
        </w:rPr>
        <w:t>Самарский</w:t>
      </w:r>
      <w:r w:rsidRPr="00086F14">
        <w:rPr>
          <w:rFonts w:ascii="Times New Roman" w:hAnsi="Times New Roman" w:cs="Times New Roman"/>
          <w:spacing w:val="-2"/>
          <w:sz w:val="28"/>
          <w:szCs w:val="28"/>
        </w:rPr>
        <w:t xml:space="preserve"> сельсовет </w:t>
      </w:r>
      <w:proofErr w:type="spellStart"/>
      <w:r w:rsidRPr="00086F14">
        <w:rPr>
          <w:rFonts w:ascii="Times New Roman" w:hAnsi="Times New Roman" w:cs="Times New Roman"/>
          <w:spacing w:val="-2"/>
          <w:sz w:val="28"/>
          <w:szCs w:val="28"/>
        </w:rPr>
        <w:t>Рубцовского</w:t>
      </w:r>
      <w:proofErr w:type="spellEnd"/>
      <w:r w:rsidRPr="00086F14">
        <w:rPr>
          <w:rFonts w:ascii="Times New Roman" w:hAnsi="Times New Roman" w:cs="Times New Roman"/>
          <w:spacing w:val="-2"/>
          <w:sz w:val="28"/>
          <w:szCs w:val="28"/>
        </w:rPr>
        <w:t xml:space="preserve"> района Алтайского края (далее - сельско</w:t>
      </w:r>
      <w:r w:rsidR="00EA5BD9">
        <w:rPr>
          <w:rFonts w:ascii="Times New Roman" w:hAnsi="Times New Roman" w:cs="Times New Roman"/>
          <w:spacing w:val="-2"/>
          <w:sz w:val="28"/>
          <w:szCs w:val="28"/>
        </w:rPr>
        <w:t>го поселения</w:t>
      </w:r>
      <w:r w:rsidRPr="00086F14">
        <w:rPr>
          <w:rFonts w:ascii="Times New Roman" w:hAnsi="Times New Roman" w:cs="Times New Roman"/>
          <w:spacing w:val="-2"/>
          <w:sz w:val="28"/>
          <w:szCs w:val="28"/>
        </w:rPr>
        <w:t>), в собственность юридических и (или) физических лиц.</w:t>
      </w:r>
    </w:p>
    <w:p w:rsidR="00086F14" w:rsidRPr="00086F14" w:rsidRDefault="00086F14" w:rsidP="00630014">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2.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w:t>
      </w:r>
    </w:p>
    <w:p w:rsidR="00086F14" w:rsidRPr="00086F14" w:rsidRDefault="00086F14" w:rsidP="00630014">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3. 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муниципальную собственность акций акционерных обществ, в уставный капитал которых вносится муниципальное имущество, либо акций, долей в уставном капитале хозяйственных обществ, созданных путем преобразования муниципальных унитарных предприятий).</w:t>
      </w:r>
    </w:p>
    <w:p w:rsidR="00086F14" w:rsidRPr="00086F14" w:rsidRDefault="00086F14" w:rsidP="00630014">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 xml:space="preserve">4. Приватизация муниципального имущества осуществляется органами местного самоуправления самостоятельно в порядке, предусмотренном </w:t>
      </w:r>
      <w:r w:rsidRPr="00630014">
        <w:rPr>
          <w:rStyle w:val="a6"/>
          <w:rFonts w:ascii="Times New Roman" w:hAnsi="Times New Roman" w:cs="Times New Roman"/>
          <w:b w:val="0"/>
          <w:spacing w:val="-2"/>
          <w:sz w:val="28"/>
          <w:szCs w:val="28"/>
        </w:rPr>
        <w:t>Федеральным законом</w:t>
      </w:r>
      <w:r w:rsidRPr="00086F14">
        <w:rPr>
          <w:rFonts w:ascii="Times New Roman" w:hAnsi="Times New Roman" w:cs="Times New Roman"/>
          <w:spacing w:val="-2"/>
          <w:sz w:val="28"/>
          <w:szCs w:val="28"/>
        </w:rPr>
        <w:t xml:space="preserve"> от 21 декабря 2001 № 178-ФЗ «О приватизации государственного и муниципального имущества» (далее - Закон») и в соответствии с настоящим Положением.</w:t>
      </w:r>
    </w:p>
    <w:p w:rsidR="00086F14" w:rsidRPr="00086F14" w:rsidRDefault="00086F14" w:rsidP="00086F14">
      <w:pPr>
        <w:spacing w:after="0" w:line="240" w:lineRule="auto"/>
        <w:ind w:firstLine="559"/>
        <w:contextualSpacing/>
        <w:jc w:val="both"/>
        <w:rPr>
          <w:rFonts w:ascii="Times New Roman" w:hAnsi="Times New Roman" w:cs="Times New Roman"/>
          <w:spacing w:val="-2"/>
          <w:sz w:val="28"/>
          <w:szCs w:val="28"/>
        </w:rPr>
      </w:pPr>
    </w:p>
    <w:p w:rsidR="00086F14" w:rsidRPr="00496E59" w:rsidRDefault="00086F14" w:rsidP="00086F14">
      <w:pPr>
        <w:spacing w:after="0" w:line="240" w:lineRule="auto"/>
        <w:ind w:firstLine="559"/>
        <w:contextualSpacing/>
        <w:jc w:val="both"/>
        <w:rPr>
          <w:rFonts w:ascii="Times New Roman" w:hAnsi="Times New Roman" w:cs="Times New Roman"/>
          <w:b/>
          <w:spacing w:val="-2"/>
          <w:sz w:val="28"/>
          <w:szCs w:val="28"/>
        </w:rPr>
      </w:pPr>
      <w:r w:rsidRPr="00496E59">
        <w:rPr>
          <w:rFonts w:ascii="Times New Roman" w:hAnsi="Times New Roman" w:cs="Times New Roman"/>
          <w:b/>
          <w:spacing w:val="-2"/>
          <w:sz w:val="28"/>
          <w:szCs w:val="28"/>
        </w:rPr>
        <w:t>Статья 2. Сфера действия настоящего Положения</w:t>
      </w:r>
    </w:p>
    <w:p w:rsidR="00086F14" w:rsidRPr="00086F14" w:rsidRDefault="00086F14" w:rsidP="00630014">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1. Настоящее Положение регулирует отношения, возникающие при приватизации муниципального имущества, и связанные с ними отношения по управлению муниципальным имуществом.</w:t>
      </w:r>
    </w:p>
    <w:p w:rsidR="00086F14" w:rsidRPr="00086F14" w:rsidRDefault="00086F14" w:rsidP="00204F91">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lastRenderedPageBreak/>
        <w:t>2. Действие настоящего Положения не распространяется на отношения, возникающие при отчуждении:</w:t>
      </w:r>
    </w:p>
    <w:p w:rsidR="00086F14" w:rsidRPr="00086F14" w:rsidRDefault="00086F14" w:rsidP="00204F91">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1) земли, за исключением отчуждения земельных участков, на которых расположены объекты недвижимости, в том числе имущественные комплексы;</w:t>
      </w:r>
    </w:p>
    <w:p w:rsidR="00086F14" w:rsidRPr="00086F14" w:rsidRDefault="00086F14" w:rsidP="00204F91">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2) природных ресурсов;</w:t>
      </w:r>
    </w:p>
    <w:p w:rsidR="00086F14" w:rsidRPr="00086F14" w:rsidRDefault="00086F14" w:rsidP="00204F91">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3) муниципального жилищного фонда;</w:t>
      </w:r>
    </w:p>
    <w:p w:rsidR="00086F14" w:rsidRPr="00086F14" w:rsidRDefault="00086F14" w:rsidP="00204F91">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4) муниципального имущества, находящегося за пределами территории Российской Федерации;</w:t>
      </w:r>
    </w:p>
    <w:p w:rsidR="00086F14" w:rsidRPr="00086F14" w:rsidRDefault="00086F14" w:rsidP="00204F91">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5) муниципального имущества в случаях, предусмотренных международными договорами Российской Федерации;</w:t>
      </w:r>
    </w:p>
    <w:p w:rsidR="00086F14" w:rsidRPr="00086F14" w:rsidRDefault="00086F14" w:rsidP="00204F91">
      <w:pPr>
        <w:spacing w:after="0" w:line="240" w:lineRule="auto"/>
        <w:ind w:firstLine="708"/>
        <w:contextualSpacing/>
        <w:jc w:val="both"/>
        <w:rPr>
          <w:rFonts w:ascii="Times New Roman" w:hAnsi="Times New Roman" w:cs="Times New Roman"/>
          <w:spacing w:val="-2"/>
          <w:sz w:val="28"/>
          <w:szCs w:val="28"/>
        </w:rPr>
      </w:pPr>
      <w:proofErr w:type="gramStart"/>
      <w:r w:rsidRPr="00086F14">
        <w:rPr>
          <w:rFonts w:ascii="Times New Roman" w:hAnsi="Times New Roman" w:cs="Times New Roman"/>
          <w:spacing w:val="-2"/>
          <w:sz w:val="28"/>
          <w:szCs w:val="28"/>
        </w:rPr>
        <w:t>6)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 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земельных участков, которые находятся в муниципальной собственности и на которых расположены</w:t>
      </w:r>
      <w:proofErr w:type="gramEnd"/>
      <w:r w:rsidRPr="00086F14">
        <w:rPr>
          <w:rFonts w:ascii="Times New Roman" w:hAnsi="Times New Roman" w:cs="Times New Roman"/>
          <w:spacing w:val="-2"/>
          <w:sz w:val="28"/>
          <w:szCs w:val="28"/>
        </w:rPr>
        <w:t xml:space="preserve"> здания, строения и сооружения, находящиеся в собственности указанных организаций;</w:t>
      </w:r>
    </w:p>
    <w:p w:rsidR="00086F14" w:rsidRPr="00086F14" w:rsidRDefault="00086F14" w:rsidP="00204F91">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7) муниципального имущества в собственность некоммерческих организаций, созданных при преобразовании муниципальных учреждений и муниципального имущества, передаваемого государственным корпорациям и иным некоммерческим организациям в качестве имущественного взноса муниципальных образований;</w:t>
      </w:r>
    </w:p>
    <w:p w:rsidR="00086F14" w:rsidRPr="00086F14" w:rsidRDefault="00086F14" w:rsidP="00204F91">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8) муниципальными унитарными предприятиями и муниципальными учреждениями имущества, закрепленного за ними на праве хозяйственного ведения или оперативного управления;</w:t>
      </w:r>
    </w:p>
    <w:p w:rsidR="00086F14" w:rsidRPr="00086F14" w:rsidRDefault="00086F14" w:rsidP="00204F91">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9) муниципального имущества на основании судебного решения;</w:t>
      </w:r>
    </w:p>
    <w:p w:rsidR="00086F14" w:rsidRPr="00086F14" w:rsidRDefault="00086F14" w:rsidP="00204F91">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10) акций в предусмотренных федеральными законами случаях возникновения у муниципальных образований права требовать выкупа их акционерным обществом;</w:t>
      </w:r>
    </w:p>
    <w:p w:rsidR="00086F14" w:rsidRPr="00086F14" w:rsidRDefault="00086F14" w:rsidP="00204F91">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11) имущества, передаваемого в собственность управляющей компании в качестве имущественного взноса сельского поселения в порядке, установленном Федеральным законом «О территориях опережающего социально-экономического развития в Российской Федерации».</w:t>
      </w:r>
    </w:p>
    <w:p w:rsidR="00086F14" w:rsidRPr="00086F14" w:rsidRDefault="00086F14" w:rsidP="00204F91">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3. Приватизации не подлежит имущество, отнесенное федеральными законами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государственной или муниципальной собственности.</w:t>
      </w:r>
    </w:p>
    <w:p w:rsidR="00086F14" w:rsidRPr="00086F14" w:rsidRDefault="00086F14" w:rsidP="00204F91">
      <w:pPr>
        <w:spacing w:after="0" w:line="240" w:lineRule="auto"/>
        <w:ind w:firstLine="567"/>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4. К отношениям по отчуждению муниципального имущества, не урегулированным Законом, применяются нормы гражданского законодательства</w:t>
      </w:r>
    </w:p>
    <w:p w:rsidR="00086F14" w:rsidRPr="00086F14" w:rsidRDefault="00086F14" w:rsidP="00086F14">
      <w:pPr>
        <w:spacing w:after="0" w:line="240" w:lineRule="auto"/>
        <w:contextualSpacing/>
        <w:jc w:val="both"/>
        <w:rPr>
          <w:rFonts w:ascii="Times New Roman" w:hAnsi="Times New Roman" w:cs="Times New Roman"/>
          <w:spacing w:val="-2"/>
          <w:sz w:val="28"/>
          <w:szCs w:val="28"/>
        </w:rPr>
      </w:pPr>
    </w:p>
    <w:p w:rsidR="00086F14" w:rsidRPr="00496E59" w:rsidRDefault="00086F14" w:rsidP="00204F91">
      <w:pPr>
        <w:spacing w:after="0" w:line="240" w:lineRule="auto"/>
        <w:ind w:firstLine="708"/>
        <w:contextualSpacing/>
        <w:jc w:val="both"/>
        <w:rPr>
          <w:rFonts w:ascii="Times New Roman" w:hAnsi="Times New Roman" w:cs="Times New Roman"/>
          <w:b/>
          <w:spacing w:val="-2"/>
          <w:sz w:val="28"/>
          <w:szCs w:val="28"/>
        </w:rPr>
      </w:pPr>
      <w:r w:rsidRPr="00496E59">
        <w:rPr>
          <w:rFonts w:ascii="Times New Roman" w:hAnsi="Times New Roman" w:cs="Times New Roman"/>
          <w:b/>
          <w:spacing w:val="-2"/>
          <w:sz w:val="28"/>
          <w:szCs w:val="28"/>
        </w:rPr>
        <w:t>Статья 3. Покупатели муниципального имущества</w:t>
      </w:r>
    </w:p>
    <w:p w:rsidR="00086F14" w:rsidRPr="00086F14" w:rsidRDefault="00086F14" w:rsidP="00204F91">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lastRenderedPageBreak/>
        <w:t>1. Покупателями муниципального имущества могут быть любые физические и юридические лица, за исключением:</w:t>
      </w:r>
    </w:p>
    <w:p w:rsidR="00086F14" w:rsidRPr="00086F14" w:rsidRDefault="00086F14" w:rsidP="00204F91">
      <w:pPr>
        <w:spacing w:after="0" w:line="240" w:lineRule="auto"/>
        <w:ind w:firstLine="708"/>
        <w:contextualSpacing/>
        <w:jc w:val="both"/>
        <w:rPr>
          <w:rFonts w:ascii="Times New Roman" w:hAnsi="Times New Roman" w:cs="Times New Roman"/>
          <w:spacing w:val="-2"/>
          <w:sz w:val="28"/>
          <w:szCs w:val="28"/>
        </w:rPr>
      </w:pPr>
      <w:bookmarkStart w:id="0" w:name="sub_5012"/>
      <w:r w:rsidRPr="00086F14">
        <w:rPr>
          <w:rFonts w:ascii="Times New Roman" w:hAnsi="Times New Roman" w:cs="Times New Roman"/>
          <w:spacing w:val="-2"/>
          <w:sz w:val="28"/>
          <w:szCs w:val="28"/>
        </w:rPr>
        <w:t>государственных и муниципальных унитарных предприятий, государственных и муниципальных учреждений;</w:t>
      </w:r>
    </w:p>
    <w:p w:rsidR="00086F14" w:rsidRPr="00086F14" w:rsidRDefault="00086F14" w:rsidP="00204F91">
      <w:pPr>
        <w:spacing w:after="0" w:line="240" w:lineRule="auto"/>
        <w:ind w:firstLine="708"/>
        <w:contextualSpacing/>
        <w:jc w:val="both"/>
        <w:rPr>
          <w:rFonts w:ascii="Times New Roman" w:hAnsi="Times New Roman" w:cs="Times New Roman"/>
          <w:spacing w:val="-2"/>
          <w:sz w:val="28"/>
          <w:szCs w:val="28"/>
        </w:rPr>
      </w:pPr>
      <w:bookmarkStart w:id="1" w:name="sub_5013"/>
      <w:bookmarkEnd w:id="0"/>
      <w:r w:rsidRPr="00086F14">
        <w:rPr>
          <w:rFonts w:ascii="Times New Roman" w:hAnsi="Times New Roman" w:cs="Times New Roman"/>
          <w:spacing w:val="-2"/>
          <w:sz w:val="28"/>
          <w:szCs w:val="28"/>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Закона;</w:t>
      </w:r>
    </w:p>
    <w:p w:rsidR="00086F14" w:rsidRPr="00086F14" w:rsidRDefault="00086F14" w:rsidP="00204F91">
      <w:pPr>
        <w:spacing w:after="0" w:line="240" w:lineRule="auto"/>
        <w:ind w:firstLine="708"/>
        <w:contextualSpacing/>
        <w:jc w:val="both"/>
        <w:rPr>
          <w:rFonts w:ascii="Times New Roman" w:hAnsi="Times New Roman" w:cs="Times New Roman"/>
          <w:spacing w:val="-2"/>
          <w:sz w:val="28"/>
          <w:szCs w:val="28"/>
        </w:rPr>
      </w:pPr>
      <w:bookmarkStart w:id="2" w:name="sub_5014"/>
      <w:bookmarkEnd w:id="1"/>
      <w:proofErr w:type="gramStart"/>
      <w:r w:rsidRPr="00086F14">
        <w:rPr>
          <w:rFonts w:ascii="Times New Roman" w:hAnsi="Times New Roman" w:cs="Times New Roman"/>
          <w:spacing w:val="-2"/>
          <w:sz w:val="28"/>
          <w:szCs w:val="28"/>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086F14">
        <w:rPr>
          <w:rFonts w:ascii="Times New Roman" w:hAnsi="Times New Roman" w:cs="Times New Roman"/>
          <w:spacing w:val="-2"/>
          <w:sz w:val="28"/>
          <w:szCs w:val="28"/>
        </w:rPr>
        <w:t>офшорные</w:t>
      </w:r>
      <w:proofErr w:type="spellEnd"/>
      <w:r w:rsidRPr="00086F14">
        <w:rPr>
          <w:rFonts w:ascii="Times New Roman" w:hAnsi="Times New Roman" w:cs="Times New Roman"/>
          <w:spacing w:val="-2"/>
          <w:sz w:val="28"/>
          <w:szCs w:val="28"/>
        </w:rPr>
        <w:t xml:space="preserve"> зоны) (далее - </w:t>
      </w:r>
      <w:proofErr w:type="spellStart"/>
      <w:r w:rsidRPr="00086F14">
        <w:rPr>
          <w:rFonts w:ascii="Times New Roman" w:hAnsi="Times New Roman" w:cs="Times New Roman"/>
          <w:spacing w:val="-2"/>
          <w:sz w:val="28"/>
          <w:szCs w:val="28"/>
        </w:rPr>
        <w:t>офшорные</w:t>
      </w:r>
      <w:proofErr w:type="spellEnd"/>
      <w:r w:rsidRPr="00086F14">
        <w:rPr>
          <w:rFonts w:ascii="Times New Roman" w:hAnsi="Times New Roman" w:cs="Times New Roman"/>
          <w:spacing w:val="-2"/>
          <w:sz w:val="28"/>
          <w:szCs w:val="28"/>
        </w:rPr>
        <w:t xml:space="preserve"> компании)</w:t>
      </w:r>
      <w:r w:rsidR="00EA5BD9">
        <w:rPr>
          <w:rFonts w:ascii="Times New Roman" w:hAnsi="Times New Roman" w:cs="Times New Roman"/>
          <w:spacing w:val="-2"/>
          <w:sz w:val="28"/>
          <w:szCs w:val="28"/>
        </w:rPr>
        <w:t>.</w:t>
      </w:r>
      <w:proofErr w:type="gramEnd"/>
    </w:p>
    <w:bookmarkEnd w:id="2"/>
    <w:p w:rsidR="00086F14" w:rsidRPr="00086F14" w:rsidRDefault="00086F14" w:rsidP="00204F91">
      <w:pPr>
        <w:spacing w:after="0" w:line="240" w:lineRule="auto"/>
        <w:ind w:firstLine="708"/>
        <w:contextualSpacing/>
        <w:jc w:val="both"/>
        <w:rPr>
          <w:rFonts w:ascii="Times New Roman" w:hAnsi="Times New Roman" w:cs="Times New Roman"/>
          <w:spacing w:val="-2"/>
          <w:sz w:val="28"/>
          <w:szCs w:val="28"/>
        </w:rPr>
      </w:pPr>
      <w:proofErr w:type="gramStart"/>
      <w:r w:rsidRPr="00086F14">
        <w:rPr>
          <w:rFonts w:ascii="Times New Roman" w:hAnsi="Times New Roman" w:cs="Times New Roman"/>
          <w:spacing w:val="-2"/>
          <w:sz w:val="28"/>
          <w:szCs w:val="28"/>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roofErr w:type="gramEnd"/>
    </w:p>
    <w:p w:rsidR="00086F14" w:rsidRPr="00086F14" w:rsidRDefault="00086F14" w:rsidP="00204F91">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2.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муниципального имущества.</w:t>
      </w:r>
    </w:p>
    <w:p w:rsidR="00086F14" w:rsidRPr="00086F14" w:rsidRDefault="00EA5BD9" w:rsidP="00204F91">
      <w:pPr>
        <w:spacing w:after="0" w:line="240" w:lineRule="auto"/>
        <w:ind w:firstLine="708"/>
        <w:contextualSpacing/>
        <w:jc w:val="both"/>
        <w:rPr>
          <w:rFonts w:ascii="Times New Roman" w:hAnsi="Times New Roman" w:cs="Times New Roman"/>
          <w:spacing w:val="-2"/>
          <w:sz w:val="28"/>
          <w:szCs w:val="28"/>
        </w:rPr>
      </w:pPr>
      <w:r>
        <w:rPr>
          <w:rFonts w:ascii="Times New Roman" w:hAnsi="Times New Roman" w:cs="Times New Roman"/>
          <w:spacing w:val="-2"/>
          <w:sz w:val="28"/>
          <w:szCs w:val="28"/>
        </w:rPr>
        <w:t>3</w:t>
      </w:r>
      <w:r w:rsidR="00086F14" w:rsidRPr="00086F14">
        <w:rPr>
          <w:rFonts w:ascii="Times New Roman" w:hAnsi="Times New Roman" w:cs="Times New Roman"/>
          <w:spacing w:val="-2"/>
          <w:sz w:val="28"/>
          <w:szCs w:val="28"/>
        </w:rPr>
        <w:t>. В случае если впоследствии будет установлено, что покупатель муниципального имущества не имел законное право на его приобретение, соответствующая сделка является ничтожной.</w:t>
      </w:r>
    </w:p>
    <w:p w:rsidR="00086F14" w:rsidRPr="00086F14" w:rsidRDefault="00086F14" w:rsidP="00086F14">
      <w:pPr>
        <w:spacing w:after="0" w:line="240" w:lineRule="auto"/>
        <w:contextualSpacing/>
        <w:jc w:val="both"/>
        <w:rPr>
          <w:rFonts w:ascii="Times New Roman" w:hAnsi="Times New Roman" w:cs="Times New Roman"/>
          <w:spacing w:val="-2"/>
          <w:sz w:val="28"/>
          <w:szCs w:val="28"/>
        </w:rPr>
      </w:pPr>
    </w:p>
    <w:p w:rsidR="00086F14" w:rsidRPr="00496E59" w:rsidRDefault="00086F14" w:rsidP="00086F14">
      <w:pPr>
        <w:spacing w:after="0" w:line="240" w:lineRule="auto"/>
        <w:contextualSpacing/>
        <w:jc w:val="center"/>
        <w:rPr>
          <w:rFonts w:ascii="Times New Roman" w:hAnsi="Times New Roman" w:cs="Times New Roman"/>
          <w:b/>
          <w:spacing w:val="-2"/>
          <w:sz w:val="28"/>
          <w:szCs w:val="28"/>
        </w:rPr>
      </w:pPr>
      <w:r w:rsidRPr="00496E59">
        <w:rPr>
          <w:rFonts w:ascii="Times New Roman" w:hAnsi="Times New Roman" w:cs="Times New Roman"/>
          <w:b/>
          <w:spacing w:val="-2"/>
          <w:sz w:val="28"/>
          <w:szCs w:val="28"/>
        </w:rPr>
        <w:t>Глава II. Полномочия органов местного самоуправления</w:t>
      </w:r>
    </w:p>
    <w:p w:rsidR="00086F14" w:rsidRPr="00496E59" w:rsidRDefault="00086F14" w:rsidP="00086F14">
      <w:pPr>
        <w:spacing w:after="0" w:line="240" w:lineRule="auto"/>
        <w:contextualSpacing/>
        <w:jc w:val="center"/>
        <w:rPr>
          <w:rFonts w:ascii="Times New Roman" w:hAnsi="Times New Roman" w:cs="Times New Roman"/>
          <w:b/>
          <w:spacing w:val="-2"/>
          <w:sz w:val="28"/>
          <w:szCs w:val="28"/>
        </w:rPr>
      </w:pPr>
      <w:r w:rsidRPr="00496E59">
        <w:rPr>
          <w:rFonts w:ascii="Times New Roman" w:hAnsi="Times New Roman" w:cs="Times New Roman"/>
          <w:b/>
          <w:spacing w:val="-2"/>
          <w:sz w:val="28"/>
          <w:szCs w:val="28"/>
        </w:rPr>
        <w:t>в сфере приватизации муниципального имущества</w:t>
      </w:r>
    </w:p>
    <w:p w:rsidR="00086F14" w:rsidRPr="00496E59" w:rsidRDefault="00086F14" w:rsidP="00086F14">
      <w:pPr>
        <w:spacing w:after="0" w:line="240" w:lineRule="auto"/>
        <w:contextualSpacing/>
        <w:jc w:val="both"/>
        <w:rPr>
          <w:rFonts w:ascii="Times New Roman" w:hAnsi="Times New Roman" w:cs="Times New Roman"/>
          <w:b/>
          <w:spacing w:val="-2"/>
          <w:sz w:val="28"/>
          <w:szCs w:val="28"/>
        </w:rPr>
      </w:pPr>
    </w:p>
    <w:p w:rsidR="00086F14" w:rsidRPr="00496E59" w:rsidRDefault="00086F14" w:rsidP="00204F91">
      <w:pPr>
        <w:spacing w:after="0" w:line="240" w:lineRule="auto"/>
        <w:ind w:firstLine="708"/>
        <w:contextualSpacing/>
        <w:jc w:val="both"/>
        <w:rPr>
          <w:rFonts w:ascii="Times New Roman" w:hAnsi="Times New Roman" w:cs="Times New Roman"/>
          <w:b/>
          <w:spacing w:val="-2"/>
          <w:sz w:val="28"/>
          <w:szCs w:val="28"/>
        </w:rPr>
      </w:pPr>
      <w:r w:rsidRPr="00496E59">
        <w:rPr>
          <w:rFonts w:ascii="Times New Roman" w:hAnsi="Times New Roman" w:cs="Times New Roman"/>
          <w:b/>
          <w:spacing w:val="-2"/>
          <w:sz w:val="28"/>
          <w:szCs w:val="28"/>
        </w:rPr>
        <w:t xml:space="preserve">Статья 4. Полномочия сельского Собрания депутатов </w:t>
      </w:r>
      <w:r w:rsidR="008208C7" w:rsidRPr="00496E59">
        <w:rPr>
          <w:rFonts w:ascii="Times New Roman" w:hAnsi="Times New Roman" w:cs="Times New Roman"/>
          <w:b/>
          <w:spacing w:val="-2"/>
          <w:sz w:val="28"/>
          <w:szCs w:val="28"/>
        </w:rPr>
        <w:t>Самарского</w:t>
      </w:r>
      <w:r w:rsidR="00204F91" w:rsidRPr="00496E59">
        <w:rPr>
          <w:rFonts w:ascii="Times New Roman" w:hAnsi="Times New Roman" w:cs="Times New Roman"/>
          <w:b/>
          <w:spacing w:val="-2"/>
          <w:sz w:val="28"/>
          <w:szCs w:val="28"/>
        </w:rPr>
        <w:t xml:space="preserve"> </w:t>
      </w:r>
      <w:r w:rsidRPr="00496E59">
        <w:rPr>
          <w:rFonts w:ascii="Times New Roman" w:hAnsi="Times New Roman" w:cs="Times New Roman"/>
          <w:b/>
          <w:spacing w:val="-2"/>
          <w:sz w:val="28"/>
          <w:szCs w:val="28"/>
        </w:rPr>
        <w:t>сельсовета</w:t>
      </w:r>
    </w:p>
    <w:p w:rsidR="00086F14" w:rsidRPr="00086F14" w:rsidRDefault="00086F14" w:rsidP="00204F91">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 xml:space="preserve">1. Полномочия сельского Собрания депутатов </w:t>
      </w:r>
      <w:r w:rsidR="008208C7">
        <w:rPr>
          <w:rFonts w:ascii="Times New Roman" w:hAnsi="Times New Roman" w:cs="Times New Roman"/>
          <w:spacing w:val="-2"/>
          <w:sz w:val="28"/>
          <w:szCs w:val="28"/>
        </w:rPr>
        <w:t>Самарского</w:t>
      </w:r>
      <w:r w:rsidRPr="00086F14">
        <w:rPr>
          <w:rFonts w:ascii="Times New Roman" w:hAnsi="Times New Roman" w:cs="Times New Roman"/>
          <w:spacing w:val="-2"/>
          <w:sz w:val="28"/>
          <w:szCs w:val="28"/>
        </w:rPr>
        <w:t xml:space="preserve"> сельсовета (далее - Собрание депутатов) по приватизации муниципального имущества:</w:t>
      </w:r>
    </w:p>
    <w:p w:rsidR="00086F14" w:rsidRPr="00086F14" w:rsidRDefault="00086F14" w:rsidP="00204F91">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 определение порядка планирования приватизации муниципального имущества;</w:t>
      </w:r>
    </w:p>
    <w:p w:rsidR="00086F14" w:rsidRPr="00086F14" w:rsidRDefault="00086F14" w:rsidP="00204F91">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 принятие нормативных правовых актов по вопросам приватизации;</w:t>
      </w:r>
    </w:p>
    <w:p w:rsidR="00086F14" w:rsidRPr="00086F14" w:rsidRDefault="00086F14" w:rsidP="00204F91">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 xml:space="preserve">- осуществление </w:t>
      </w:r>
      <w:proofErr w:type="gramStart"/>
      <w:r w:rsidRPr="00086F14">
        <w:rPr>
          <w:rFonts w:ascii="Times New Roman" w:hAnsi="Times New Roman" w:cs="Times New Roman"/>
          <w:spacing w:val="-2"/>
          <w:sz w:val="28"/>
          <w:szCs w:val="28"/>
        </w:rPr>
        <w:t>контроля за</w:t>
      </w:r>
      <w:proofErr w:type="gramEnd"/>
      <w:r w:rsidRPr="00086F14">
        <w:rPr>
          <w:rFonts w:ascii="Times New Roman" w:hAnsi="Times New Roman" w:cs="Times New Roman"/>
          <w:spacing w:val="-2"/>
          <w:sz w:val="28"/>
          <w:szCs w:val="28"/>
        </w:rPr>
        <w:t xml:space="preserve"> приватизацией муниципального имущества;</w:t>
      </w:r>
    </w:p>
    <w:p w:rsidR="00086F14" w:rsidRPr="00086F14" w:rsidRDefault="00086F14" w:rsidP="00204F91">
      <w:pPr>
        <w:spacing w:after="0" w:line="240" w:lineRule="auto"/>
        <w:ind w:firstLine="567"/>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 иные полномочия, предусмотренные действующим законодательством и правовыми актами органов местного самоуправления.</w:t>
      </w:r>
    </w:p>
    <w:p w:rsidR="00086F14" w:rsidRPr="00086F14" w:rsidRDefault="00086F14" w:rsidP="00086F14">
      <w:pPr>
        <w:spacing w:after="0" w:line="240" w:lineRule="auto"/>
        <w:contextualSpacing/>
        <w:jc w:val="both"/>
        <w:rPr>
          <w:rFonts w:ascii="Times New Roman" w:hAnsi="Times New Roman" w:cs="Times New Roman"/>
          <w:spacing w:val="-2"/>
          <w:sz w:val="28"/>
          <w:szCs w:val="28"/>
        </w:rPr>
      </w:pPr>
    </w:p>
    <w:p w:rsidR="00086F14" w:rsidRPr="00086F14" w:rsidRDefault="00086F14" w:rsidP="00086F14">
      <w:pPr>
        <w:spacing w:after="0" w:line="240" w:lineRule="auto"/>
        <w:contextualSpacing/>
        <w:jc w:val="both"/>
        <w:rPr>
          <w:rFonts w:ascii="Times New Roman" w:hAnsi="Times New Roman" w:cs="Times New Roman"/>
          <w:spacing w:val="-2"/>
          <w:sz w:val="28"/>
          <w:szCs w:val="28"/>
        </w:rPr>
      </w:pPr>
    </w:p>
    <w:p w:rsidR="00086F14" w:rsidRPr="00496E59" w:rsidRDefault="00086F14" w:rsidP="00204F91">
      <w:pPr>
        <w:spacing w:after="0" w:line="240" w:lineRule="auto"/>
        <w:ind w:firstLine="708"/>
        <w:contextualSpacing/>
        <w:jc w:val="both"/>
        <w:rPr>
          <w:rFonts w:ascii="Times New Roman" w:hAnsi="Times New Roman" w:cs="Times New Roman"/>
          <w:b/>
          <w:spacing w:val="-2"/>
          <w:sz w:val="28"/>
          <w:szCs w:val="28"/>
        </w:rPr>
      </w:pPr>
      <w:r w:rsidRPr="00496E59">
        <w:rPr>
          <w:rFonts w:ascii="Times New Roman" w:hAnsi="Times New Roman" w:cs="Times New Roman"/>
          <w:b/>
          <w:spacing w:val="-2"/>
          <w:sz w:val="28"/>
          <w:szCs w:val="28"/>
        </w:rPr>
        <w:t xml:space="preserve">Статья 5. Полномочия </w:t>
      </w:r>
      <w:r w:rsidR="00EA5BD9" w:rsidRPr="00496E59">
        <w:rPr>
          <w:rFonts w:ascii="Times New Roman" w:hAnsi="Times New Roman" w:cs="Times New Roman"/>
          <w:b/>
          <w:spacing w:val="-2"/>
          <w:sz w:val="28"/>
          <w:szCs w:val="28"/>
        </w:rPr>
        <w:t>Г</w:t>
      </w:r>
      <w:r w:rsidRPr="00496E59">
        <w:rPr>
          <w:rFonts w:ascii="Times New Roman" w:hAnsi="Times New Roman" w:cs="Times New Roman"/>
          <w:b/>
          <w:spacing w:val="-2"/>
          <w:sz w:val="28"/>
          <w:szCs w:val="28"/>
        </w:rPr>
        <w:t xml:space="preserve">лавы </w:t>
      </w:r>
      <w:r w:rsidR="008208C7" w:rsidRPr="00496E59">
        <w:rPr>
          <w:rFonts w:ascii="Times New Roman" w:hAnsi="Times New Roman" w:cs="Times New Roman"/>
          <w:b/>
          <w:spacing w:val="-2"/>
          <w:sz w:val="28"/>
          <w:szCs w:val="28"/>
        </w:rPr>
        <w:t>Самарского</w:t>
      </w:r>
      <w:r w:rsidRPr="00496E59">
        <w:rPr>
          <w:rFonts w:ascii="Times New Roman" w:hAnsi="Times New Roman" w:cs="Times New Roman"/>
          <w:b/>
          <w:spacing w:val="-2"/>
          <w:sz w:val="28"/>
          <w:szCs w:val="28"/>
        </w:rPr>
        <w:t xml:space="preserve"> сельсовета </w:t>
      </w:r>
      <w:proofErr w:type="spellStart"/>
      <w:r w:rsidRPr="00496E59">
        <w:rPr>
          <w:rFonts w:ascii="Times New Roman" w:hAnsi="Times New Roman" w:cs="Times New Roman"/>
          <w:b/>
          <w:spacing w:val="-2"/>
          <w:sz w:val="28"/>
          <w:szCs w:val="28"/>
        </w:rPr>
        <w:t>Рубцовского</w:t>
      </w:r>
      <w:proofErr w:type="spellEnd"/>
      <w:r w:rsidRPr="00496E59">
        <w:rPr>
          <w:rFonts w:ascii="Times New Roman" w:hAnsi="Times New Roman" w:cs="Times New Roman"/>
          <w:b/>
          <w:spacing w:val="-2"/>
          <w:sz w:val="28"/>
          <w:szCs w:val="28"/>
        </w:rPr>
        <w:t xml:space="preserve"> района Алтайского края.</w:t>
      </w:r>
    </w:p>
    <w:p w:rsidR="00086F14" w:rsidRPr="00086F14" w:rsidRDefault="00EA5BD9" w:rsidP="00204F91">
      <w:pPr>
        <w:spacing w:after="0" w:line="240" w:lineRule="auto"/>
        <w:ind w:firstLine="708"/>
        <w:contextualSpacing/>
        <w:jc w:val="both"/>
        <w:rPr>
          <w:rFonts w:ascii="Times New Roman" w:hAnsi="Times New Roman" w:cs="Times New Roman"/>
          <w:spacing w:val="-2"/>
          <w:sz w:val="28"/>
          <w:szCs w:val="28"/>
        </w:rPr>
      </w:pPr>
      <w:r>
        <w:rPr>
          <w:rFonts w:ascii="Times New Roman" w:hAnsi="Times New Roman" w:cs="Times New Roman"/>
          <w:spacing w:val="-2"/>
          <w:sz w:val="28"/>
          <w:szCs w:val="28"/>
        </w:rPr>
        <w:lastRenderedPageBreak/>
        <w:t>Полномочия Г</w:t>
      </w:r>
      <w:r w:rsidR="00086F14" w:rsidRPr="00086F14">
        <w:rPr>
          <w:rFonts w:ascii="Times New Roman" w:hAnsi="Times New Roman" w:cs="Times New Roman"/>
          <w:spacing w:val="-2"/>
          <w:sz w:val="28"/>
          <w:szCs w:val="28"/>
        </w:rPr>
        <w:t xml:space="preserve">лавы </w:t>
      </w:r>
      <w:r w:rsidR="008208C7">
        <w:rPr>
          <w:rFonts w:ascii="Times New Roman" w:hAnsi="Times New Roman" w:cs="Times New Roman"/>
          <w:spacing w:val="-2"/>
          <w:sz w:val="28"/>
          <w:szCs w:val="28"/>
        </w:rPr>
        <w:t>Самарского</w:t>
      </w:r>
      <w:r w:rsidR="00086F14" w:rsidRPr="00086F14">
        <w:rPr>
          <w:rFonts w:ascii="Times New Roman" w:hAnsi="Times New Roman" w:cs="Times New Roman"/>
          <w:spacing w:val="-2"/>
          <w:sz w:val="28"/>
          <w:szCs w:val="28"/>
        </w:rPr>
        <w:t xml:space="preserve"> сельсовета </w:t>
      </w:r>
      <w:proofErr w:type="spellStart"/>
      <w:r w:rsidR="00086F14" w:rsidRPr="00086F14">
        <w:rPr>
          <w:rFonts w:ascii="Times New Roman" w:hAnsi="Times New Roman" w:cs="Times New Roman"/>
          <w:spacing w:val="-2"/>
          <w:sz w:val="28"/>
          <w:szCs w:val="28"/>
        </w:rPr>
        <w:t>Рубцовского</w:t>
      </w:r>
      <w:proofErr w:type="spellEnd"/>
      <w:r w:rsidR="00086F14" w:rsidRPr="00086F14">
        <w:rPr>
          <w:rFonts w:ascii="Times New Roman" w:hAnsi="Times New Roman" w:cs="Times New Roman"/>
          <w:spacing w:val="-2"/>
          <w:sz w:val="28"/>
          <w:szCs w:val="28"/>
        </w:rPr>
        <w:t xml:space="preserve"> района А</w:t>
      </w:r>
      <w:r>
        <w:rPr>
          <w:rFonts w:ascii="Times New Roman" w:hAnsi="Times New Roman" w:cs="Times New Roman"/>
          <w:spacing w:val="-2"/>
          <w:sz w:val="28"/>
          <w:szCs w:val="28"/>
        </w:rPr>
        <w:t>лтайского края (далее - Г</w:t>
      </w:r>
      <w:r w:rsidR="00086F14" w:rsidRPr="00086F14">
        <w:rPr>
          <w:rFonts w:ascii="Times New Roman" w:hAnsi="Times New Roman" w:cs="Times New Roman"/>
          <w:spacing w:val="-2"/>
          <w:sz w:val="28"/>
          <w:szCs w:val="28"/>
        </w:rPr>
        <w:t xml:space="preserve">лава </w:t>
      </w:r>
      <w:r>
        <w:rPr>
          <w:rFonts w:ascii="Times New Roman" w:hAnsi="Times New Roman" w:cs="Times New Roman"/>
          <w:spacing w:val="-2"/>
          <w:sz w:val="28"/>
          <w:szCs w:val="28"/>
        </w:rPr>
        <w:t>сельсовета</w:t>
      </w:r>
      <w:r w:rsidR="00086F14" w:rsidRPr="00086F14">
        <w:rPr>
          <w:rFonts w:ascii="Times New Roman" w:hAnsi="Times New Roman" w:cs="Times New Roman"/>
          <w:spacing w:val="-2"/>
          <w:sz w:val="28"/>
          <w:szCs w:val="28"/>
        </w:rPr>
        <w:t>) по приватизации муниципального имущества:</w:t>
      </w:r>
    </w:p>
    <w:p w:rsidR="00086F14" w:rsidRPr="00086F14" w:rsidRDefault="00086F14" w:rsidP="00204F91">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 осуществление функций продавца при продаже муниципального имущества.</w:t>
      </w:r>
    </w:p>
    <w:p w:rsidR="00086F14" w:rsidRPr="00086F14" w:rsidRDefault="00086F14" w:rsidP="00204F91">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 принятие постановления об условиях приватизации муниципального недвижимого имущества;</w:t>
      </w:r>
    </w:p>
    <w:p w:rsidR="00086F14" w:rsidRPr="00086F14" w:rsidRDefault="00086F14" w:rsidP="00204F91">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 определение порядка и условий приватизации муниципального движимого имущества;</w:t>
      </w:r>
    </w:p>
    <w:p w:rsidR="00086F14" w:rsidRPr="00086F14" w:rsidRDefault="00086F14" w:rsidP="00204F91">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 отчуждение муниципального имущества в виде доли в праве собственности на имущество, в том числе недвижимости;</w:t>
      </w:r>
    </w:p>
    <w:p w:rsidR="00086F14" w:rsidRPr="00086F14" w:rsidRDefault="00086F14" w:rsidP="00204F91">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 принятие правовых актов по вопросам приватизации имущества;</w:t>
      </w:r>
    </w:p>
    <w:p w:rsidR="00086F14" w:rsidRPr="00086F14" w:rsidRDefault="00086F14" w:rsidP="00204F91">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 xml:space="preserve">- осуществление </w:t>
      </w:r>
      <w:proofErr w:type="gramStart"/>
      <w:r w:rsidRPr="00086F14">
        <w:rPr>
          <w:rFonts w:ascii="Times New Roman" w:hAnsi="Times New Roman" w:cs="Times New Roman"/>
          <w:spacing w:val="-2"/>
          <w:sz w:val="28"/>
          <w:szCs w:val="28"/>
        </w:rPr>
        <w:t>контроля за</w:t>
      </w:r>
      <w:proofErr w:type="gramEnd"/>
      <w:r w:rsidRPr="00086F14">
        <w:rPr>
          <w:rFonts w:ascii="Times New Roman" w:hAnsi="Times New Roman" w:cs="Times New Roman"/>
          <w:spacing w:val="-2"/>
          <w:sz w:val="28"/>
          <w:szCs w:val="28"/>
        </w:rPr>
        <w:t xml:space="preserve"> приватизацией муниципального имущества;</w:t>
      </w:r>
    </w:p>
    <w:p w:rsidR="00086F14" w:rsidRPr="00086F14" w:rsidRDefault="00086F14" w:rsidP="00204F91">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 иные полномочия, предусмотренные действующим законодательством и правовыми актами органов местного самоуправления.</w:t>
      </w:r>
    </w:p>
    <w:p w:rsidR="00086F14" w:rsidRPr="00086F14" w:rsidRDefault="00086F14" w:rsidP="00086F14">
      <w:pPr>
        <w:spacing w:after="0" w:line="240" w:lineRule="auto"/>
        <w:contextualSpacing/>
        <w:jc w:val="both"/>
        <w:rPr>
          <w:rFonts w:ascii="Times New Roman" w:hAnsi="Times New Roman" w:cs="Times New Roman"/>
          <w:spacing w:val="-2"/>
          <w:sz w:val="28"/>
          <w:szCs w:val="28"/>
        </w:rPr>
      </w:pPr>
    </w:p>
    <w:p w:rsidR="00086F14" w:rsidRPr="00496E59" w:rsidRDefault="00086F14" w:rsidP="00086F14">
      <w:pPr>
        <w:spacing w:after="0" w:line="240" w:lineRule="auto"/>
        <w:contextualSpacing/>
        <w:jc w:val="center"/>
        <w:rPr>
          <w:rFonts w:ascii="Times New Roman" w:hAnsi="Times New Roman" w:cs="Times New Roman"/>
          <w:b/>
          <w:spacing w:val="-2"/>
          <w:sz w:val="28"/>
          <w:szCs w:val="28"/>
        </w:rPr>
      </w:pPr>
      <w:r w:rsidRPr="00496E59">
        <w:rPr>
          <w:rFonts w:ascii="Times New Roman" w:hAnsi="Times New Roman" w:cs="Times New Roman"/>
          <w:b/>
          <w:spacing w:val="-2"/>
          <w:sz w:val="28"/>
          <w:szCs w:val="28"/>
        </w:rPr>
        <w:t>Глава III. Порядок приватизации муниципального имущества</w:t>
      </w:r>
    </w:p>
    <w:p w:rsidR="00086F14" w:rsidRPr="00496E59" w:rsidRDefault="00086F14" w:rsidP="00086F14">
      <w:pPr>
        <w:spacing w:after="0" w:line="240" w:lineRule="auto"/>
        <w:contextualSpacing/>
        <w:jc w:val="both"/>
        <w:rPr>
          <w:rFonts w:ascii="Times New Roman" w:hAnsi="Times New Roman" w:cs="Times New Roman"/>
          <w:b/>
          <w:spacing w:val="-2"/>
          <w:sz w:val="28"/>
          <w:szCs w:val="28"/>
        </w:rPr>
      </w:pPr>
    </w:p>
    <w:p w:rsidR="009F40D6" w:rsidRPr="00496E59" w:rsidRDefault="009F40D6" w:rsidP="00086F14">
      <w:pPr>
        <w:spacing w:after="0" w:line="240" w:lineRule="auto"/>
        <w:contextualSpacing/>
        <w:jc w:val="both"/>
        <w:rPr>
          <w:rFonts w:ascii="Times New Roman" w:hAnsi="Times New Roman" w:cs="Times New Roman"/>
          <w:b/>
          <w:spacing w:val="-2"/>
          <w:sz w:val="28"/>
          <w:szCs w:val="28"/>
        </w:rPr>
      </w:pPr>
      <w:r w:rsidRPr="00496E59">
        <w:rPr>
          <w:rFonts w:ascii="Times New Roman" w:hAnsi="Times New Roman" w:cs="Times New Roman"/>
          <w:b/>
          <w:spacing w:val="-2"/>
          <w:sz w:val="28"/>
          <w:szCs w:val="28"/>
        </w:rPr>
        <w:tab/>
        <w:t>Статья 6. Планирование приватизации муниципального имущества, составление прогнозного плана (программы) муниципального имущества</w:t>
      </w:r>
    </w:p>
    <w:p w:rsidR="009F40D6" w:rsidRPr="009F40D6" w:rsidRDefault="009F40D6" w:rsidP="009F40D6">
      <w:pPr>
        <w:widowControl w:val="0"/>
        <w:tabs>
          <w:tab w:val="left" w:pos="1080"/>
        </w:tabs>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1</w:t>
      </w:r>
      <w:r w:rsidRPr="009F40D6">
        <w:rPr>
          <w:rFonts w:ascii="Times New Roman" w:eastAsia="Calibri" w:hAnsi="Times New Roman"/>
          <w:sz w:val="28"/>
          <w:szCs w:val="28"/>
          <w:lang w:eastAsia="en-US"/>
        </w:rPr>
        <w:t xml:space="preserve">. В целях планирования приватизации муниципального имущества сельского поселения (далее – муниципальное имущество) разрабатывается прогнозный план (программа) приватизации муниципального имущества на очередной финансовый год и плановый период (далее – прогнозный план приватизации) в соответствии с основными направлениями налоговой и бюджетной политики муниципального образования </w:t>
      </w:r>
      <w:r w:rsidR="008208C7">
        <w:rPr>
          <w:rFonts w:ascii="Times New Roman" w:eastAsia="Calibri" w:hAnsi="Times New Roman"/>
          <w:sz w:val="28"/>
          <w:szCs w:val="28"/>
          <w:lang w:eastAsia="en-US"/>
        </w:rPr>
        <w:t>Самарский</w:t>
      </w:r>
      <w:r>
        <w:rPr>
          <w:rFonts w:ascii="Times New Roman" w:eastAsia="Calibri" w:hAnsi="Times New Roman"/>
          <w:sz w:val="28"/>
          <w:szCs w:val="28"/>
          <w:lang w:eastAsia="en-US"/>
        </w:rPr>
        <w:t xml:space="preserve"> сельсовет </w:t>
      </w:r>
      <w:proofErr w:type="spellStart"/>
      <w:r>
        <w:rPr>
          <w:rFonts w:ascii="Times New Roman" w:eastAsia="Calibri" w:hAnsi="Times New Roman"/>
          <w:sz w:val="28"/>
          <w:szCs w:val="28"/>
          <w:lang w:eastAsia="en-US"/>
        </w:rPr>
        <w:t>Рубцовского</w:t>
      </w:r>
      <w:proofErr w:type="spellEnd"/>
      <w:r>
        <w:rPr>
          <w:rFonts w:ascii="Times New Roman" w:eastAsia="Calibri" w:hAnsi="Times New Roman"/>
          <w:sz w:val="28"/>
          <w:szCs w:val="28"/>
          <w:lang w:eastAsia="en-US"/>
        </w:rPr>
        <w:t xml:space="preserve"> района Алтайского края</w:t>
      </w:r>
      <w:r w:rsidRPr="009F40D6">
        <w:rPr>
          <w:rFonts w:ascii="Times New Roman" w:eastAsia="Calibri" w:hAnsi="Times New Roman"/>
          <w:sz w:val="28"/>
          <w:szCs w:val="28"/>
          <w:lang w:eastAsia="en-US"/>
        </w:rPr>
        <w:t>.</w:t>
      </w:r>
    </w:p>
    <w:p w:rsidR="009F40D6" w:rsidRPr="009F40D6" w:rsidRDefault="009F40D6" w:rsidP="009F40D6">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2</w:t>
      </w:r>
      <w:r w:rsidRPr="009F40D6">
        <w:rPr>
          <w:rFonts w:ascii="Times New Roman" w:eastAsia="Calibri" w:hAnsi="Times New Roman"/>
          <w:sz w:val="28"/>
          <w:szCs w:val="28"/>
          <w:lang w:eastAsia="en-US"/>
        </w:rPr>
        <w:t xml:space="preserve">. Прогнозный план приватизации, внесение изменений и дополнений в Прогнозный план приватизации, отчет о результатах приватизации утверждаются решением </w:t>
      </w:r>
      <w:r>
        <w:rPr>
          <w:rFonts w:ascii="Times New Roman" w:eastAsia="Calibri" w:hAnsi="Times New Roman"/>
          <w:sz w:val="28"/>
          <w:szCs w:val="28"/>
          <w:lang w:eastAsia="en-US"/>
        </w:rPr>
        <w:t xml:space="preserve">Собрания </w:t>
      </w:r>
      <w:r w:rsidRPr="009F40D6">
        <w:rPr>
          <w:rFonts w:ascii="Times New Roman" w:eastAsia="Calibri" w:hAnsi="Times New Roman"/>
          <w:sz w:val="28"/>
          <w:szCs w:val="28"/>
          <w:lang w:eastAsia="en-US"/>
        </w:rPr>
        <w:t>депутатов, подготовку соответствующих</w:t>
      </w:r>
      <w:r>
        <w:rPr>
          <w:rFonts w:ascii="Times New Roman" w:eastAsia="Calibri" w:hAnsi="Times New Roman"/>
          <w:sz w:val="28"/>
          <w:szCs w:val="28"/>
          <w:lang w:eastAsia="en-US"/>
        </w:rPr>
        <w:t xml:space="preserve"> проектов решений осуществляет А</w:t>
      </w:r>
      <w:r w:rsidRPr="009F40D6">
        <w:rPr>
          <w:rFonts w:ascii="Times New Roman" w:eastAsia="Calibri" w:hAnsi="Times New Roman"/>
          <w:sz w:val="28"/>
          <w:szCs w:val="28"/>
          <w:lang w:eastAsia="en-US"/>
        </w:rPr>
        <w:t xml:space="preserve">дминистрация </w:t>
      </w:r>
      <w:r w:rsidR="008208C7">
        <w:rPr>
          <w:rFonts w:ascii="Times New Roman" w:eastAsia="Calibri" w:hAnsi="Times New Roman"/>
          <w:sz w:val="28"/>
          <w:szCs w:val="28"/>
          <w:lang w:eastAsia="en-US"/>
        </w:rPr>
        <w:t>Самарского</w:t>
      </w:r>
      <w:r>
        <w:rPr>
          <w:rFonts w:ascii="Times New Roman" w:eastAsia="Calibri" w:hAnsi="Times New Roman"/>
          <w:sz w:val="28"/>
          <w:szCs w:val="28"/>
          <w:lang w:eastAsia="en-US"/>
        </w:rPr>
        <w:t xml:space="preserve"> сельсовета </w:t>
      </w:r>
      <w:proofErr w:type="spellStart"/>
      <w:r>
        <w:rPr>
          <w:rFonts w:ascii="Times New Roman" w:eastAsia="Calibri" w:hAnsi="Times New Roman"/>
          <w:sz w:val="28"/>
          <w:szCs w:val="28"/>
          <w:lang w:eastAsia="en-US"/>
        </w:rPr>
        <w:t>Рубцовского</w:t>
      </w:r>
      <w:proofErr w:type="spellEnd"/>
      <w:r>
        <w:rPr>
          <w:rFonts w:ascii="Times New Roman" w:eastAsia="Calibri" w:hAnsi="Times New Roman"/>
          <w:sz w:val="28"/>
          <w:szCs w:val="28"/>
          <w:lang w:eastAsia="en-US"/>
        </w:rPr>
        <w:t xml:space="preserve"> района Алтайского края (далее – А</w:t>
      </w:r>
      <w:r w:rsidRPr="009F40D6">
        <w:rPr>
          <w:rFonts w:ascii="Times New Roman" w:eastAsia="Calibri" w:hAnsi="Times New Roman"/>
          <w:sz w:val="28"/>
          <w:szCs w:val="28"/>
          <w:lang w:eastAsia="en-US"/>
        </w:rPr>
        <w:t>дминистрация</w:t>
      </w:r>
      <w:r>
        <w:rPr>
          <w:rFonts w:ascii="Times New Roman" w:eastAsia="Calibri" w:hAnsi="Times New Roman"/>
          <w:sz w:val="28"/>
          <w:szCs w:val="28"/>
          <w:lang w:eastAsia="en-US"/>
        </w:rPr>
        <w:t xml:space="preserve"> сельсовета</w:t>
      </w:r>
      <w:r w:rsidRPr="009F40D6">
        <w:rPr>
          <w:rFonts w:ascii="Times New Roman" w:eastAsia="Calibri" w:hAnsi="Times New Roman"/>
          <w:sz w:val="28"/>
          <w:szCs w:val="28"/>
          <w:lang w:eastAsia="en-US"/>
        </w:rPr>
        <w:t>).</w:t>
      </w:r>
    </w:p>
    <w:p w:rsidR="009F40D6" w:rsidRPr="009F40D6" w:rsidRDefault="009F40D6" w:rsidP="009F40D6">
      <w:pPr>
        <w:widowControl w:val="0"/>
        <w:autoSpaceDE w:val="0"/>
        <w:autoSpaceDN w:val="0"/>
        <w:adjustRightInd w:val="0"/>
        <w:spacing w:after="0" w:line="240" w:lineRule="auto"/>
        <w:ind w:firstLine="709"/>
        <w:contextualSpacing/>
        <w:jc w:val="both"/>
        <w:rPr>
          <w:rFonts w:ascii="Times New Roman" w:eastAsia="Calibri" w:hAnsi="Times New Roman"/>
          <w:sz w:val="28"/>
          <w:szCs w:val="28"/>
          <w:lang w:eastAsia="en-US"/>
        </w:rPr>
      </w:pPr>
      <w:r>
        <w:rPr>
          <w:rFonts w:ascii="Times New Roman" w:eastAsia="Calibri" w:hAnsi="Times New Roman"/>
          <w:sz w:val="28"/>
          <w:szCs w:val="28"/>
          <w:lang w:eastAsia="en-US"/>
        </w:rPr>
        <w:t>3</w:t>
      </w:r>
      <w:r w:rsidRPr="009F40D6">
        <w:rPr>
          <w:rFonts w:ascii="Times New Roman" w:eastAsia="Calibri" w:hAnsi="Times New Roman"/>
          <w:sz w:val="28"/>
          <w:szCs w:val="28"/>
          <w:lang w:eastAsia="en-US"/>
        </w:rPr>
        <w:t>. Подготовка Прогнозного плана приватизации осуществляется с учетом предложений органов местного самоуправления сельского поселения, муниципальных предприятий и учреждений сельского поселения, акционерных обществ, акции которых находятся в муниципальной собственности.</w:t>
      </w:r>
    </w:p>
    <w:p w:rsidR="009F40D6" w:rsidRPr="009F40D6" w:rsidRDefault="009F40D6" w:rsidP="009F40D6">
      <w:pPr>
        <w:autoSpaceDE w:val="0"/>
        <w:autoSpaceDN w:val="0"/>
        <w:adjustRightInd w:val="0"/>
        <w:spacing w:after="0" w:line="240" w:lineRule="auto"/>
        <w:ind w:firstLine="709"/>
        <w:jc w:val="both"/>
        <w:rPr>
          <w:rFonts w:ascii="Times New Roman" w:eastAsia="Arial" w:hAnsi="Times New Roman"/>
          <w:color w:val="000000"/>
          <w:spacing w:val="2"/>
          <w:kern w:val="1"/>
          <w:sz w:val="28"/>
          <w:szCs w:val="28"/>
          <w:lang w:eastAsia="hi-IN" w:bidi="hi-IN"/>
        </w:rPr>
      </w:pPr>
      <w:r>
        <w:rPr>
          <w:rFonts w:ascii="Times New Roman" w:eastAsia="Calibri" w:hAnsi="Times New Roman"/>
          <w:sz w:val="28"/>
          <w:szCs w:val="28"/>
          <w:lang w:eastAsia="en-US"/>
        </w:rPr>
        <w:t>4</w:t>
      </w:r>
      <w:r w:rsidRPr="009F40D6">
        <w:rPr>
          <w:rFonts w:ascii="Times New Roman" w:eastAsia="Calibri" w:hAnsi="Times New Roman"/>
          <w:sz w:val="28"/>
          <w:szCs w:val="28"/>
          <w:lang w:eastAsia="en-US"/>
        </w:rPr>
        <w:t xml:space="preserve">. </w:t>
      </w:r>
      <w:r w:rsidRPr="009F40D6">
        <w:rPr>
          <w:rFonts w:ascii="Times New Roman" w:eastAsia="Arial" w:hAnsi="Times New Roman"/>
          <w:color w:val="000000"/>
          <w:spacing w:val="2"/>
          <w:kern w:val="1"/>
          <w:sz w:val="28"/>
          <w:szCs w:val="28"/>
          <w:lang w:eastAsia="hi-IN" w:bidi="hi-IN"/>
        </w:rPr>
        <w:t>Прогнозный план приватизации содержит:</w:t>
      </w:r>
    </w:p>
    <w:p w:rsidR="009F40D6" w:rsidRPr="009F40D6" w:rsidRDefault="009F40D6" w:rsidP="009F40D6">
      <w:pPr>
        <w:autoSpaceDE w:val="0"/>
        <w:autoSpaceDN w:val="0"/>
        <w:adjustRightInd w:val="0"/>
        <w:spacing w:after="0" w:line="240" w:lineRule="auto"/>
        <w:ind w:firstLine="709"/>
        <w:jc w:val="both"/>
        <w:rPr>
          <w:rFonts w:ascii="Times New Roman" w:eastAsia="Arial" w:hAnsi="Times New Roman"/>
          <w:spacing w:val="2"/>
          <w:kern w:val="1"/>
          <w:sz w:val="28"/>
          <w:szCs w:val="28"/>
          <w:lang w:eastAsia="hi-IN" w:bidi="hi-IN"/>
        </w:rPr>
      </w:pPr>
      <w:proofErr w:type="gramStart"/>
      <w:r w:rsidRPr="009F40D6">
        <w:rPr>
          <w:rFonts w:ascii="Times New Roman" w:eastAsia="Arial" w:hAnsi="Times New Roman"/>
          <w:color w:val="000000"/>
          <w:spacing w:val="2"/>
          <w:kern w:val="1"/>
          <w:sz w:val="28"/>
          <w:szCs w:val="28"/>
          <w:lang w:eastAsia="hi-IN" w:bidi="hi-IN"/>
        </w:rPr>
        <w:t xml:space="preserve">1) перечни сгруппированного по видам экономической деятельности муниципального имущества, приватизация которого планируется в очередном финансовом году и плановом периоде (унитарных предприятий, акций акционерных обществ и долей в уставных капиталах обществ с ограниченной ответственностью, находящихся в муниципальной собственности, </w:t>
      </w:r>
      <w:r w:rsidRPr="009F40D6">
        <w:rPr>
          <w:rFonts w:ascii="Times New Roman" w:eastAsia="Arial" w:hAnsi="Times New Roman"/>
          <w:spacing w:val="2"/>
          <w:kern w:val="1"/>
          <w:sz w:val="28"/>
          <w:szCs w:val="28"/>
          <w:lang w:eastAsia="hi-IN" w:bidi="hi-IN"/>
        </w:rPr>
        <w:t>иного имущества, составляющего муниципальную казну сельского поселения (далее – казна) с указанием характеристики соответствующего имущества;</w:t>
      </w:r>
      <w:proofErr w:type="gramEnd"/>
    </w:p>
    <w:p w:rsidR="009F40D6" w:rsidRPr="009F40D6" w:rsidRDefault="009F40D6" w:rsidP="009F40D6">
      <w:pPr>
        <w:autoSpaceDE w:val="0"/>
        <w:autoSpaceDN w:val="0"/>
        <w:adjustRightInd w:val="0"/>
        <w:spacing w:after="0" w:line="240" w:lineRule="auto"/>
        <w:ind w:firstLine="709"/>
        <w:jc w:val="both"/>
        <w:rPr>
          <w:rFonts w:ascii="Times New Roman" w:eastAsia="Arial" w:hAnsi="Times New Roman"/>
          <w:spacing w:val="2"/>
          <w:kern w:val="1"/>
          <w:sz w:val="28"/>
          <w:szCs w:val="28"/>
          <w:lang w:eastAsia="hi-IN" w:bidi="hi-IN"/>
        </w:rPr>
      </w:pPr>
      <w:r w:rsidRPr="009F40D6">
        <w:rPr>
          <w:rFonts w:ascii="Times New Roman" w:eastAsia="Arial" w:hAnsi="Times New Roman"/>
          <w:spacing w:val="2"/>
          <w:kern w:val="1"/>
          <w:sz w:val="28"/>
          <w:szCs w:val="28"/>
          <w:lang w:eastAsia="hi-IN" w:bidi="hi-IN"/>
        </w:rPr>
        <w:lastRenderedPageBreak/>
        <w:t>2) сведения об акционерных обществах с ограниченной ответственностью, акции, доли в уставных капиталах, которых в соответствии с решениями органов местного самоуправления подлежат внесению в уставной капитал иных акционерных обществ;</w:t>
      </w:r>
    </w:p>
    <w:p w:rsidR="009F40D6" w:rsidRPr="009F40D6" w:rsidRDefault="009F40D6" w:rsidP="009F40D6">
      <w:pPr>
        <w:autoSpaceDE w:val="0"/>
        <w:autoSpaceDN w:val="0"/>
        <w:adjustRightInd w:val="0"/>
        <w:spacing w:after="0" w:line="240" w:lineRule="auto"/>
        <w:ind w:firstLine="709"/>
        <w:jc w:val="both"/>
        <w:rPr>
          <w:rFonts w:ascii="Times New Roman" w:eastAsia="Arial" w:hAnsi="Times New Roman"/>
          <w:spacing w:val="2"/>
          <w:kern w:val="1"/>
          <w:sz w:val="28"/>
          <w:szCs w:val="28"/>
          <w:lang w:eastAsia="hi-IN" w:bidi="hi-IN"/>
        </w:rPr>
      </w:pPr>
      <w:r w:rsidRPr="009F40D6">
        <w:rPr>
          <w:rFonts w:ascii="Times New Roman" w:eastAsia="Arial" w:hAnsi="Times New Roman"/>
          <w:spacing w:val="2"/>
          <w:kern w:val="1"/>
          <w:sz w:val="28"/>
          <w:szCs w:val="28"/>
          <w:lang w:eastAsia="hi-IN" w:bidi="hi-IN"/>
        </w:rPr>
        <w:t>3) сведения об ином имуществе, составляющем казну, которое подлежит внесению в уставной капитал акционерных обществ;</w:t>
      </w:r>
    </w:p>
    <w:p w:rsidR="009F40D6" w:rsidRPr="009F40D6" w:rsidRDefault="009F40D6" w:rsidP="009F40D6">
      <w:pPr>
        <w:autoSpaceDE w:val="0"/>
        <w:autoSpaceDN w:val="0"/>
        <w:adjustRightInd w:val="0"/>
        <w:spacing w:after="0" w:line="240" w:lineRule="auto"/>
        <w:ind w:firstLine="709"/>
        <w:jc w:val="both"/>
        <w:rPr>
          <w:rFonts w:ascii="Times New Roman" w:eastAsia="Arial" w:hAnsi="Times New Roman"/>
          <w:spacing w:val="2"/>
          <w:kern w:val="1"/>
          <w:sz w:val="28"/>
          <w:szCs w:val="28"/>
          <w:lang w:eastAsia="hi-IN" w:bidi="hi-IN"/>
        </w:rPr>
      </w:pPr>
      <w:proofErr w:type="gramStart"/>
      <w:r w:rsidRPr="009F40D6">
        <w:rPr>
          <w:rFonts w:ascii="Times New Roman" w:eastAsia="Arial" w:hAnsi="Times New Roman"/>
          <w:spacing w:val="2"/>
          <w:kern w:val="1"/>
          <w:sz w:val="28"/>
          <w:szCs w:val="28"/>
          <w:lang w:eastAsia="hi-IN" w:bidi="hi-IN"/>
        </w:rPr>
        <w:t>4) прогноз объемов поступлений в бюджет сельского поселения в результате исполнения Прогнозного плана приватизации, рассчитанный в соответствии с общими требованиями к методике прогнозирования поступлений доходов в бюджеты бюджетной системы Российской Федерации и общими требованиями к методике прогнозирования поступлений по источникам финансирования дефицита бюджета, установленными Правительством Российской Федерации, с разбивкой по годам.</w:t>
      </w:r>
      <w:proofErr w:type="gramEnd"/>
    </w:p>
    <w:p w:rsidR="009F40D6" w:rsidRPr="009F40D6" w:rsidRDefault="002D1868" w:rsidP="009F40D6">
      <w:pPr>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5</w:t>
      </w:r>
      <w:r w:rsidR="009F40D6" w:rsidRPr="009F40D6">
        <w:rPr>
          <w:rFonts w:ascii="Times New Roman" w:eastAsia="Calibri" w:hAnsi="Times New Roman"/>
          <w:sz w:val="28"/>
          <w:szCs w:val="28"/>
          <w:lang w:eastAsia="en-US"/>
        </w:rPr>
        <w:t>. При включении муниципального имущества в Прогнозный план приватизации указываются:</w:t>
      </w:r>
    </w:p>
    <w:p w:rsidR="009F40D6" w:rsidRPr="009F40D6" w:rsidRDefault="009F40D6" w:rsidP="009F40D6">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9F40D6">
        <w:rPr>
          <w:rFonts w:ascii="Times New Roman" w:eastAsia="Calibri" w:hAnsi="Times New Roman"/>
          <w:sz w:val="28"/>
          <w:szCs w:val="28"/>
          <w:lang w:eastAsia="en-US"/>
        </w:rPr>
        <w:t>1) для муниципальных унитарных предприятий – наименование и место нахождения;</w:t>
      </w:r>
    </w:p>
    <w:p w:rsidR="009F40D6" w:rsidRPr="009F40D6" w:rsidRDefault="009F40D6" w:rsidP="009F40D6">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9F40D6">
        <w:rPr>
          <w:rFonts w:ascii="Times New Roman" w:eastAsia="Calibri" w:hAnsi="Times New Roman"/>
          <w:sz w:val="28"/>
          <w:szCs w:val="28"/>
          <w:lang w:eastAsia="en-US"/>
        </w:rPr>
        <w:t>2) для акций акционерных обществ, находящихся в муниципальной собственности:</w:t>
      </w:r>
    </w:p>
    <w:p w:rsidR="009F40D6" w:rsidRPr="009F40D6" w:rsidRDefault="009F40D6" w:rsidP="009F40D6">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9F40D6">
        <w:rPr>
          <w:rFonts w:ascii="Times New Roman" w:eastAsia="Calibri" w:hAnsi="Times New Roman"/>
          <w:sz w:val="28"/>
          <w:szCs w:val="28"/>
          <w:lang w:eastAsia="en-US"/>
        </w:rPr>
        <w:t>наименование и место нахождения акционерного общества;</w:t>
      </w:r>
    </w:p>
    <w:p w:rsidR="009F40D6" w:rsidRPr="009F40D6" w:rsidRDefault="009F40D6" w:rsidP="009F40D6">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9F40D6">
        <w:rPr>
          <w:rFonts w:ascii="Times New Roman" w:eastAsia="Calibri" w:hAnsi="Times New Roman"/>
          <w:sz w:val="28"/>
          <w:szCs w:val="28"/>
          <w:lang w:eastAsia="en-US"/>
        </w:rPr>
        <w:t>доля принадлежащих муниципальному образованию акций в общем количестве акций акционерного общества, либо, если доля акций менее 0,01 процента, – количество акций;</w:t>
      </w:r>
    </w:p>
    <w:p w:rsidR="009F40D6" w:rsidRPr="009F40D6" w:rsidRDefault="009F40D6" w:rsidP="009F40D6">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9F40D6">
        <w:rPr>
          <w:rFonts w:ascii="Times New Roman" w:eastAsia="Calibri" w:hAnsi="Times New Roman"/>
          <w:sz w:val="28"/>
          <w:szCs w:val="28"/>
          <w:lang w:eastAsia="en-US"/>
        </w:rPr>
        <w:t>доля и количество акций, подлежащих приватизации;</w:t>
      </w:r>
    </w:p>
    <w:p w:rsidR="009F40D6" w:rsidRPr="009F40D6" w:rsidRDefault="009F40D6" w:rsidP="009F40D6">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9F40D6">
        <w:rPr>
          <w:rFonts w:ascii="Times New Roman" w:eastAsia="Calibri" w:hAnsi="Times New Roman"/>
          <w:sz w:val="28"/>
          <w:szCs w:val="28"/>
          <w:lang w:eastAsia="en-US"/>
        </w:rPr>
        <w:t>3) для долей в уставных капиталах обществ с ограниченной ответственностью, находящихся в муниципальной собственности:</w:t>
      </w:r>
    </w:p>
    <w:p w:rsidR="009F40D6" w:rsidRPr="009F40D6" w:rsidRDefault="009F40D6" w:rsidP="009F40D6">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9F40D6">
        <w:rPr>
          <w:rFonts w:ascii="Times New Roman" w:eastAsia="Calibri" w:hAnsi="Times New Roman"/>
          <w:sz w:val="28"/>
          <w:szCs w:val="28"/>
          <w:lang w:eastAsia="en-US"/>
        </w:rPr>
        <w:t>наименование и место нахождения общества с ограниченной ответственностью;</w:t>
      </w:r>
    </w:p>
    <w:p w:rsidR="009F40D6" w:rsidRPr="009F40D6" w:rsidRDefault="009F40D6" w:rsidP="009F40D6">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9F40D6">
        <w:rPr>
          <w:rFonts w:ascii="Times New Roman" w:eastAsia="Calibri" w:hAnsi="Times New Roman"/>
          <w:sz w:val="28"/>
          <w:szCs w:val="28"/>
          <w:lang w:eastAsia="en-US"/>
        </w:rPr>
        <w:t>доля в уставном капитале общества с ограниченной ответственностью, принадлежащая муниципальному образованию и подлежащая приватизации;</w:t>
      </w:r>
    </w:p>
    <w:p w:rsidR="009F40D6" w:rsidRPr="009F40D6" w:rsidRDefault="009F40D6" w:rsidP="009F40D6">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9F40D6">
        <w:rPr>
          <w:rFonts w:ascii="Times New Roman" w:eastAsia="Calibri" w:hAnsi="Times New Roman"/>
          <w:sz w:val="28"/>
          <w:szCs w:val="28"/>
          <w:lang w:eastAsia="en-US"/>
        </w:rPr>
        <w:t xml:space="preserve">4) для иного имущества – наименование, местонахождение, кадастровый номер (для недвижимого имущества) и назначение имущества. </w:t>
      </w:r>
      <w:proofErr w:type="gramStart"/>
      <w:r w:rsidRPr="009F40D6">
        <w:rPr>
          <w:rFonts w:ascii="Times New Roman" w:eastAsia="Calibri" w:hAnsi="Times New Roman"/>
          <w:sz w:val="28"/>
          <w:szCs w:val="28"/>
          <w:lang w:eastAsia="en-US"/>
        </w:rPr>
        <w:t>В случае если объект иного имущества является объектом культурного наследия, включенным в единый государственный реестр объектов культурного наследия (памятников истории и культуры) народов Российской Федерации, либо объектам речного порта, дополнительно указывается информация об отнесении его к объектам культурного наследия в соответствии с Федеральным законом от 25.06.2002 № 73-ФЗ «Об объектах культурного наследия (памятниках истории и культуры) народов Российской Федерации», либо объектам</w:t>
      </w:r>
      <w:proofErr w:type="gramEnd"/>
      <w:r w:rsidRPr="009F40D6">
        <w:rPr>
          <w:rFonts w:ascii="Times New Roman" w:eastAsia="Calibri" w:hAnsi="Times New Roman"/>
          <w:sz w:val="28"/>
          <w:szCs w:val="28"/>
          <w:lang w:eastAsia="en-US"/>
        </w:rPr>
        <w:t xml:space="preserve"> речного порта.</w:t>
      </w:r>
    </w:p>
    <w:p w:rsidR="009F40D6" w:rsidRPr="009F40D6" w:rsidRDefault="002D1868" w:rsidP="009F40D6">
      <w:pPr>
        <w:widowControl w:val="0"/>
        <w:autoSpaceDE w:val="0"/>
        <w:autoSpaceDN w:val="0"/>
        <w:adjustRightInd w:val="0"/>
        <w:spacing w:after="0" w:line="240" w:lineRule="auto"/>
        <w:ind w:firstLine="709"/>
        <w:jc w:val="both"/>
        <w:rPr>
          <w:rFonts w:ascii="Times New Roman" w:eastAsia="Calibri" w:hAnsi="Times New Roman"/>
          <w:color w:val="FF0000"/>
          <w:sz w:val="28"/>
          <w:szCs w:val="28"/>
          <w:highlight w:val="yellow"/>
          <w:lang w:eastAsia="en-US"/>
        </w:rPr>
      </w:pPr>
      <w:r>
        <w:rPr>
          <w:rFonts w:ascii="Times New Roman" w:eastAsia="Calibri" w:hAnsi="Times New Roman"/>
          <w:sz w:val="28"/>
          <w:szCs w:val="28"/>
          <w:lang w:eastAsia="en-US"/>
        </w:rPr>
        <w:t>6</w:t>
      </w:r>
      <w:r w:rsidR="009F40D6" w:rsidRPr="009F40D6">
        <w:rPr>
          <w:rFonts w:ascii="Times New Roman" w:eastAsia="Calibri" w:hAnsi="Times New Roman"/>
          <w:sz w:val="28"/>
          <w:szCs w:val="28"/>
          <w:lang w:eastAsia="en-US"/>
        </w:rPr>
        <w:t xml:space="preserve">. Проект Прогнозного плана приватизации подлежит внесению в </w:t>
      </w:r>
      <w:r>
        <w:rPr>
          <w:rFonts w:ascii="Times New Roman" w:eastAsia="Calibri" w:hAnsi="Times New Roman"/>
          <w:sz w:val="28"/>
          <w:szCs w:val="28"/>
          <w:lang w:eastAsia="en-US"/>
        </w:rPr>
        <w:t>Собрание</w:t>
      </w:r>
      <w:r w:rsidR="009F40D6" w:rsidRPr="009F40D6">
        <w:rPr>
          <w:rFonts w:ascii="Times New Roman" w:eastAsia="Calibri" w:hAnsi="Times New Roman"/>
          <w:sz w:val="28"/>
          <w:szCs w:val="28"/>
          <w:lang w:eastAsia="en-US"/>
        </w:rPr>
        <w:t xml:space="preserve"> депутатов не позднее 1 декабря текущего года и подлежит утверждению не позднее 10 рабочих дней до начала очередного финансового года.</w:t>
      </w:r>
    </w:p>
    <w:p w:rsidR="009F40D6" w:rsidRPr="009F40D6" w:rsidRDefault="002D1868" w:rsidP="009F40D6">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7</w:t>
      </w:r>
      <w:r w:rsidR="009F40D6" w:rsidRPr="009F40D6">
        <w:rPr>
          <w:rFonts w:ascii="Times New Roman" w:eastAsia="Calibri" w:hAnsi="Times New Roman"/>
          <w:sz w:val="28"/>
          <w:szCs w:val="28"/>
          <w:lang w:eastAsia="en-US"/>
        </w:rPr>
        <w:t xml:space="preserve">. Прогнозный план приватизации размещается </w:t>
      </w:r>
      <w:r>
        <w:rPr>
          <w:rFonts w:ascii="Times New Roman" w:eastAsia="Calibri" w:hAnsi="Times New Roman"/>
          <w:sz w:val="28"/>
          <w:szCs w:val="28"/>
          <w:lang w:eastAsia="en-US"/>
        </w:rPr>
        <w:t>А</w:t>
      </w:r>
      <w:r w:rsidR="009F40D6" w:rsidRPr="009F40D6">
        <w:rPr>
          <w:rFonts w:ascii="Times New Roman" w:eastAsia="Calibri" w:hAnsi="Times New Roman"/>
          <w:sz w:val="28"/>
          <w:szCs w:val="28"/>
          <w:lang w:eastAsia="en-US"/>
        </w:rPr>
        <w:t xml:space="preserve">дминистрацией </w:t>
      </w:r>
      <w:r>
        <w:rPr>
          <w:rFonts w:ascii="Times New Roman" w:eastAsia="Calibri" w:hAnsi="Times New Roman"/>
          <w:sz w:val="28"/>
          <w:szCs w:val="28"/>
          <w:lang w:eastAsia="en-US"/>
        </w:rPr>
        <w:lastRenderedPageBreak/>
        <w:t>сельсовета</w:t>
      </w:r>
      <w:r w:rsidR="009F40D6" w:rsidRPr="009F40D6">
        <w:rPr>
          <w:rFonts w:ascii="Times New Roman" w:eastAsia="Calibri" w:hAnsi="Times New Roman"/>
          <w:sz w:val="28"/>
          <w:szCs w:val="28"/>
          <w:lang w:eastAsia="en-US"/>
        </w:rPr>
        <w:t xml:space="preserve"> на официальном сайте в информационно-телекоммуникационной сети «Интернет» в соответствии с требованиями, установленными Федеральным законом от 21.12.2001 № 178-ФЗ «О приватизации государственного и муниципального имущества», в течение 15 календарных дней со дня его утверждения.</w:t>
      </w:r>
    </w:p>
    <w:p w:rsidR="009F40D6" w:rsidRPr="009F40D6" w:rsidRDefault="002D1868" w:rsidP="009F40D6">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8</w:t>
      </w:r>
      <w:r w:rsidR="009F40D6" w:rsidRPr="009F40D6">
        <w:rPr>
          <w:rFonts w:ascii="Times New Roman" w:eastAsia="Calibri" w:hAnsi="Times New Roman"/>
          <w:sz w:val="28"/>
          <w:szCs w:val="28"/>
          <w:lang w:eastAsia="en-US"/>
        </w:rPr>
        <w:t xml:space="preserve">. Отчет о результатах приватизации подлежит ежегодному внесению в </w:t>
      </w:r>
      <w:r>
        <w:rPr>
          <w:rFonts w:ascii="Times New Roman" w:eastAsia="Calibri" w:hAnsi="Times New Roman"/>
          <w:sz w:val="28"/>
          <w:szCs w:val="28"/>
          <w:lang w:eastAsia="en-US"/>
        </w:rPr>
        <w:t>Собрание</w:t>
      </w:r>
      <w:r w:rsidR="009F40D6" w:rsidRPr="009F40D6">
        <w:rPr>
          <w:rFonts w:ascii="Times New Roman" w:eastAsia="Calibri" w:hAnsi="Times New Roman"/>
          <w:sz w:val="28"/>
          <w:szCs w:val="28"/>
          <w:lang w:eastAsia="en-US"/>
        </w:rPr>
        <w:t xml:space="preserve"> депутатов не позднее 1 марта года, следующего за </w:t>
      </w:r>
      <w:proofErr w:type="gramStart"/>
      <w:r w:rsidR="009F40D6" w:rsidRPr="009F40D6">
        <w:rPr>
          <w:rFonts w:ascii="Times New Roman" w:eastAsia="Calibri" w:hAnsi="Times New Roman"/>
          <w:sz w:val="28"/>
          <w:szCs w:val="28"/>
          <w:lang w:eastAsia="en-US"/>
        </w:rPr>
        <w:t>отчетным</w:t>
      </w:r>
      <w:proofErr w:type="gramEnd"/>
      <w:r w:rsidR="009F40D6" w:rsidRPr="009F40D6">
        <w:rPr>
          <w:rFonts w:ascii="Times New Roman" w:eastAsia="Calibri" w:hAnsi="Times New Roman"/>
          <w:sz w:val="28"/>
          <w:szCs w:val="28"/>
          <w:lang w:eastAsia="en-US"/>
        </w:rPr>
        <w:t xml:space="preserve">. </w:t>
      </w:r>
    </w:p>
    <w:p w:rsidR="009F40D6" w:rsidRPr="009F40D6" w:rsidRDefault="002D1868" w:rsidP="009F40D6">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9</w:t>
      </w:r>
      <w:r w:rsidR="009F40D6" w:rsidRPr="009F40D6">
        <w:rPr>
          <w:rFonts w:ascii="Times New Roman" w:eastAsia="Calibri" w:hAnsi="Times New Roman"/>
          <w:sz w:val="28"/>
          <w:szCs w:val="28"/>
          <w:lang w:eastAsia="en-US"/>
        </w:rPr>
        <w:t>. Решения об условиях приватизации муниципального имущества принимаются в соответствии с Прогнозным планом приватизации.</w:t>
      </w:r>
    </w:p>
    <w:p w:rsidR="009F40D6" w:rsidRPr="009F40D6" w:rsidRDefault="009F40D6" w:rsidP="009F40D6">
      <w:pPr>
        <w:widowControl w:val="0"/>
        <w:tabs>
          <w:tab w:val="left" w:pos="1080"/>
        </w:tabs>
        <w:autoSpaceDE w:val="0"/>
        <w:autoSpaceDN w:val="0"/>
        <w:adjustRightInd w:val="0"/>
        <w:spacing w:after="0" w:line="240" w:lineRule="auto"/>
        <w:ind w:firstLine="709"/>
        <w:jc w:val="both"/>
        <w:rPr>
          <w:rFonts w:ascii="Times New Roman" w:eastAsia="Calibri" w:hAnsi="Times New Roman"/>
          <w:sz w:val="28"/>
          <w:szCs w:val="28"/>
          <w:lang w:eastAsia="en-US"/>
        </w:rPr>
      </w:pPr>
      <w:r w:rsidRPr="009F40D6">
        <w:rPr>
          <w:rFonts w:ascii="Times New Roman" w:eastAsia="Calibri" w:hAnsi="Times New Roman"/>
          <w:sz w:val="28"/>
          <w:szCs w:val="28"/>
          <w:lang w:eastAsia="en-US"/>
        </w:rPr>
        <w:t>1</w:t>
      </w:r>
      <w:r w:rsidR="002D1868">
        <w:rPr>
          <w:rFonts w:ascii="Times New Roman" w:eastAsia="Calibri" w:hAnsi="Times New Roman"/>
          <w:sz w:val="28"/>
          <w:szCs w:val="28"/>
          <w:lang w:eastAsia="en-US"/>
        </w:rPr>
        <w:t>0</w:t>
      </w:r>
      <w:r w:rsidRPr="009F40D6">
        <w:rPr>
          <w:rFonts w:ascii="Times New Roman" w:eastAsia="Calibri" w:hAnsi="Times New Roman"/>
          <w:sz w:val="28"/>
          <w:szCs w:val="28"/>
          <w:lang w:eastAsia="en-US"/>
        </w:rPr>
        <w:t xml:space="preserve">. Решения об условиях приватизации принимаются правовым актом </w:t>
      </w:r>
      <w:r w:rsidR="002D1868">
        <w:rPr>
          <w:rFonts w:ascii="Times New Roman" w:eastAsia="Calibri" w:hAnsi="Times New Roman"/>
          <w:sz w:val="28"/>
          <w:szCs w:val="28"/>
          <w:lang w:eastAsia="en-US"/>
        </w:rPr>
        <w:t>А</w:t>
      </w:r>
      <w:r w:rsidRPr="009F40D6">
        <w:rPr>
          <w:rFonts w:ascii="Times New Roman" w:eastAsia="Calibri" w:hAnsi="Times New Roman"/>
          <w:sz w:val="28"/>
          <w:szCs w:val="28"/>
          <w:lang w:eastAsia="en-US"/>
        </w:rPr>
        <w:t xml:space="preserve">дминистрации </w:t>
      </w:r>
      <w:r w:rsidR="002D1868">
        <w:rPr>
          <w:rFonts w:ascii="Times New Roman" w:eastAsia="Calibri" w:hAnsi="Times New Roman"/>
          <w:sz w:val="28"/>
          <w:szCs w:val="28"/>
          <w:lang w:eastAsia="en-US"/>
        </w:rPr>
        <w:t>сельсовета</w:t>
      </w:r>
      <w:r w:rsidRPr="009F40D6">
        <w:rPr>
          <w:rFonts w:ascii="Times New Roman" w:eastAsia="Calibri" w:hAnsi="Times New Roman"/>
          <w:sz w:val="28"/>
          <w:szCs w:val="28"/>
          <w:lang w:eastAsia="en-US"/>
        </w:rPr>
        <w:t xml:space="preserve"> в сроки, позволяющие обеспечить его приватизацию в соответствии с Прогнозным планом приватизации муниципального имущества.</w:t>
      </w:r>
    </w:p>
    <w:p w:rsidR="009F40D6" w:rsidRPr="009F40D6" w:rsidRDefault="009F40D6" w:rsidP="009F40D6">
      <w:pPr>
        <w:widowControl w:val="0"/>
        <w:tabs>
          <w:tab w:val="left" w:pos="1080"/>
        </w:tabs>
        <w:autoSpaceDE w:val="0"/>
        <w:autoSpaceDN w:val="0"/>
        <w:adjustRightInd w:val="0"/>
        <w:spacing w:after="0" w:line="240" w:lineRule="auto"/>
        <w:ind w:firstLine="709"/>
        <w:jc w:val="both"/>
        <w:rPr>
          <w:rFonts w:ascii="Times New Roman" w:eastAsia="Calibri" w:hAnsi="Times New Roman"/>
          <w:sz w:val="28"/>
          <w:szCs w:val="28"/>
          <w:lang w:eastAsia="en-US"/>
        </w:rPr>
      </w:pPr>
      <w:r w:rsidRPr="009F40D6">
        <w:rPr>
          <w:rFonts w:ascii="Times New Roman" w:eastAsia="Calibri" w:hAnsi="Times New Roman"/>
          <w:sz w:val="28"/>
          <w:szCs w:val="28"/>
          <w:lang w:eastAsia="en-US"/>
        </w:rPr>
        <w:t xml:space="preserve">Подготовку проектов решений об условиях приватизации муниципального имущества обеспечивает </w:t>
      </w:r>
      <w:r w:rsidR="002D1868">
        <w:rPr>
          <w:rFonts w:ascii="Times New Roman" w:eastAsia="Calibri" w:hAnsi="Times New Roman"/>
          <w:sz w:val="28"/>
          <w:szCs w:val="28"/>
          <w:lang w:eastAsia="en-US"/>
        </w:rPr>
        <w:t>А</w:t>
      </w:r>
      <w:r w:rsidRPr="009F40D6">
        <w:rPr>
          <w:rFonts w:ascii="Times New Roman" w:eastAsia="Calibri" w:hAnsi="Times New Roman"/>
          <w:sz w:val="28"/>
          <w:szCs w:val="28"/>
          <w:lang w:eastAsia="en-US"/>
        </w:rPr>
        <w:t xml:space="preserve">дминистрация </w:t>
      </w:r>
      <w:r w:rsidR="002D1868">
        <w:rPr>
          <w:rFonts w:ascii="Times New Roman" w:eastAsia="Calibri" w:hAnsi="Times New Roman"/>
          <w:sz w:val="28"/>
          <w:szCs w:val="28"/>
          <w:lang w:eastAsia="en-US"/>
        </w:rPr>
        <w:t>сельсовета.</w:t>
      </w:r>
    </w:p>
    <w:p w:rsidR="009F40D6" w:rsidRPr="00086F14" w:rsidRDefault="009F40D6" w:rsidP="00086F14">
      <w:pPr>
        <w:spacing w:after="0" w:line="240" w:lineRule="auto"/>
        <w:contextualSpacing/>
        <w:jc w:val="both"/>
        <w:rPr>
          <w:rFonts w:ascii="Times New Roman" w:hAnsi="Times New Roman" w:cs="Times New Roman"/>
          <w:spacing w:val="-2"/>
          <w:sz w:val="28"/>
          <w:szCs w:val="28"/>
        </w:rPr>
      </w:pPr>
    </w:p>
    <w:p w:rsidR="00086F14" w:rsidRPr="00496E59" w:rsidRDefault="00086F14" w:rsidP="00204F91">
      <w:pPr>
        <w:spacing w:after="0" w:line="240" w:lineRule="auto"/>
        <w:ind w:firstLine="708"/>
        <w:contextualSpacing/>
        <w:jc w:val="both"/>
        <w:rPr>
          <w:rFonts w:ascii="Times New Roman" w:hAnsi="Times New Roman" w:cs="Times New Roman"/>
          <w:b/>
          <w:spacing w:val="-2"/>
          <w:sz w:val="28"/>
          <w:szCs w:val="28"/>
        </w:rPr>
      </w:pPr>
      <w:r w:rsidRPr="00496E59">
        <w:rPr>
          <w:rFonts w:ascii="Times New Roman" w:hAnsi="Times New Roman" w:cs="Times New Roman"/>
          <w:b/>
          <w:spacing w:val="-2"/>
          <w:sz w:val="28"/>
          <w:szCs w:val="28"/>
        </w:rPr>
        <w:t xml:space="preserve">Статья </w:t>
      </w:r>
      <w:r w:rsidR="002D1868" w:rsidRPr="00496E59">
        <w:rPr>
          <w:rFonts w:ascii="Times New Roman" w:hAnsi="Times New Roman" w:cs="Times New Roman"/>
          <w:b/>
          <w:spacing w:val="-2"/>
          <w:sz w:val="28"/>
          <w:szCs w:val="28"/>
        </w:rPr>
        <w:t>7</w:t>
      </w:r>
      <w:r w:rsidRPr="00496E59">
        <w:rPr>
          <w:rFonts w:ascii="Times New Roman" w:hAnsi="Times New Roman" w:cs="Times New Roman"/>
          <w:b/>
          <w:spacing w:val="-2"/>
          <w:sz w:val="28"/>
          <w:szCs w:val="28"/>
        </w:rPr>
        <w:t>. Порядок принятия решения об условиях приватизации муниципального имущества</w:t>
      </w:r>
    </w:p>
    <w:p w:rsidR="00086F14" w:rsidRPr="00086F14" w:rsidRDefault="00086F14" w:rsidP="00204F91">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 xml:space="preserve">1. Постановление об условиях приватизации муниципального движимого имущества, а также постановление об отчуждении муниципального имущества в виде доли в праве собственности на имущество, в том числе недвижимости, принимается Администрацией </w:t>
      </w:r>
      <w:r w:rsidR="00204F91">
        <w:rPr>
          <w:rFonts w:ascii="Times New Roman" w:hAnsi="Times New Roman" w:cs="Times New Roman"/>
          <w:spacing w:val="-2"/>
          <w:sz w:val="28"/>
          <w:szCs w:val="28"/>
        </w:rPr>
        <w:t>сельсовета</w:t>
      </w:r>
      <w:r w:rsidRPr="00086F14">
        <w:rPr>
          <w:rFonts w:ascii="Times New Roman" w:hAnsi="Times New Roman" w:cs="Times New Roman"/>
          <w:spacing w:val="-2"/>
          <w:sz w:val="28"/>
          <w:szCs w:val="28"/>
        </w:rPr>
        <w:t>.</w:t>
      </w:r>
    </w:p>
    <w:p w:rsidR="00086F14" w:rsidRPr="00086F14" w:rsidRDefault="00086F14" w:rsidP="00204F91">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2. В постановлении об условиях приватизации муниципального имущества должны содержаться следующие сведения:</w:t>
      </w:r>
    </w:p>
    <w:p w:rsidR="00086F14" w:rsidRPr="00086F14" w:rsidRDefault="00086F14" w:rsidP="00204F91">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 наименование имущества и иные позволяющие его индивидуализировать данные (характеристика имущества);</w:t>
      </w:r>
    </w:p>
    <w:p w:rsidR="00086F14" w:rsidRPr="00086F14" w:rsidRDefault="00086F14" w:rsidP="00204F91">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 способ приватизации имущества;</w:t>
      </w:r>
    </w:p>
    <w:p w:rsidR="00086F14" w:rsidRPr="00086F14" w:rsidRDefault="00086F14" w:rsidP="00204F91">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 начальная цена;</w:t>
      </w:r>
    </w:p>
    <w:p w:rsidR="00086F14" w:rsidRPr="00086F14" w:rsidRDefault="00086F14" w:rsidP="00204F91">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 срок рассрочки платежа (в случае ее предоставления);</w:t>
      </w:r>
    </w:p>
    <w:p w:rsidR="00086F14" w:rsidRPr="00086F14" w:rsidRDefault="00086F14" w:rsidP="00204F91">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 иные необходимые для приватизации имущества сведения.</w:t>
      </w:r>
    </w:p>
    <w:p w:rsidR="00086F14" w:rsidRPr="00086F14" w:rsidRDefault="00086F14" w:rsidP="00204F91">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w:t>
      </w:r>
    </w:p>
    <w:p w:rsidR="00086F14" w:rsidRPr="00086F14" w:rsidRDefault="00086F14" w:rsidP="00204F91">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 состав подлежащего приватизации имущественного комплекса унитарного предприятия, определенный в соответствии с Законом;</w:t>
      </w:r>
    </w:p>
    <w:p w:rsidR="00086F14" w:rsidRPr="00086F14" w:rsidRDefault="00086F14" w:rsidP="00204F91">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 перечень объектов (в том числе исключительных прав), не подлежащих приватизации в составе имущественного комплекса унитарного предприятия;</w:t>
      </w:r>
    </w:p>
    <w:p w:rsidR="00086F14" w:rsidRPr="00086F14" w:rsidRDefault="00086F14" w:rsidP="00204F91">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 xml:space="preserve">- размер уставного капитала акционерного общества или общества с ограниченной ответственностью, </w:t>
      </w:r>
      <w:proofErr w:type="gramStart"/>
      <w:r w:rsidRPr="00086F14">
        <w:rPr>
          <w:rFonts w:ascii="Times New Roman" w:hAnsi="Times New Roman" w:cs="Times New Roman"/>
          <w:spacing w:val="-2"/>
          <w:sz w:val="28"/>
          <w:szCs w:val="28"/>
        </w:rPr>
        <w:t>создаваемых</w:t>
      </w:r>
      <w:proofErr w:type="gramEnd"/>
      <w:r w:rsidRPr="00086F14">
        <w:rPr>
          <w:rFonts w:ascii="Times New Roman" w:hAnsi="Times New Roman" w:cs="Times New Roman"/>
          <w:spacing w:val="-2"/>
          <w:sz w:val="28"/>
          <w:szCs w:val="28"/>
        </w:rPr>
        <w:t xml:space="preserve"> посредством преобразования унитарного предприятия;</w:t>
      </w:r>
    </w:p>
    <w:p w:rsidR="00086F14" w:rsidRPr="00086F14" w:rsidRDefault="00086F14" w:rsidP="00204F91">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 количество, категории и номинальная стоимость акций акционерного общества или номинальная стоимость доли участника общества с ограниченной ответственностью - сельского поселения.</w:t>
      </w:r>
    </w:p>
    <w:p w:rsidR="00086F14" w:rsidRPr="00086F14" w:rsidRDefault="00086F14" w:rsidP="00204F91">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 xml:space="preserve">3. Несостоявшаяся продажа муниципального имущества влечет за собой изменение решения об условиях приватизации этого муниципального имущества </w:t>
      </w:r>
      <w:r w:rsidRPr="00086F14">
        <w:rPr>
          <w:rFonts w:ascii="Times New Roman" w:hAnsi="Times New Roman" w:cs="Times New Roman"/>
          <w:spacing w:val="-2"/>
          <w:sz w:val="28"/>
          <w:szCs w:val="28"/>
        </w:rPr>
        <w:lastRenderedPageBreak/>
        <w:t xml:space="preserve">в части способа приватизации и условий, связанных с указанным способом, либо отмену такого решения, за исключением случаев, если продажа муниципального недвижимого имущества осуществлялась посредством аукциона. Если аукцион по продаже муниципального недвижимого имущества был признан несостоявшимся, продажа муниципального недвижимого имущества осуществляется на основании постановления </w:t>
      </w:r>
      <w:r w:rsidR="00EA5BD9">
        <w:rPr>
          <w:rFonts w:ascii="Times New Roman" w:hAnsi="Times New Roman" w:cs="Times New Roman"/>
          <w:spacing w:val="-2"/>
          <w:sz w:val="28"/>
          <w:szCs w:val="28"/>
        </w:rPr>
        <w:t>А</w:t>
      </w:r>
      <w:r w:rsidRPr="00086F14">
        <w:rPr>
          <w:rFonts w:ascii="Times New Roman" w:hAnsi="Times New Roman" w:cs="Times New Roman"/>
          <w:spacing w:val="-2"/>
          <w:sz w:val="28"/>
          <w:szCs w:val="28"/>
        </w:rPr>
        <w:t xml:space="preserve">дминистрации </w:t>
      </w:r>
      <w:r w:rsidR="00EA5BD9">
        <w:rPr>
          <w:rFonts w:ascii="Times New Roman" w:hAnsi="Times New Roman" w:cs="Times New Roman"/>
          <w:spacing w:val="-2"/>
          <w:sz w:val="28"/>
          <w:szCs w:val="28"/>
        </w:rPr>
        <w:t>сельсовета</w:t>
      </w:r>
      <w:r w:rsidRPr="00086F14">
        <w:rPr>
          <w:rFonts w:ascii="Times New Roman" w:hAnsi="Times New Roman" w:cs="Times New Roman"/>
          <w:spacing w:val="-2"/>
          <w:sz w:val="28"/>
          <w:szCs w:val="28"/>
        </w:rPr>
        <w:t xml:space="preserve"> посредством публичного предложения, а также без объявления цены.</w:t>
      </w:r>
    </w:p>
    <w:p w:rsidR="00086F14" w:rsidRPr="00086F14" w:rsidRDefault="00086F14" w:rsidP="00204F91">
      <w:pPr>
        <w:spacing w:after="0" w:line="240" w:lineRule="auto"/>
        <w:ind w:firstLine="567"/>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Изменение либо отмена решений об условиях приватизации муницип</w:t>
      </w:r>
      <w:r w:rsidR="00EA5BD9">
        <w:rPr>
          <w:rFonts w:ascii="Times New Roman" w:hAnsi="Times New Roman" w:cs="Times New Roman"/>
          <w:spacing w:val="-2"/>
          <w:sz w:val="28"/>
          <w:szCs w:val="28"/>
        </w:rPr>
        <w:t>ального имущества производятся А</w:t>
      </w:r>
      <w:r w:rsidRPr="00086F14">
        <w:rPr>
          <w:rFonts w:ascii="Times New Roman" w:hAnsi="Times New Roman" w:cs="Times New Roman"/>
          <w:spacing w:val="-2"/>
          <w:sz w:val="28"/>
          <w:szCs w:val="28"/>
        </w:rPr>
        <w:t xml:space="preserve">дминистрацией </w:t>
      </w:r>
      <w:r w:rsidR="00EA5BD9">
        <w:rPr>
          <w:rFonts w:ascii="Times New Roman" w:hAnsi="Times New Roman" w:cs="Times New Roman"/>
          <w:spacing w:val="-2"/>
          <w:sz w:val="28"/>
          <w:szCs w:val="28"/>
        </w:rPr>
        <w:t>сельсовета</w:t>
      </w:r>
      <w:r w:rsidRPr="00086F14">
        <w:rPr>
          <w:rFonts w:ascii="Times New Roman" w:hAnsi="Times New Roman" w:cs="Times New Roman"/>
          <w:spacing w:val="-2"/>
          <w:sz w:val="28"/>
          <w:szCs w:val="28"/>
        </w:rPr>
        <w:t xml:space="preserve"> в месячный срок со дня признания продажи муниципального имущества несостоявшейся.</w:t>
      </w:r>
    </w:p>
    <w:p w:rsidR="00086F14" w:rsidRPr="00086F14" w:rsidRDefault="00086F14" w:rsidP="00086F14">
      <w:pPr>
        <w:spacing w:after="0" w:line="240" w:lineRule="auto"/>
        <w:contextualSpacing/>
        <w:jc w:val="both"/>
        <w:rPr>
          <w:rFonts w:ascii="Times New Roman" w:hAnsi="Times New Roman" w:cs="Times New Roman"/>
          <w:spacing w:val="-2"/>
          <w:sz w:val="28"/>
          <w:szCs w:val="28"/>
        </w:rPr>
      </w:pPr>
    </w:p>
    <w:p w:rsidR="00086F14" w:rsidRPr="00496E59" w:rsidRDefault="00086F14" w:rsidP="00204F91">
      <w:pPr>
        <w:spacing w:after="0" w:line="240" w:lineRule="auto"/>
        <w:ind w:firstLine="708"/>
        <w:contextualSpacing/>
        <w:jc w:val="both"/>
        <w:rPr>
          <w:rFonts w:ascii="Times New Roman" w:hAnsi="Times New Roman" w:cs="Times New Roman"/>
          <w:b/>
          <w:spacing w:val="-2"/>
          <w:sz w:val="28"/>
          <w:szCs w:val="28"/>
        </w:rPr>
      </w:pPr>
      <w:r w:rsidRPr="00496E59">
        <w:rPr>
          <w:rFonts w:ascii="Times New Roman" w:hAnsi="Times New Roman" w:cs="Times New Roman"/>
          <w:b/>
          <w:spacing w:val="-2"/>
          <w:sz w:val="28"/>
          <w:szCs w:val="28"/>
        </w:rPr>
        <w:t xml:space="preserve">Статья </w:t>
      </w:r>
      <w:r w:rsidR="00EA5BD9" w:rsidRPr="00496E59">
        <w:rPr>
          <w:rFonts w:ascii="Times New Roman" w:hAnsi="Times New Roman" w:cs="Times New Roman"/>
          <w:b/>
          <w:spacing w:val="-2"/>
          <w:sz w:val="28"/>
          <w:szCs w:val="28"/>
        </w:rPr>
        <w:t>8</w:t>
      </w:r>
      <w:r w:rsidRPr="00496E59">
        <w:rPr>
          <w:rFonts w:ascii="Times New Roman" w:hAnsi="Times New Roman" w:cs="Times New Roman"/>
          <w:b/>
          <w:spacing w:val="-2"/>
          <w:sz w:val="28"/>
          <w:szCs w:val="28"/>
        </w:rPr>
        <w:t>. Определение цены муниципального имущества, подлежащего приватизации</w:t>
      </w:r>
    </w:p>
    <w:p w:rsidR="00086F14" w:rsidRPr="00086F14" w:rsidRDefault="00EA5BD9" w:rsidP="00204F91">
      <w:pPr>
        <w:spacing w:after="0" w:line="240" w:lineRule="auto"/>
        <w:ind w:firstLine="567"/>
        <w:contextualSpacing/>
        <w:jc w:val="both"/>
        <w:rPr>
          <w:rFonts w:ascii="Times New Roman" w:hAnsi="Times New Roman" w:cs="Times New Roman"/>
          <w:spacing w:val="-2"/>
          <w:sz w:val="28"/>
          <w:szCs w:val="28"/>
        </w:rPr>
      </w:pPr>
      <w:r>
        <w:rPr>
          <w:rFonts w:ascii="Times New Roman" w:hAnsi="Times New Roman" w:cs="Times New Roman"/>
          <w:spacing w:val="-2"/>
          <w:sz w:val="28"/>
          <w:szCs w:val="28"/>
        </w:rPr>
        <w:t>1</w:t>
      </w:r>
      <w:r w:rsidR="00086F14" w:rsidRPr="00086F14">
        <w:rPr>
          <w:rFonts w:ascii="Times New Roman" w:hAnsi="Times New Roman" w:cs="Times New Roman"/>
          <w:spacing w:val="-2"/>
          <w:sz w:val="28"/>
          <w:szCs w:val="28"/>
        </w:rPr>
        <w:t>. </w:t>
      </w:r>
      <w:proofErr w:type="gramStart"/>
      <w:r w:rsidR="00086F14" w:rsidRPr="00086F14">
        <w:rPr>
          <w:rFonts w:ascii="Times New Roman" w:hAnsi="Times New Roman" w:cs="Times New Roman"/>
          <w:spacing w:val="-2"/>
          <w:sz w:val="28"/>
          <w:szCs w:val="28"/>
        </w:rPr>
        <w:t>Начальная цена подлежащего приватизации муниципального имущества устанавливается в случаях, предусмотренных Законом, в соответствии с законодательством Российской Федерации, регулирующим оценочную деятельность, при условии, что со дня составления отчета об оценке объекта оценки до дня размещения на официальном сайте в сети «Интернет» информационного сообщения о продаже муниципального имущества прошло не более чем шесть месяцев.</w:t>
      </w:r>
      <w:proofErr w:type="gramEnd"/>
    </w:p>
    <w:p w:rsidR="00086F14" w:rsidRPr="00086F14" w:rsidRDefault="00086F14" w:rsidP="00086F14">
      <w:pPr>
        <w:spacing w:after="0" w:line="240" w:lineRule="auto"/>
        <w:contextualSpacing/>
        <w:jc w:val="both"/>
        <w:rPr>
          <w:rFonts w:ascii="Times New Roman" w:hAnsi="Times New Roman" w:cs="Times New Roman"/>
          <w:spacing w:val="-2"/>
          <w:sz w:val="28"/>
          <w:szCs w:val="28"/>
        </w:rPr>
      </w:pPr>
    </w:p>
    <w:p w:rsidR="00086F14" w:rsidRPr="00496E59" w:rsidRDefault="00086F14" w:rsidP="00204F91">
      <w:pPr>
        <w:spacing w:after="0" w:line="240" w:lineRule="auto"/>
        <w:ind w:firstLine="708"/>
        <w:contextualSpacing/>
        <w:jc w:val="both"/>
        <w:rPr>
          <w:rFonts w:ascii="Times New Roman" w:hAnsi="Times New Roman" w:cs="Times New Roman"/>
          <w:b/>
          <w:spacing w:val="-2"/>
          <w:sz w:val="28"/>
          <w:szCs w:val="28"/>
        </w:rPr>
      </w:pPr>
      <w:r w:rsidRPr="00496E59">
        <w:rPr>
          <w:rFonts w:ascii="Times New Roman" w:hAnsi="Times New Roman" w:cs="Times New Roman"/>
          <w:b/>
          <w:spacing w:val="-2"/>
          <w:sz w:val="28"/>
          <w:szCs w:val="28"/>
        </w:rPr>
        <w:t xml:space="preserve">Статья </w:t>
      </w:r>
      <w:r w:rsidR="00EA5BD9" w:rsidRPr="00496E59">
        <w:rPr>
          <w:rFonts w:ascii="Times New Roman" w:hAnsi="Times New Roman" w:cs="Times New Roman"/>
          <w:b/>
          <w:spacing w:val="-2"/>
          <w:sz w:val="28"/>
          <w:szCs w:val="28"/>
        </w:rPr>
        <w:t>9</w:t>
      </w:r>
      <w:r w:rsidRPr="00496E59">
        <w:rPr>
          <w:rFonts w:ascii="Times New Roman" w:hAnsi="Times New Roman" w:cs="Times New Roman"/>
          <w:b/>
          <w:spacing w:val="-2"/>
          <w:sz w:val="28"/>
          <w:szCs w:val="28"/>
        </w:rPr>
        <w:t>. Способы приватизации муниципального имущества</w:t>
      </w:r>
    </w:p>
    <w:p w:rsidR="00086F14" w:rsidRPr="00086F14" w:rsidRDefault="00086F14" w:rsidP="00204F91">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1. Приватизация муниципального имущества осуществляется только следующими способами:</w:t>
      </w:r>
    </w:p>
    <w:p w:rsidR="00086F14" w:rsidRPr="00086F14" w:rsidRDefault="00086F14" w:rsidP="00204F91">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1) преобразование унитарного предприятия в акционерное общество;</w:t>
      </w:r>
    </w:p>
    <w:p w:rsidR="00086F14" w:rsidRPr="00086F14" w:rsidRDefault="00086F14" w:rsidP="00204F91">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2) преобразование унитарного предприятия в общество с ограниченной ответственностью;</w:t>
      </w:r>
    </w:p>
    <w:p w:rsidR="00086F14" w:rsidRPr="00086F14" w:rsidRDefault="00086F14" w:rsidP="00204F91">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3) продажа муниципального имущества на аукционе;</w:t>
      </w:r>
    </w:p>
    <w:p w:rsidR="00086F14" w:rsidRPr="00086F14" w:rsidRDefault="00086F14" w:rsidP="00204F91">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4) продажа акций акционерных обществ на специализированном аукционе;</w:t>
      </w:r>
    </w:p>
    <w:p w:rsidR="00086F14" w:rsidRPr="00086F14" w:rsidRDefault="00086F14" w:rsidP="00204F91">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5) продажа муниципального имущества на конкурсе;</w:t>
      </w:r>
    </w:p>
    <w:p w:rsidR="00086F14" w:rsidRPr="00086F14" w:rsidRDefault="00086F14" w:rsidP="00204F91">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6) продажа за пределами территории Российской Федерации находящихся в муниципальной собственности акций акционерных обществ;</w:t>
      </w:r>
    </w:p>
    <w:p w:rsidR="00086F14" w:rsidRPr="00086F14" w:rsidRDefault="00086F14" w:rsidP="00204F91">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7) продажа муниципального имущества посредством публичного предложения;</w:t>
      </w:r>
    </w:p>
    <w:p w:rsidR="00086F14" w:rsidRPr="00086F14" w:rsidRDefault="00086F14" w:rsidP="00204F91">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8) продажа муниципального имущества без объявления цены;</w:t>
      </w:r>
    </w:p>
    <w:p w:rsidR="00086F14" w:rsidRPr="00086F14" w:rsidRDefault="00086F14" w:rsidP="00204F91">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9) внесение муниципального имущества в качестве вклада в уставные капиталы акционерных обществ;</w:t>
      </w:r>
    </w:p>
    <w:p w:rsidR="00086F14" w:rsidRPr="00086F14" w:rsidRDefault="00086F14" w:rsidP="00204F91">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10) продажа акций акционерных обществ по результатам доверительного управления.</w:t>
      </w:r>
    </w:p>
    <w:p w:rsidR="00086F14" w:rsidRPr="00086F14" w:rsidRDefault="00086F14" w:rsidP="00086F14">
      <w:pPr>
        <w:spacing w:after="0" w:line="240" w:lineRule="auto"/>
        <w:contextualSpacing/>
        <w:jc w:val="both"/>
        <w:rPr>
          <w:rFonts w:ascii="Times New Roman" w:hAnsi="Times New Roman" w:cs="Times New Roman"/>
          <w:spacing w:val="-2"/>
          <w:sz w:val="28"/>
          <w:szCs w:val="28"/>
        </w:rPr>
      </w:pPr>
    </w:p>
    <w:p w:rsidR="00086F14" w:rsidRPr="00496E59" w:rsidRDefault="00086F14" w:rsidP="00204F91">
      <w:pPr>
        <w:spacing w:after="0" w:line="240" w:lineRule="auto"/>
        <w:ind w:firstLine="708"/>
        <w:contextualSpacing/>
        <w:jc w:val="both"/>
        <w:rPr>
          <w:rFonts w:ascii="Times New Roman" w:hAnsi="Times New Roman" w:cs="Times New Roman"/>
          <w:b/>
          <w:spacing w:val="-2"/>
          <w:sz w:val="28"/>
          <w:szCs w:val="28"/>
        </w:rPr>
      </w:pPr>
      <w:r w:rsidRPr="00496E59">
        <w:rPr>
          <w:rFonts w:ascii="Times New Roman" w:hAnsi="Times New Roman" w:cs="Times New Roman"/>
          <w:b/>
          <w:spacing w:val="-2"/>
          <w:sz w:val="28"/>
          <w:szCs w:val="28"/>
        </w:rPr>
        <w:t xml:space="preserve">Статья </w:t>
      </w:r>
      <w:r w:rsidR="00EA5BD9" w:rsidRPr="00496E59">
        <w:rPr>
          <w:rFonts w:ascii="Times New Roman" w:hAnsi="Times New Roman" w:cs="Times New Roman"/>
          <w:b/>
          <w:spacing w:val="-2"/>
          <w:sz w:val="28"/>
          <w:szCs w:val="28"/>
        </w:rPr>
        <w:t>10</w:t>
      </w:r>
      <w:r w:rsidRPr="00496E59">
        <w:rPr>
          <w:rFonts w:ascii="Times New Roman" w:hAnsi="Times New Roman" w:cs="Times New Roman"/>
          <w:b/>
          <w:spacing w:val="-2"/>
          <w:sz w:val="28"/>
          <w:szCs w:val="28"/>
        </w:rPr>
        <w:t>. Информационное обеспечение приватизации муниципального имущества</w:t>
      </w:r>
    </w:p>
    <w:p w:rsidR="00086F14" w:rsidRPr="00086F14" w:rsidRDefault="00086F14" w:rsidP="00204F91">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1. </w:t>
      </w:r>
      <w:proofErr w:type="gramStart"/>
      <w:r w:rsidRPr="00086F14">
        <w:rPr>
          <w:rFonts w:ascii="Times New Roman" w:hAnsi="Times New Roman" w:cs="Times New Roman"/>
          <w:spacing w:val="-2"/>
          <w:sz w:val="28"/>
          <w:szCs w:val="28"/>
        </w:rPr>
        <w:t xml:space="preserve">Под информационным обеспечением приватизации муниципального имущества понимаются мероприятия, направленные на создание возможности </w:t>
      </w:r>
      <w:r w:rsidRPr="00086F14">
        <w:rPr>
          <w:rFonts w:ascii="Times New Roman" w:hAnsi="Times New Roman" w:cs="Times New Roman"/>
          <w:spacing w:val="-2"/>
          <w:sz w:val="28"/>
          <w:szCs w:val="28"/>
        </w:rPr>
        <w:lastRenderedPageBreak/>
        <w:t>свободного доступа неограниченного круга лиц к информации о приватизации и включающие в себя размещение на официальном сайте в сети «Интернет» прогнозного плана приватизации муниципального имущества, решений об условиях приватизации соответственно муниципального имущества, информационных сообщений о продаже муниципального имущества и об итогах его продажи, ежегодных отчетов о результатах приватизации</w:t>
      </w:r>
      <w:proofErr w:type="gramEnd"/>
      <w:r w:rsidRPr="00086F14">
        <w:rPr>
          <w:rFonts w:ascii="Times New Roman" w:hAnsi="Times New Roman" w:cs="Times New Roman"/>
          <w:spacing w:val="-2"/>
          <w:sz w:val="28"/>
          <w:szCs w:val="28"/>
        </w:rPr>
        <w:t xml:space="preserve"> муниципального имущества.</w:t>
      </w:r>
      <w:bookmarkStart w:id="3" w:name="sub_3162"/>
    </w:p>
    <w:p w:rsidR="00086F14" w:rsidRPr="00086F14" w:rsidRDefault="00086F14" w:rsidP="00301464">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color w:val="000000"/>
          <w:spacing w:val="-2"/>
          <w:sz w:val="28"/>
          <w:szCs w:val="28"/>
        </w:rPr>
        <w:t>Официальным сайтом в сети «Интернет» для размещения информации</w:t>
      </w:r>
      <w:r w:rsidRPr="00086F14">
        <w:rPr>
          <w:rFonts w:ascii="Times New Roman" w:hAnsi="Times New Roman" w:cs="Times New Roman"/>
          <w:spacing w:val="-2"/>
          <w:sz w:val="28"/>
          <w:szCs w:val="28"/>
        </w:rPr>
        <w:t xml:space="preserve"> о приватизации муниципального имущества, </w:t>
      </w:r>
      <w:r w:rsidRPr="00086F14">
        <w:rPr>
          <w:rFonts w:ascii="Times New Roman" w:hAnsi="Times New Roman" w:cs="Times New Roman"/>
          <w:color w:val="000000"/>
          <w:spacing w:val="-2"/>
          <w:sz w:val="28"/>
          <w:szCs w:val="28"/>
        </w:rPr>
        <w:t>указанным</w:t>
      </w:r>
      <w:r w:rsidRPr="00086F14">
        <w:rPr>
          <w:rFonts w:ascii="Times New Roman" w:hAnsi="Times New Roman" w:cs="Times New Roman"/>
          <w:spacing w:val="-2"/>
          <w:sz w:val="28"/>
          <w:szCs w:val="28"/>
        </w:rPr>
        <w:t xml:space="preserve"> в настоящем пункте, </w:t>
      </w:r>
      <w:r w:rsidRPr="00086F14">
        <w:rPr>
          <w:rFonts w:ascii="Times New Roman" w:hAnsi="Times New Roman" w:cs="Times New Roman"/>
          <w:color w:val="000000"/>
          <w:spacing w:val="-2"/>
          <w:sz w:val="28"/>
          <w:szCs w:val="28"/>
        </w:rPr>
        <w:t>является официальный сайт</w:t>
      </w:r>
      <w:r w:rsidRPr="00086F14">
        <w:rPr>
          <w:rFonts w:ascii="Times New Roman" w:hAnsi="Times New Roman" w:cs="Times New Roman"/>
          <w:spacing w:val="-2"/>
          <w:sz w:val="28"/>
          <w:szCs w:val="28"/>
        </w:rPr>
        <w:t xml:space="preserve"> Российской Федерации в сети «Интернет» для размещения информации о проведении торгов, </w:t>
      </w:r>
      <w:r w:rsidRPr="00086F14">
        <w:rPr>
          <w:rFonts w:ascii="Times New Roman" w:hAnsi="Times New Roman" w:cs="Times New Roman"/>
          <w:color w:val="000000"/>
          <w:spacing w:val="-2"/>
          <w:sz w:val="28"/>
          <w:szCs w:val="28"/>
        </w:rPr>
        <w:t>определенный</w:t>
      </w:r>
      <w:r w:rsidRPr="00086F14">
        <w:rPr>
          <w:rFonts w:ascii="Times New Roman" w:hAnsi="Times New Roman" w:cs="Times New Roman"/>
          <w:spacing w:val="-2"/>
          <w:sz w:val="28"/>
          <w:szCs w:val="28"/>
        </w:rPr>
        <w:t xml:space="preserve"> Правительством Российской Федерации (далее - </w:t>
      </w:r>
      <w:r w:rsidRPr="00086F14">
        <w:rPr>
          <w:rFonts w:ascii="Times New Roman" w:hAnsi="Times New Roman" w:cs="Times New Roman"/>
          <w:color w:val="000000"/>
          <w:spacing w:val="-2"/>
          <w:sz w:val="28"/>
          <w:szCs w:val="28"/>
        </w:rPr>
        <w:t>официальный сайт</w:t>
      </w:r>
      <w:r w:rsidRPr="00086F14">
        <w:rPr>
          <w:rFonts w:ascii="Times New Roman" w:hAnsi="Times New Roman" w:cs="Times New Roman"/>
          <w:spacing w:val="-2"/>
          <w:sz w:val="28"/>
          <w:szCs w:val="28"/>
        </w:rPr>
        <w:t xml:space="preserve"> в сети «Интернет»). </w:t>
      </w:r>
      <w:r w:rsidRPr="00086F14">
        <w:rPr>
          <w:rFonts w:ascii="Times New Roman" w:hAnsi="Times New Roman" w:cs="Times New Roman"/>
          <w:color w:val="000000"/>
          <w:spacing w:val="-2"/>
          <w:sz w:val="28"/>
          <w:szCs w:val="28"/>
        </w:rPr>
        <w:t>Информация о приватизации муниципального имущества, указанная в настоящем пункте, дополнительно размещается на официальном сайте в сети «Интернет».</w:t>
      </w:r>
      <w:bookmarkEnd w:id="3"/>
    </w:p>
    <w:p w:rsidR="00086F14" w:rsidRPr="00086F14" w:rsidRDefault="00086F14" w:rsidP="00204F91">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2. Информационное сообщение о продаже муниципального имущества, об итогах его продажи размещается также на сайте продавца муниципального имущества в сети «Интернет».</w:t>
      </w:r>
    </w:p>
    <w:p w:rsidR="00086F14" w:rsidRPr="00086F14" w:rsidRDefault="00086F14" w:rsidP="00204F91">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Информационное сообщение о продаже муниципального имущества подлежит размещению на официальном сайте в сети «Интернет» не менее чем за тридцать дней до дня осуществления продажи указанного имущества, если иное не предусмотрено Законом.</w:t>
      </w:r>
    </w:p>
    <w:p w:rsidR="00086F14" w:rsidRPr="00086F14" w:rsidRDefault="00086F14" w:rsidP="00204F91">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Решение об условиях приватизации муниципального имущества размещается в открытом доступе на официальном сайте в сети «Интернет» в течение десяти дней со дня принятия этого решения.</w:t>
      </w:r>
    </w:p>
    <w:p w:rsidR="00086F14" w:rsidRPr="00086F14" w:rsidRDefault="00086F14" w:rsidP="00204F91">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3. Информационное сообщение о продаже муниципального имущества должно содержать, за исключением случаев, предусмотренных Законом, следующие сведения:</w:t>
      </w:r>
    </w:p>
    <w:p w:rsidR="00086F14" w:rsidRPr="00086F14" w:rsidRDefault="00086F14" w:rsidP="00204F91">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1) наименование органа местного самоуправления, принявшего решение об условиях приватизации такого имущества, реквизиты указанного решения;</w:t>
      </w:r>
    </w:p>
    <w:p w:rsidR="00086F14" w:rsidRPr="00086F14" w:rsidRDefault="00086F14" w:rsidP="00204F91">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2) наименование такого имущества и иные позволяющие его индивидуализировать сведения (характеристика имущества);</w:t>
      </w:r>
    </w:p>
    <w:p w:rsidR="00086F14" w:rsidRPr="00086F14" w:rsidRDefault="00086F14" w:rsidP="00204F91">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3) способ приватизации такого имущества;</w:t>
      </w:r>
    </w:p>
    <w:p w:rsidR="00086F14" w:rsidRPr="00086F14" w:rsidRDefault="00086F14" w:rsidP="00204F91">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4) начальная цена продажи такого имущества;</w:t>
      </w:r>
    </w:p>
    <w:p w:rsidR="00086F14" w:rsidRPr="00086F14" w:rsidRDefault="00086F14" w:rsidP="00204F91">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5) форма подачи предложений о цене такого имущества;</w:t>
      </w:r>
    </w:p>
    <w:p w:rsidR="00086F14" w:rsidRPr="00086F14" w:rsidRDefault="00086F14" w:rsidP="00204F91">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6) условия и сроки платежа, необходимые реквизиты счетов;</w:t>
      </w:r>
    </w:p>
    <w:p w:rsidR="00086F14" w:rsidRPr="00086F14" w:rsidRDefault="00086F14" w:rsidP="00204F91">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7) размер задатка, срок и порядок его внесения, необходимые реквизиты счетов;</w:t>
      </w:r>
    </w:p>
    <w:p w:rsidR="00086F14" w:rsidRPr="00086F14" w:rsidRDefault="00086F14" w:rsidP="00204F91">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8) порядок, место, даты начала и окончания подачи заявок, предложений;</w:t>
      </w:r>
    </w:p>
    <w:p w:rsidR="00086F14" w:rsidRPr="00086F14" w:rsidRDefault="00086F14" w:rsidP="00204F91">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9) исчерпывающий перечень представляемых участниками торгов документов и требования к их оформлению;</w:t>
      </w:r>
    </w:p>
    <w:p w:rsidR="00086F14" w:rsidRPr="00086F14" w:rsidRDefault="00086F14" w:rsidP="00204F91">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10) срок заключения договора купли-продажи такого имущества;</w:t>
      </w:r>
    </w:p>
    <w:p w:rsidR="00086F14" w:rsidRPr="00086F14" w:rsidRDefault="00086F14" w:rsidP="00204F91">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11) порядок ознакомления покупателей с иной информацией, условиями договора купли-продажи такого имущества;</w:t>
      </w:r>
    </w:p>
    <w:p w:rsidR="00086F14" w:rsidRPr="00086F14" w:rsidRDefault="00086F14" w:rsidP="00204F91">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lastRenderedPageBreak/>
        <w:t>12) ограничения участия отдельных категорий физических лиц и юридических лиц в приватизации такого имущества;</w:t>
      </w:r>
    </w:p>
    <w:p w:rsidR="00086F14" w:rsidRPr="00086F14" w:rsidRDefault="00086F14" w:rsidP="00204F91">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13) порядок определения победителей (при проведен</w:t>
      </w:r>
      <w:proofErr w:type="gramStart"/>
      <w:r w:rsidRPr="00086F14">
        <w:rPr>
          <w:rFonts w:ascii="Times New Roman" w:hAnsi="Times New Roman" w:cs="Times New Roman"/>
          <w:spacing w:val="-2"/>
          <w:sz w:val="28"/>
          <w:szCs w:val="28"/>
        </w:rPr>
        <w:t>ии ау</w:t>
      </w:r>
      <w:proofErr w:type="gramEnd"/>
      <w:r w:rsidRPr="00086F14">
        <w:rPr>
          <w:rFonts w:ascii="Times New Roman" w:hAnsi="Times New Roman" w:cs="Times New Roman"/>
          <w:spacing w:val="-2"/>
          <w:sz w:val="28"/>
          <w:szCs w:val="28"/>
        </w:rPr>
        <w:t>кциона, специализированного аукциона, конкурса) либо лиц, имеющих право приобретения муниципального имущества (при проведении его продажи посредством публичного предложения и без объявления цены);</w:t>
      </w:r>
    </w:p>
    <w:p w:rsidR="00086F14" w:rsidRPr="00086F14" w:rsidRDefault="00086F14" w:rsidP="00204F91">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14) место и срок подведения итогов продажи муниципального имущества;</w:t>
      </w:r>
    </w:p>
    <w:p w:rsidR="00086F14" w:rsidRPr="00086F14" w:rsidRDefault="00086F14" w:rsidP="00204F91">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15)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rsidR="00086F14" w:rsidRPr="00086F14" w:rsidRDefault="00086F14" w:rsidP="00204F91">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16) размер и порядок выплаты вознаграждения юридическому лицу, которое в соответствии с пунктом 1 статьи 6 Закона осуществляет функции продавца федерального имущества и (или) которому решением Правительства Российской Федерации поручено организовать от имени Российской Федерации продажу приватизируемого федерального имущества.</w:t>
      </w:r>
    </w:p>
    <w:p w:rsidR="00086F14" w:rsidRPr="00086F14" w:rsidRDefault="00086F14" w:rsidP="00204F91">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4. При продаже находящихся в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w:t>
      </w:r>
    </w:p>
    <w:p w:rsidR="00086F14" w:rsidRPr="00086F14" w:rsidRDefault="00086F14" w:rsidP="00204F91">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1) полное наименование, адрес (место нахождения) акционерного общества или общества с ограниченной ответственностью;</w:t>
      </w:r>
    </w:p>
    <w:p w:rsidR="00086F14" w:rsidRPr="00086F14" w:rsidRDefault="00086F14" w:rsidP="00204F91">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2) размер уставного капитала хозяйственного общества, общее количество,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 принадлежащей муниципальному образованию;</w:t>
      </w:r>
    </w:p>
    <w:p w:rsidR="00086F14" w:rsidRPr="00086F14" w:rsidRDefault="00086F14" w:rsidP="00204F91">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3) перечень видов основной продукции (работ, услуг), производство которой осуществляется акционерным обществом или обществом с ограниченной ответственностью;</w:t>
      </w:r>
    </w:p>
    <w:p w:rsidR="00086F14" w:rsidRPr="00086F14" w:rsidRDefault="00086F14" w:rsidP="00204F91">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4) условия конкурса при продаже акций акционерного общества или долей в уставном капитале общества с ограниченной ответственностью на конкурсе;</w:t>
      </w:r>
    </w:p>
    <w:p w:rsidR="00086F14" w:rsidRPr="00086F14" w:rsidRDefault="00086F14" w:rsidP="00204F91">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5) 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w:t>
      </w:r>
    </w:p>
    <w:p w:rsidR="00086F14" w:rsidRPr="00086F14" w:rsidRDefault="00086F14" w:rsidP="00204F91">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6) адрес сайта в сети «Интернет», на котором размещена годовая бухгалтерская (финансовая) отчетность и промежуточная бухгалтерская (финансовая) отчетность хозяйственного общества в соответствии со статьей 10.1 Закона;</w:t>
      </w:r>
    </w:p>
    <w:p w:rsidR="00086F14" w:rsidRPr="00086F14" w:rsidRDefault="00086F14" w:rsidP="00204F91">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7) площадь земельного участка или земельных участков, на которых расположено недвижимое имущество хозяйственного общества;</w:t>
      </w:r>
    </w:p>
    <w:p w:rsidR="00086F14" w:rsidRPr="00086F14" w:rsidRDefault="00086F14" w:rsidP="00204F91">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8) численность работников хозяйственного общества;</w:t>
      </w:r>
    </w:p>
    <w:p w:rsidR="00086F14" w:rsidRPr="00086F14" w:rsidRDefault="00086F14" w:rsidP="00204F91">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9)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w:t>
      </w:r>
    </w:p>
    <w:p w:rsidR="00086F14" w:rsidRPr="00086F14" w:rsidRDefault="00086F14" w:rsidP="00204F91">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 xml:space="preserve">10) сведения о предыдущих торгах по продаже такого имущества за год, предшествующий дню его продажи, которые не состоялись, были отменены, </w:t>
      </w:r>
      <w:r w:rsidRPr="00086F14">
        <w:rPr>
          <w:rFonts w:ascii="Times New Roman" w:hAnsi="Times New Roman" w:cs="Times New Roman"/>
          <w:spacing w:val="-2"/>
          <w:sz w:val="28"/>
          <w:szCs w:val="28"/>
        </w:rPr>
        <w:lastRenderedPageBreak/>
        <w:t>признаны недействительными, с указанием соответствующей причины (отсутствие заявок, явка только одного покупателя, иная причина).</w:t>
      </w:r>
    </w:p>
    <w:p w:rsidR="00086F14" w:rsidRPr="00086F14" w:rsidRDefault="00EA5BD9" w:rsidP="00204F91">
      <w:pPr>
        <w:spacing w:after="0" w:line="240" w:lineRule="auto"/>
        <w:ind w:firstLine="708"/>
        <w:contextualSpacing/>
        <w:jc w:val="both"/>
        <w:rPr>
          <w:rFonts w:ascii="Times New Roman" w:hAnsi="Times New Roman" w:cs="Times New Roman"/>
          <w:spacing w:val="-2"/>
          <w:sz w:val="28"/>
          <w:szCs w:val="28"/>
        </w:rPr>
      </w:pPr>
      <w:r>
        <w:rPr>
          <w:rFonts w:ascii="Times New Roman" w:hAnsi="Times New Roman" w:cs="Times New Roman"/>
          <w:spacing w:val="-2"/>
          <w:sz w:val="28"/>
          <w:szCs w:val="28"/>
        </w:rPr>
        <w:t>5. По решению А</w:t>
      </w:r>
      <w:r w:rsidR="00086F14" w:rsidRPr="00086F14">
        <w:rPr>
          <w:rFonts w:ascii="Times New Roman" w:hAnsi="Times New Roman" w:cs="Times New Roman"/>
          <w:spacing w:val="-2"/>
          <w:sz w:val="28"/>
          <w:szCs w:val="28"/>
        </w:rPr>
        <w:t xml:space="preserve">дминистрации </w:t>
      </w:r>
      <w:r>
        <w:rPr>
          <w:rFonts w:ascii="Times New Roman" w:hAnsi="Times New Roman" w:cs="Times New Roman"/>
          <w:spacing w:val="-2"/>
          <w:sz w:val="28"/>
          <w:szCs w:val="28"/>
        </w:rPr>
        <w:t xml:space="preserve">сельсовета </w:t>
      </w:r>
      <w:r w:rsidR="00086F14" w:rsidRPr="00086F14">
        <w:rPr>
          <w:rFonts w:ascii="Times New Roman" w:hAnsi="Times New Roman" w:cs="Times New Roman"/>
          <w:spacing w:val="-2"/>
          <w:sz w:val="28"/>
          <w:szCs w:val="28"/>
        </w:rPr>
        <w:t>в информационном сообщении о продаже муниципального имущества указываются дополнительные сведения о подлежащем приватизации имуществе.</w:t>
      </w:r>
    </w:p>
    <w:p w:rsidR="00086F14" w:rsidRPr="00086F14" w:rsidRDefault="00086F14" w:rsidP="00204F91">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6. В отношении объектов, включенных в прогнозный план приватизации муниципального имущества юридическим лицом, привлекаемым для организации продажи приватизируемого имущества и (или) осуществления функции продавца, может осуществляться дополнительное информационное обеспечение.</w:t>
      </w:r>
    </w:p>
    <w:p w:rsidR="00086F14" w:rsidRPr="00086F14" w:rsidRDefault="00086F14" w:rsidP="00204F91">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7. С момента включения в прогнозный план приватизации находящегося в собственности муниципального имущества акционерных обществ, обществ с ограниченной ответственностью и муниципальных унитарных предприятий они обязаны раскрывать информацию в порядке и в форме, которые утверждаются уполномоченным Правительством Российской Федерации федеральным органом исполнительной власти.</w:t>
      </w:r>
    </w:p>
    <w:p w:rsidR="00086F14" w:rsidRPr="00086F14" w:rsidRDefault="00086F14" w:rsidP="00204F91">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8. Со дня приема заявок лицо, желающее приобрести муниципальное имущество (далее - претендент), имеет право на ознакомление с информацией о подлежащем приватизации имуществе.</w:t>
      </w:r>
    </w:p>
    <w:p w:rsidR="00086F14" w:rsidRPr="00086F14" w:rsidRDefault="00086F14" w:rsidP="00204F91">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В местах подачи заявок и на сайте продавца муниципального имущества в сети «Интернет» должны быть размещены общедоступная информация о торгах по продаже подлежащего приватизации муниципального имущества, образцы типовых документов, представляемых покупателями муниципального имущества, правила проведения торгов.</w:t>
      </w:r>
    </w:p>
    <w:p w:rsidR="00086F14" w:rsidRPr="00086F14" w:rsidRDefault="00086F14" w:rsidP="00204F91">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9. Информация о результатах сделок приватизации муниципального имущества подлежит размещению на официальном сайте в сети «Интернет» в течение десяти дней со дня совершения указанных сделок.</w:t>
      </w:r>
    </w:p>
    <w:p w:rsidR="00086F14" w:rsidRPr="00086F14" w:rsidRDefault="00086F14" w:rsidP="00204F91">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10. К информации о результатах сделок приватизации   муниципального имущества, подлежащей размещению в порядке, установленном пунктом 9 настоящей статьи, относятся следующие сведения:</w:t>
      </w:r>
    </w:p>
    <w:p w:rsidR="00086F14" w:rsidRPr="00086F14" w:rsidRDefault="00086F14" w:rsidP="00204F91">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1) наименование продавца такого имущества;</w:t>
      </w:r>
    </w:p>
    <w:p w:rsidR="00086F14" w:rsidRPr="00086F14" w:rsidRDefault="00086F14" w:rsidP="00204F91">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2) наименование такого имущества и иные позволяющие его индивидуализировать сведения (характеристика имущества);</w:t>
      </w:r>
    </w:p>
    <w:p w:rsidR="00086F14" w:rsidRPr="00086F14" w:rsidRDefault="00086F14" w:rsidP="00204F91">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3) дата, время и место проведения торгов;</w:t>
      </w:r>
    </w:p>
    <w:p w:rsidR="00086F14" w:rsidRPr="00086F14" w:rsidRDefault="00086F14" w:rsidP="00204F91">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4) цена сделки приватизации;</w:t>
      </w:r>
    </w:p>
    <w:p w:rsidR="00086F14" w:rsidRPr="00086F14" w:rsidRDefault="00086F14" w:rsidP="00204F91">
      <w:pPr>
        <w:spacing w:after="0" w:line="240" w:lineRule="auto"/>
        <w:ind w:firstLine="708"/>
        <w:contextualSpacing/>
        <w:jc w:val="both"/>
        <w:rPr>
          <w:rFonts w:ascii="Times New Roman" w:hAnsi="Times New Roman" w:cs="Times New Roman"/>
          <w:spacing w:val="-2"/>
          <w:sz w:val="28"/>
          <w:szCs w:val="28"/>
        </w:rPr>
      </w:pPr>
      <w:proofErr w:type="gramStart"/>
      <w:r w:rsidRPr="00086F14">
        <w:rPr>
          <w:rFonts w:ascii="Times New Roman" w:hAnsi="Times New Roman" w:cs="Times New Roman"/>
          <w:spacing w:val="-2"/>
          <w:sz w:val="28"/>
          <w:szCs w:val="28"/>
        </w:rPr>
        <w:t>5) 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за исключением предложения победителя продажи (в случае использования закрытой формы подачи предложений о цене), или участника продажи, который сделал предпоследнее предложение о цене такого имущества в ходе продажи (в случае использования открытой формы подачи предложений</w:t>
      </w:r>
      <w:proofErr w:type="gramEnd"/>
      <w:r w:rsidRPr="00086F14">
        <w:rPr>
          <w:rFonts w:ascii="Times New Roman" w:hAnsi="Times New Roman" w:cs="Times New Roman"/>
          <w:spacing w:val="-2"/>
          <w:sz w:val="28"/>
          <w:szCs w:val="28"/>
        </w:rPr>
        <w:t xml:space="preserve"> о цене);</w:t>
      </w:r>
    </w:p>
    <w:p w:rsidR="00086F14" w:rsidRPr="00086F14" w:rsidRDefault="00086F14" w:rsidP="00204F91">
      <w:pPr>
        <w:spacing w:after="0" w:line="240" w:lineRule="auto"/>
        <w:ind w:firstLine="567"/>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6) имя физического лица или наименование юридического лица - победителя торгов.</w:t>
      </w:r>
    </w:p>
    <w:p w:rsidR="00086F14" w:rsidRPr="00086F14" w:rsidRDefault="00086F14" w:rsidP="00086F14">
      <w:pPr>
        <w:spacing w:after="0" w:line="240" w:lineRule="auto"/>
        <w:contextualSpacing/>
        <w:jc w:val="both"/>
        <w:rPr>
          <w:rFonts w:ascii="Times New Roman" w:hAnsi="Times New Roman" w:cs="Times New Roman"/>
          <w:spacing w:val="-2"/>
          <w:sz w:val="28"/>
          <w:szCs w:val="28"/>
        </w:rPr>
      </w:pPr>
    </w:p>
    <w:p w:rsidR="00086F14" w:rsidRPr="00496E59" w:rsidRDefault="00086F14" w:rsidP="00204F91">
      <w:pPr>
        <w:spacing w:after="0" w:line="240" w:lineRule="auto"/>
        <w:ind w:firstLine="708"/>
        <w:contextualSpacing/>
        <w:jc w:val="both"/>
        <w:rPr>
          <w:rFonts w:ascii="Times New Roman" w:hAnsi="Times New Roman" w:cs="Times New Roman"/>
          <w:b/>
          <w:spacing w:val="-2"/>
          <w:sz w:val="28"/>
          <w:szCs w:val="28"/>
        </w:rPr>
      </w:pPr>
      <w:r w:rsidRPr="00496E59">
        <w:rPr>
          <w:rFonts w:ascii="Times New Roman" w:hAnsi="Times New Roman" w:cs="Times New Roman"/>
          <w:b/>
          <w:spacing w:val="-2"/>
          <w:sz w:val="28"/>
          <w:szCs w:val="28"/>
        </w:rPr>
        <w:lastRenderedPageBreak/>
        <w:t>Статья 1</w:t>
      </w:r>
      <w:r w:rsidR="00EA5BD9" w:rsidRPr="00496E59">
        <w:rPr>
          <w:rFonts w:ascii="Times New Roman" w:hAnsi="Times New Roman" w:cs="Times New Roman"/>
          <w:b/>
          <w:spacing w:val="-2"/>
          <w:sz w:val="28"/>
          <w:szCs w:val="28"/>
        </w:rPr>
        <w:t>1</w:t>
      </w:r>
      <w:r w:rsidRPr="00496E59">
        <w:rPr>
          <w:rFonts w:ascii="Times New Roman" w:hAnsi="Times New Roman" w:cs="Times New Roman"/>
          <w:b/>
          <w:spacing w:val="-2"/>
          <w:sz w:val="28"/>
          <w:szCs w:val="28"/>
        </w:rPr>
        <w:t>. Порядок подачи заявок на приватизацию муниципального имущества</w:t>
      </w:r>
    </w:p>
    <w:p w:rsidR="00086F14" w:rsidRPr="00086F14" w:rsidRDefault="00086F14" w:rsidP="00204F91">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 xml:space="preserve">1. Заявки на приватизацию подаются претендентами в </w:t>
      </w:r>
      <w:r w:rsidR="00204F91">
        <w:rPr>
          <w:rFonts w:ascii="Times New Roman" w:hAnsi="Times New Roman" w:cs="Times New Roman"/>
          <w:spacing w:val="-2"/>
          <w:sz w:val="28"/>
          <w:szCs w:val="28"/>
        </w:rPr>
        <w:t>А</w:t>
      </w:r>
      <w:r w:rsidRPr="00086F14">
        <w:rPr>
          <w:rFonts w:ascii="Times New Roman" w:hAnsi="Times New Roman" w:cs="Times New Roman"/>
          <w:spacing w:val="-2"/>
          <w:sz w:val="28"/>
          <w:szCs w:val="28"/>
        </w:rPr>
        <w:t xml:space="preserve">дминистрацию </w:t>
      </w:r>
      <w:r w:rsidR="00204F91">
        <w:rPr>
          <w:rFonts w:ascii="Times New Roman" w:hAnsi="Times New Roman" w:cs="Times New Roman"/>
          <w:spacing w:val="-2"/>
          <w:sz w:val="28"/>
          <w:szCs w:val="28"/>
        </w:rPr>
        <w:t>сельсовета</w:t>
      </w:r>
      <w:r w:rsidRPr="00086F14">
        <w:rPr>
          <w:rFonts w:ascii="Times New Roman" w:hAnsi="Times New Roman" w:cs="Times New Roman"/>
          <w:spacing w:val="-2"/>
          <w:sz w:val="28"/>
          <w:szCs w:val="28"/>
        </w:rPr>
        <w:t>.</w:t>
      </w:r>
    </w:p>
    <w:p w:rsidR="00086F14" w:rsidRPr="00086F14" w:rsidRDefault="00086F14" w:rsidP="00204F91">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2. Одновременно с заявкой претенденты представляют следующие документы:</w:t>
      </w:r>
    </w:p>
    <w:p w:rsidR="00086F14" w:rsidRPr="00086F14" w:rsidRDefault="00086F14" w:rsidP="00204F91">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юридические лица:</w:t>
      </w:r>
    </w:p>
    <w:p w:rsidR="00086F14" w:rsidRPr="00086F14" w:rsidRDefault="00086F14" w:rsidP="00204F91">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заверенные копии учредительных документов;</w:t>
      </w:r>
    </w:p>
    <w:p w:rsidR="00086F14" w:rsidRPr="00086F14" w:rsidRDefault="00086F14" w:rsidP="00204F91">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документ, содержащий сведения о доле сельского поселения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086F14" w:rsidRPr="00086F14" w:rsidRDefault="00086F14" w:rsidP="00204F91">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086F14" w:rsidRPr="00086F14" w:rsidRDefault="00086F14" w:rsidP="00204F91">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физические лица предъявляют документ, удостоверяющий личность, или представляют копии всех его листов.</w:t>
      </w:r>
    </w:p>
    <w:p w:rsidR="00086F14" w:rsidRPr="00086F14" w:rsidRDefault="00086F14" w:rsidP="00204F91">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086F14" w:rsidRPr="00086F14" w:rsidRDefault="00086F14" w:rsidP="009713B8">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2.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086F14" w:rsidRPr="00086F14" w:rsidRDefault="00086F14" w:rsidP="009713B8">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086F14" w:rsidRPr="00086F14" w:rsidRDefault="00086F14" w:rsidP="009713B8">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086F14" w:rsidRPr="00086F14" w:rsidRDefault="00086F14" w:rsidP="009713B8">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Не допускается устанавливать иные требования к документам, представляемым одновременно с заявкой, за исключением требований, предусмотренных настоящей статьей, а также требовать представление иных документов.</w:t>
      </w:r>
    </w:p>
    <w:p w:rsidR="00086F14" w:rsidRPr="00086F14" w:rsidRDefault="00086F14" w:rsidP="009713B8">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lastRenderedPageBreak/>
        <w:t>В случае проведения продажи муниципального имущества в электронной форме заявка и иные представленные одновременно с ней документы подаются в форме электронных документов.</w:t>
      </w:r>
    </w:p>
    <w:p w:rsidR="00086F14" w:rsidRPr="00086F14" w:rsidRDefault="00086F14" w:rsidP="009713B8">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3. Заявка на приватизаци</w:t>
      </w:r>
      <w:r w:rsidR="009713B8">
        <w:rPr>
          <w:rFonts w:ascii="Times New Roman" w:hAnsi="Times New Roman" w:cs="Times New Roman"/>
          <w:spacing w:val="-2"/>
          <w:sz w:val="28"/>
          <w:szCs w:val="28"/>
        </w:rPr>
        <w:t>ю считается зарегистрированной А</w:t>
      </w:r>
      <w:r w:rsidRPr="00086F14">
        <w:rPr>
          <w:rFonts w:ascii="Times New Roman" w:hAnsi="Times New Roman" w:cs="Times New Roman"/>
          <w:spacing w:val="-2"/>
          <w:sz w:val="28"/>
          <w:szCs w:val="28"/>
        </w:rPr>
        <w:t>дминистрацией</w:t>
      </w:r>
      <w:r w:rsidR="00EA5BD9">
        <w:rPr>
          <w:rFonts w:ascii="Times New Roman" w:hAnsi="Times New Roman" w:cs="Times New Roman"/>
          <w:spacing w:val="-2"/>
          <w:sz w:val="28"/>
          <w:szCs w:val="28"/>
        </w:rPr>
        <w:t xml:space="preserve"> сельсовета</w:t>
      </w:r>
      <w:r w:rsidRPr="00086F14">
        <w:rPr>
          <w:rFonts w:ascii="Times New Roman" w:hAnsi="Times New Roman" w:cs="Times New Roman"/>
          <w:spacing w:val="-2"/>
          <w:sz w:val="28"/>
          <w:szCs w:val="28"/>
        </w:rPr>
        <w:t xml:space="preserve"> в день ее подачи при условии, что претендент приложил к данной заявке документы, указанные в пункте 2 настоящей статьи. В случае если претендент не предоставил в </w:t>
      </w:r>
      <w:r w:rsidR="009713B8">
        <w:rPr>
          <w:rFonts w:ascii="Times New Roman" w:hAnsi="Times New Roman" w:cs="Times New Roman"/>
          <w:spacing w:val="-2"/>
          <w:sz w:val="28"/>
          <w:szCs w:val="28"/>
        </w:rPr>
        <w:t>А</w:t>
      </w:r>
      <w:r w:rsidRPr="00086F14">
        <w:rPr>
          <w:rFonts w:ascii="Times New Roman" w:hAnsi="Times New Roman" w:cs="Times New Roman"/>
          <w:spacing w:val="-2"/>
          <w:sz w:val="28"/>
          <w:szCs w:val="28"/>
        </w:rPr>
        <w:t>дминистрацию</w:t>
      </w:r>
      <w:r w:rsidR="00386A40">
        <w:rPr>
          <w:rFonts w:ascii="Times New Roman" w:hAnsi="Times New Roman" w:cs="Times New Roman"/>
          <w:spacing w:val="-2"/>
          <w:sz w:val="28"/>
          <w:szCs w:val="28"/>
        </w:rPr>
        <w:t xml:space="preserve"> сельсовета</w:t>
      </w:r>
      <w:r w:rsidRPr="00086F14">
        <w:rPr>
          <w:rFonts w:ascii="Times New Roman" w:hAnsi="Times New Roman" w:cs="Times New Roman"/>
          <w:spacing w:val="-2"/>
          <w:sz w:val="28"/>
          <w:szCs w:val="28"/>
        </w:rPr>
        <w:t xml:space="preserve"> необходимую документацию, то регистрация его заявки не производится. В случае есл</w:t>
      </w:r>
      <w:r w:rsidR="00723FAB">
        <w:rPr>
          <w:rFonts w:ascii="Times New Roman" w:hAnsi="Times New Roman" w:cs="Times New Roman"/>
          <w:spacing w:val="-2"/>
          <w:sz w:val="28"/>
          <w:szCs w:val="28"/>
        </w:rPr>
        <w:t>и претендентом предоставлена в А</w:t>
      </w:r>
      <w:r w:rsidRPr="00086F14">
        <w:rPr>
          <w:rFonts w:ascii="Times New Roman" w:hAnsi="Times New Roman" w:cs="Times New Roman"/>
          <w:spacing w:val="-2"/>
          <w:sz w:val="28"/>
          <w:szCs w:val="28"/>
        </w:rPr>
        <w:t xml:space="preserve">дминистрацию </w:t>
      </w:r>
      <w:r w:rsidR="00723FAB">
        <w:rPr>
          <w:rFonts w:ascii="Times New Roman" w:hAnsi="Times New Roman" w:cs="Times New Roman"/>
          <w:spacing w:val="-2"/>
          <w:sz w:val="28"/>
          <w:szCs w:val="28"/>
        </w:rPr>
        <w:t>сельсовета</w:t>
      </w:r>
      <w:r w:rsidRPr="00086F14">
        <w:rPr>
          <w:rFonts w:ascii="Times New Roman" w:hAnsi="Times New Roman" w:cs="Times New Roman"/>
          <w:spacing w:val="-2"/>
          <w:sz w:val="28"/>
          <w:szCs w:val="28"/>
        </w:rPr>
        <w:t xml:space="preserve"> документация, содержащая недостоверную информацию, то регистрация его заявки считается недействительной, а заявка на приватизацию не поданной.</w:t>
      </w:r>
    </w:p>
    <w:p w:rsidR="00086F14" w:rsidRPr="00086F14" w:rsidRDefault="00086F14" w:rsidP="00386A40">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4. Обязанность доказать свое право на приобретение муниципального имущества возлагается на претендента.</w:t>
      </w:r>
    </w:p>
    <w:p w:rsidR="00086F14" w:rsidRPr="00086F14" w:rsidRDefault="00086F14" w:rsidP="00386A40">
      <w:pPr>
        <w:spacing w:after="0" w:line="240" w:lineRule="auto"/>
        <w:ind w:firstLine="567"/>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В случае если впоследствии будет установлено, что покупатель муниципального имущества не имел законное право на его приобретение, соответствующая сделка признается ничтожной.</w:t>
      </w:r>
    </w:p>
    <w:p w:rsidR="00086F14" w:rsidRPr="00086F14" w:rsidRDefault="00086F14" w:rsidP="00086F14">
      <w:pPr>
        <w:spacing w:after="0" w:line="240" w:lineRule="auto"/>
        <w:contextualSpacing/>
        <w:jc w:val="both"/>
        <w:rPr>
          <w:rFonts w:ascii="Times New Roman" w:hAnsi="Times New Roman" w:cs="Times New Roman"/>
          <w:spacing w:val="-2"/>
          <w:sz w:val="28"/>
          <w:szCs w:val="28"/>
        </w:rPr>
      </w:pPr>
    </w:p>
    <w:p w:rsidR="00086F14" w:rsidRPr="00496E59" w:rsidRDefault="00086F14" w:rsidP="00386A40">
      <w:pPr>
        <w:spacing w:after="0" w:line="240" w:lineRule="auto"/>
        <w:ind w:firstLine="708"/>
        <w:contextualSpacing/>
        <w:jc w:val="both"/>
        <w:rPr>
          <w:rFonts w:ascii="Times New Roman" w:hAnsi="Times New Roman" w:cs="Times New Roman"/>
          <w:b/>
          <w:spacing w:val="-2"/>
          <w:sz w:val="28"/>
          <w:szCs w:val="28"/>
        </w:rPr>
      </w:pPr>
      <w:r w:rsidRPr="00496E59">
        <w:rPr>
          <w:rFonts w:ascii="Times New Roman" w:hAnsi="Times New Roman" w:cs="Times New Roman"/>
          <w:b/>
          <w:spacing w:val="-2"/>
          <w:sz w:val="28"/>
          <w:szCs w:val="28"/>
        </w:rPr>
        <w:t>Статья 1</w:t>
      </w:r>
      <w:r w:rsidR="00723FAB" w:rsidRPr="00496E59">
        <w:rPr>
          <w:rFonts w:ascii="Times New Roman" w:hAnsi="Times New Roman" w:cs="Times New Roman"/>
          <w:b/>
          <w:spacing w:val="-2"/>
          <w:sz w:val="28"/>
          <w:szCs w:val="28"/>
        </w:rPr>
        <w:t>2</w:t>
      </w:r>
      <w:r w:rsidRPr="00496E59">
        <w:rPr>
          <w:rFonts w:ascii="Times New Roman" w:hAnsi="Times New Roman" w:cs="Times New Roman"/>
          <w:b/>
          <w:spacing w:val="-2"/>
          <w:sz w:val="28"/>
          <w:szCs w:val="28"/>
        </w:rPr>
        <w:t>. Оформление сделок купли-продажи муниципального имущества</w:t>
      </w:r>
    </w:p>
    <w:p w:rsidR="00086F14" w:rsidRPr="00086F14" w:rsidRDefault="00086F14" w:rsidP="00386A40">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1. Продажа муниципального имущества оформляется договором купли-продажи.</w:t>
      </w:r>
    </w:p>
    <w:p w:rsidR="00086F14" w:rsidRPr="00086F14" w:rsidRDefault="00086F14" w:rsidP="00386A40">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2. Обязательными условиями договора купли-продажи муниципального имущества являются:</w:t>
      </w:r>
    </w:p>
    <w:p w:rsidR="00086F14" w:rsidRPr="00086F14" w:rsidRDefault="00086F14" w:rsidP="00386A40">
      <w:pPr>
        <w:spacing w:after="0" w:line="240" w:lineRule="auto"/>
        <w:ind w:firstLine="708"/>
        <w:contextualSpacing/>
        <w:jc w:val="both"/>
        <w:rPr>
          <w:rFonts w:ascii="Times New Roman" w:hAnsi="Times New Roman" w:cs="Times New Roman"/>
          <w:spacing w:val="-2"/>
          <w:sz w:val="28"/>
          <w:szCs w:val="28"/>
        </w:rPr>
      </w:pPr>
      <w:proofErr w:type="gramStart"/>
      <w:r w:rsidRPr="00086F14">
        <w:rPr>
          <w:rFonts w:ascii="Times New Roman" w:hAnsi="Times New Roman" w:cs="Times New Roman"/>
          <w:spacing w:val="-2"/>
          <w:sz w:val="28"/>
          <w:szCs w:val="28"/>
        </w:rPr>
        <w:t>сведения о сторонах договора; наименование муниципального имущества; место его нахождения; состав и цена муниципального имущества; количество акций акционерного общества, их категория или размер доли в уставном капитале общества с ограниченной ответственностью; в соответствии с Законом порядок и срок передачи муниципального имущества в собственность покупателя; форма и сроки платежа за приобретенное имущество;</w:t>
      </w:r>
      <w:proofErr w:type="gramEnd"/>
      <w:r w:rsidRPr="00086F14">
        <w:rPr>
          <w:rFonts w:ascii="Times New Roman" w:hAnsi="Times New Roman" w:cs="Times New Roman"/>
          <w:spacing w:val="-2"/>
          <w:sz w:val="28"/>
          <w:szCs w:val="28"/>
        </w:rPr>
        <w:t xml:space="preserve"> условия, в соответствии с которыми указанное имущество было приобретено покупателем;</w:t>
      </w:r>
    </w:p>
    <w:p w:rsidR="00086F14" w:rsidRPr="00086F14" w:rsidRDefault="00086F14" w:rsidP="00386A40">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086F14" w:rsidRPr="00086F14" w:rsidRDefault="00086F14" w:rsidP="00386A40">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сведения о наличии в отношении продаваемых здания, строения, сооружения или земельного участка обременения (в том числе публичного сервитута), сохраняемого при переходе прав на указанные объекты;</w:t>
      </w:r>
    </w:p>
    <w:p w:rsidR="00086F14" w:rsidRPr="00086F14" w:rsidRDefault="00086F14" w:rsidP="00386A40">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иные условия, установленные сторонами такого договора по взаимному соглашению.</w:t>
      </w:r>
    </w:p>
    <w:p w:rsidR="00086F14" w:rsidRPr="00086F14" w:rsidRDefault="00086F14" w:rsidP="00386A40">
      <w:pPr>
        <w:spacing w:after="0" w:line="240" w:lineRule="auto"/>
        <w:ind w:firstLine="708"/>
        <w:contextualSpacing/>
        <w:jc w:val="both"/>
        <w:rPr>
          <w:rFonts w:ascii="Times New Roman" w:hAnsi="Times New Roman" w:cs="Times New Roman"/>
          <w:spacing w:val="-2"/>
          <w:kern w:val="28"/>
          <w:sz w:val="28"/>
          <w:szCs w:val="28"/>
        </w:rPr>
      </w:pPr>
      <w:r w:rsidRPr="00086F14">
        <w:rPr>
          <w:rFonts w:ascii="Times New Roman" w:hAnsi="Times New Roman" w:cs="Times New Roman"/>
          <w:spacing w:val="-2"/>
          <w:kern w:val="28"/>
          <w:sz w:val="28"/>
          <w:szCs w:val="28"/>
        </w:rPr>
        <w:t>Обязательства покупателя в отношении приобретаемого муниципального имущества должны иметь сроки их исполнения, а также определяемую в соответствии с законодательством Российской Федерации стоимостную оценку, за исключением обязательств, не связанных с совершением действий по передаче приобретаемого муниципального имущества, выполнением работ, уплатой денег.</w:t>
      </w:r>
    </w:p>
    <w:p w:rsidR="00086F14" w:rsidRPr="00086F14" w:rsidRDefault="00086F14" w:rsidP="00086F14">
      <w:pPr>
        <w:spacing w:after="0" w:line="240" w:lineRule="auto"/>
        <w:contextualSpacing/>
        <w:jc w:val="both"/>
        <w:rPr>
          <w:rFonts w:ascii="Times New Roman" w:hAnsi="Times New Roman" w:cs="Times New Roman"/>
          <w:spacing w:val="-2"/>
          <w:sz w:val="28"/>
          <w:szCs w:val="28"/>
        </w:rPr>
      </w:pPr>
    </w:p>
    <w:p w:rsidR="00086F14" w:rsidRPr="00496E59" w:rsidRDefault="00086F14" w:rsidP="00386A40">
      <w:pPr>
        <w:spacing w:after="0" w:line="240" w:lineRule="auto"/>
        <w:ind w:firstLine="708"/>
        <w:contextualSpacing/>
        <w:jc w:val="both"/>
        <w:rPr>
          <w:rFonts w:ascii="Times New Roman" w:hAnsi="Times New Roman" w:cs="Times New Roman"/>
          <w:b/>
          <w:spacing w:val="-2"/>
          <w:sz w:val="28"/>
          <w:szCs w:val="28"/>
        </w:rPr>
      </w:pPr>
      <w:r w:rsidRPr="00496E59">
        <w:rPr>
          <w:rFonts w:ascii="Times New Roman" w:hAnsi="Times New Roman" w:cs="Times New Roman"/>
          <w:b/>
          <w:spacing w:val="-2"/>
          <w:sz w:val="28"/>
          <w:szCs w:val="28"/>
        </w:rPr>
        <w:t>Статья 1</w:t>
      </w:r>
      <w:r w:rsidR="00723FAB" w:rsidRPr="00496E59">
        <w:rPr>
          <w:rFonts w:ascii="Times New Roman" w:hAnsi="Times New Roman" w:cs="Times New Roman"/>
          <w:b/>
          <w:spacing w:val="-2"/>
          <w:sz w:val="28"/>
          <w:szCs w:val="28"/>
        </w:rPr>
        <w:t>3</w:t>
      </w:r>
      <w:r w:rsidRPr="00496E59">
        <w:rPr>
          <w:rFonts w:ascii="Times New Roman" w:hAnsi="Times New Roman" w:cs="Times New Roman"/>
          <w:b/>
          <w:spacing w:val="-2"/>
          <w:sz w:val="28"/>
          <w:szCs w:val="28"/>
        </w:rPr>
        <w:t>. Возникновение права собственности у покупателя на приватизированное муниципальное имущество</w:t>
      </w:r>
    </w:p>
    <w:p w:rsidR="00086F14" w:rsidRPr="00086F14" w:rsidRDefault="00086F14" w:rsidP="00386A40">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lastRenderedPageBreak/>
        <w:t>1. 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 установленных Законом.</w:t>
      </w:r>
    </w:p>
    <w:p w:rsidR="00086F14" w:rsidRPr="00086F14" w:rsidRDefault="00086F14" w:rsidP="00386A40">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2.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а также передаточный акт или акт приема-передачи имущества. Расходы на оплату услуг регистратора возлагаются на покупателя.</w:t>
      </w:r>
    </w:p>
    <w:p w:rsidR="00086F14" w:rsidRPr="00086F14" w:rsidRDefault="00086F14" w:rsidP="00386A40">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3. Нарушение порядка проведения продажи муниципального имущества, включая неправомерный отказ в признании претендента участником торгов, влечет за собой признание сделки, заключенной по результатам продажи такого имущества, недействительной.</w:t>
      </w:r>
    </w:p>
    <w:p w:rsidR="00086F14" w:rsidRPr="00086F14" w:rsidRDefault="00086F14" w:rsidP="00086F14">
      <w:pPr>
        <w:spacing w:after="0" w:line="240" w:lineRule="auto"/>
        <w:contextualSpacing/>
        <w:jc w:val="both"/>
        <w:rPr>
          <w:rFonts w:ascii="Times New Roman" w:hAnsi="Times New Roman" w:cs="Times New Roman"/>
          <w:spacing w:val="-2"/>
          <w:sz w:val="28"/>
          <w:szCs w:val="28"/>
        </w:rPr>
      </w:pPr>
    </w:p>
    <w:p w:rsidR="00086F14" w:rsidRPr="00496E59" w:rsidRDefault="00086F14" w:rsidP="00386A40">
      <w:pPr>
        <w:spacing w:after="0" w:line="240" w:lineRule="auto"/>
        <w:ind w:firstLine="708"/>
        <w:contextualSpacing/>
        <w:jc w:val="both"/>
        <w:rPr>
          <w:rFonts w:ascii="Times New Roman" w:hAnsi="Times New Roman" w:cs="Times New Roman"/>
          <w:b/>
          <w:spacing w:val="-2"/>
          <w:sz w:val="28"/>
          <w:szCs w:val="28"/>
        </w:rPr>
      </w:pPr>
      <w:r w:rsidRPr="00496E59">
        <w:rPr>
          <w:rFonts w:ascii="Times New Roman" w:hAnsi="Times New Roman" w:cs="Times New Roman"/>
          <w:b/>
          <w:spacing w:val="-2"/>
          <w:sz w:val="28"/>
          <w:szCs w:val="28"/>
        </w:rPr>
        <w:t>Статья 1</w:t>
      </w:r>
      <w:r w:rsidR="00723FAB" w:rsidRPr="00496E59">
        <w:rPr>
          <w:rFonts w:ascii="Times New Roman" w:hAnsi="Times New Roman" w:cs="Times New Roman"/>
          <w:b/>
          <w:spacing w:val="-2"/>
          <w:sz w:val="28"/>
          <w:szCs w:val="28"/>
        </w:rPr>
        <w:t>4</w:t>
      </w:r>
      <w:r w:rsidRPr="00496E59">
        <w:rPr>
          <w:rFonts w:ascii="Times New Roman" w:hAnsi="Times New Roman" w:cs="Times New Roman"/>
          <w:b/>
          <w:spacing w:val="-2"/>
          <w:sz w:val="28"/>
          <w:szCs w:val="28"/>
        </w:rPr>
        <w:t>. Особенности приватизации отдельных видов имущества</w:t>
      </w:r>
    </w:p>
    <w:p w:rsidR="00086F14" w:rsidRPr="00086F14" w:rsidRDefault="00086F14" w:rsidP="00386A40">
      <w:pPr>
        <w:spacing w:after="0" w:line="240" w:lineRule="auto"/>
        <w:ind w:firstLine="567"/>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 xml:space="preserve">1. Отчуждение земельных участков, объектов культурного наследия, включенных в реестр объектов культурного наследия, объектов социально-культурного и коммунально-бытового назначения, объектов </w:t>
      </w:r>
      <w:proofErr w:type="spellStart"/>
      <w:r w:rsidRPr="00086F14">
        <w:rPr>
          <w:rFonts w:ascii="Times New Roman" w:hAnsi="Times New Roman" w:cs="Times New Roman"/>
          <w:spacing w:val="-2"/>
          <w:sz w:val="28"/>
          <w:szCs w:val="28"/>
        </w:rPr>
        <w:t>электросетевого</w:t>
      </w:r>
      <w:proofErr w:type="spellEnd"/>
      <w:r w:rsidRPr="00086F14">
        <w:rPr>
          <w:rFonts w:ascii="Times New Roman" w:hAnsi="Times New Roman" w:cs="Times New Roman"/>
          <w:spacing w:val="-2"/>
          <w:sz w:val="28"/>
          <w:szCs w:val="28"/>
        </w:rPr>
        <w:t xml:space="preserve"> хозяйства, источников тепловой энергии, тепловых сетей, централизованных систем горячего водоснабжения и отдельных объектов таких систем и объектов концессионного соглашения осуществляется соответственно в порядке статей 28, 29, 30, 30.1., 30.2. Закона.</w:t>
      </w:r>
    </w:p>
    <w:p w:rsidR="00086F14" w:rsidRPr="00086F14" w:rsidRDefault="00086F14" w:rsidP="00086F14">
      <w:pPr>
        <w:spacing w:after="0" w:line="240" w:lineRule="auto"/>
        <w:contextualSpacing/>
        <w:jc w:val="both"/>
        <w:rPr>
          <w:rFonts w:ascii="Times New Roman" w:hAnsi="Times New Roman" w:cs="Times New Roman"/>
          <w:spacing w:val="-2"/>
          <w:sz w:val="28"/>
          <w:szCs w:val="28"/>
        </w:rPr>
      </w:pPr>
    </w:p>
    <w:p w:rsidR="00086F14" w:rsidRPr="00496E59" w:rsidRDefault="00086F14" w:rsidP="00386A40">
      <w:pPr>
        <w:spacing w:after="0" w:line="240" w:lineRule="auto"/>
        <w:ind w:firstLine="708"/>
        <w:contextualSpacing/>
        <w:jc w:val="both"/>
        <w:rPr>
          <w:rFonts w:ascii="Times New Roman" w:hAnsi="Times New Roman" w:cs="Times New Roman"/>
          <w:b/>
          <w:spacing w:val="-2"/>
          <w:sz w:val="28"/>
          <w:szCs w:val="28"/>
        </w:rPr>
      </w:pPr>
      <w:r w:rsidRPr="00496E59">
        <w:rPr>
          <w:rFonts w:ascii="Times New Roman" w:hAnsi="Times New Roman" w:cs="Times New Roman"/>
          <w:b/>
          <w:spacing w:val="-2"/>
          <w:sz w:val="28"/>
          <w:szCs w:val="28"/>
        </w:rPr>
        <w:t>Статья 1</w:t>
      </w:r>
      <w:r w:rsidR="00723FAB" w:rsidRPr="00496E59">
        <w:rPr>
          <w:rFonts w:ascii="Times New Roman" w:hAnsi="Times New Roman" w:cs="Times New Roman"/>
          <w:b/>
          <w:spacing w:val="-2"/>
          <w:sz w:val="28"/>
          <w:szCs w:val="28"/>
        </w:rPr>
        <w:t>5</w:t>
      </w:r>
      <w:r w:rsidRPr="00496E59">
        <w:rPr>
          <w:rFonts w:ascii="Times New Roman" w:hAnsi="Times New Roman" w:cs="Times New Roman"/>
          <w:b/>
          <w:spacing w:val="-2"/>
          <w:sz w:val="28"/>
          <w:szCs w:val="28"/>
        </w:rPr>
        <w:t>. Обременения приватизируемого муниципального имущества</w:t>
      </w:r>
    </w:p>
    <w:p w:rsidR="00086F14" w:rsidRPr="00086F14" w:rsidRDefault="00086F14" w:rsidP="00386A40">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1. При отчуждении муниципального имущества в порядке приватизации соответствующее имущество может быть обременено ограничениями, предусмотренными Законом или иными федеральными законами, и публичным сервитутом.</w:t>
      </w:r>
    </w:p>
    <w:p w:rsidR="00086F14" w:rsidRPr="00086F14" w:rsidRDefault="00086F14" w:rsidP="00386A40">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2. Ограничениями могут являться:</w:t>
      </w:r>
    </w:p>
    <w:p w:rsidR="00086F14" w:rsidRPr="00086F14" w:rsidRDefault="00086F14" w:rsidP="00386A40">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1) обязанность использовать приобретенное в порядке приватизации муниципальное имущество по определенному назначению, в том числе объекты социально-культурного и коммунально-бытового назначения;</w:t>
      </w:r>
    </w:p>
    <w:p w:rsidR="00086F14" w:rsidRPr="00086F14" w:rsidRDefault="00086F14" w:rsidP="00386A40">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2) обязанность содержать имущество, не включенное в состав приватизированного имущественного комплекса унитарного предприятия и связанное по своим техническим характеристикам, месту нахождения (для объектов недвижимости), назначению с приватизированным имуществом, - обязанность содержать объекты гражданской обороны, объекты социально-культурного и коммунально-бытового назначения, имущество мобилизационного назначения;</w:t>
      </w:r>
    </w:p>
    <w:p w:rsidR="00086F14" w:rsidRPr="00086F14" w:rsidRDefault="00086F14" w:rsidP="00386A40">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3) иные обязанности, предусмотренные Законом или в установленном им порядке.</w:t>
      </w:r>
    </w:p>
    <w:p w:rsidR="00086F14" w:rsidRPr="00086F14" w:rsidRDefault="00086F14" w:rsidP="00386A40">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 xml:space="preserve">3. Публичным сервитутом может являться обязанность собственника допускать ограниченное использование приватизированного муниципального </w:t>
      </w:r>
      <w:r w:rsidRPr="00086F14">
        <w:rPr>
          <w:rFonts w:ascii="Times New Roman" w:hAnsi="Times New Roman" w:cs="Times New Roman"/>
          <w:spacing w:val="-2"/>
          <w:sz w:val="28"/>
          <w:szCs w:val="28"/>
        </w:rPr>
        <w:lastRenderedPageBreak/>
        <w:t>имущества (в том числе земельных участков и других объектов недвижимости) иными лицами, а именно:</w:t>
      </w:r>
    </w:p>
    <w:p w:rsidR="00086F14" w:rsidRPr="00086F14" w:rsidRDefault="00086F14" w:rsidP="00386A40">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обеспечивать беспрепятственный доступ, проход, проезд;</w:t>
      </w:r>
    </w:p>
    <w:p w:rsidR="00086F14" w:rsidRPr="00086F14" w:rsidRDefault="00086F14" w:rsidP="00386A40">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обеспечивать возможность размещения межевых, геодезических и иных знаков;</w:t>
      </w:r>
    </w:p>
    <w:p w:rsidR="00086F14" w:rsidRPr="00086F14" w:rsidRDefault="00086F14" w:rsidP="00386A40">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обеспечивать возможность прокладки и использования линий электропередачи, связи и трубопроводов, централизованных систем горячего водоснабжения, холодного водоснабжения и (или) водоотведения, систем и мелиорации.</w:t>
      </w:r>
    </w:p>
    <w:p w:rsidR="00086F14" w:rsidRPr="00086F14" w:rsidRDefault="00086F14" w:rsidP="00386A40">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4. Решение об установлении обременения, в том числе публичного сервитута, принимается одновременно с принятием решения об условиях приватизации муниципального имущества.</w:t>
      </w:r>
    </w:p>
    <w:p w:rsidR="00086F14" w:rsidRPr="00086F14" w:rsidRDefault="00086F14" w:rsidP="00386A40">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Обременение, в том числе публичный сервитут, в случаях, если об их установлении принято соответствующее решение, является существенным условием сделки приватизации. Сведения об установлении обременения, в том числе публичного сервитута, должны быть указаны в информационном сообщении о приватизации муниципального имущества.</w:t>
      </w:r>
    </w:p>
    <w:p w:rsidR="00086F14" w:rsidRPr="00086F14" w:rsidRDefault="00086F14" w:rsidP="00386A40">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5. Переход прав на муниципальное имущество, обремененное публичным сервитутом, не влечет за собой прекращение публичного сервитута.</w:t>
      </w:r>
    </w:p>
    <w:p w:rsidR="00086F14" w:rsidRPr="00086F14" w:rsidRDefault="00086F14" w:rsidP="00386A40">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Предусмотренные настоящей статьей ограничения прав собственника имущества, приобретенного в порядке приватизации муниципального имущества, сохраняются при всех сделках с этим имуществом, вплоть до их отмены (прекращения публичного сервитута).</w:t>
      </w:r>
    </w:p>
    <w:p w:rsidR="00086F14" w:rsidRPr="00086F14" w:rsidRDefault="00086F14" w:rsidP="00386A40">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6. В случае нарушения собственником имущества, приобретенного в порядке приватизации муниципального имущества, установленного обременения, в том числе условий публичного сервитута, на основании решения суда:</w:t>
      </w:r>
    </w:p>
    <w:p w:rsidR="00086F14" w:rsidRPr="00086F14" w:rsidRDefault="00086F14" w:rsidP="00386A40">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 xml:space="preserve">указанное лицо может быть </w:t>
      </w:r>
      <w:proofErr w:type="gramStart"/>
      <w:r w:rsidRPr="00086F14">
        <w:rPr>
          <w:rFonts w:ascii="Times New Roman" w:hAnsi="Times New Roman" w:cs="Times New Roman"/>
          <w:spacing w:val="-2"/>
          <w:sz w:val="28"/>
          <w:szCs w:val="28"/>
        </w:rPr>
        <w:t>обязано</w:t>
      </w:r>
      <w:proofErr w:type="gramEnd"/>
      <w:r w:rsidRPr="00086F14">
        <w:rPr>
          <w:rFonts w:ascii="Times New Roman" w:hAnsi="Times New Roman" w:cs="Times New Roman"/>
          <w:spacing w:val="-2"/>
          <w:sz w:val="28"/>
          <w:szCs w:val="28"/>
        </w:rPr>
        <w:t xml:space="preserve"> исполнить в натуре условия обременения, в том числе публичного сервитута;</w:t>
      </w:r>
    </w:p>
    <w:p w:rsidR="00086F14" w:rsidRPr="00086F14" w:rsidRDefault="00086F14" w:rsidP="00386A40">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с указанного лица могут быть взысканы убытки, причиненные нарушением условий обременения, в том числе публичного сервитута, в доход сельского поселения, а при отсутствии последнего - в доход субъекта Российской Федерации.</w:t>
      </w:r>
    </w:p>
    <w:p w:rsidR="00086F14" w:rsidRPr="00086F14" w:rsidRDefault="00086F14" w:rsidP="00386A40">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7. Обременение, в том числе публичный сервитут, может быть прекращено или их условия могут быть изменены в случае:</w:t>
      </w:r>
    </w:p>
    <w:p w:rsidR="00086F14" w:rsidRPr="00086F14" w:rsidRDefault="00086F14" w:rsidP="00386A40">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отсутствия или изменения государственного либо общественного интереса в обременении, в том числе в публичном сервитуте;</w:t>
      </w:r>
    </w:p>
    <w:p w:rsidR="00086F14" w:rsidRPr="00086F14" w:rsidRDefault="00086F14" w:rsidP="00386A40">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невозможности или существенного затруднения использования имущества по его прямому назначению.</w:t>
      </w:r>
    </w:p>
    <w:p w:rsidR="00086F14" w:rsidRPr="00086F14" w:rsidRDefault="00086F14" w:rsidP="00386A40">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8. Прекращение обременения, в том числе публичного сервитута, или изменение их условий допускается на основании решения органа, принявшего решение об условиях приватизации, или иного уполномоченного органа либо на основании решения суда, принятого по иску собственника имущества.</w:t>
      </w:r>
    </w:p>
    <w:p w:rsidR="00086F14" w:rsidRPr="00086F14" w:rsidRDefault="00086F14" w:rsidP="00086F14">
      <w:pPr>
        <w:spacing w:after="0" w:line="240" w:lineRule="auto"/>
        <w:contextualSpacing/>
        <w:jc w:val="both"/>
        <w:rPr>
          <w:rFonts w:ascii="Times New Roman" w:hAnsi="Times New Roman" w:cs="Times New Roman"/>
          <w:spacing w:val="-2"/>
          <w:sz w:val="28"/>
          <w:szCs w:val="28"/>
        </w:rPr>
      </w:pPr>
    </w:p>
    <w:p w:rsidR="00086F14" w:rsidRPr="00496E59" w:rsidRDefault="00086F14" w:rsidP="00086F14">
      <w:pPr>
        <w:spacing w:after="0" w:line="240" w:lineRule="auto"/>
        <w:contextualSpacing/>
        <w:jc w:val="center"/>
        <w:rPr>
          <w:rFonts w:ascii="Times New Roman" w:hAnsi="Times New Roman" w:cs="Times New Roman"/>
          <w:b/>
          <w:spacing w:val="-2"/>
          <w:sz w:val="28"/>
          <w:szCs w:val="28"/>
        </w:rPr>
      </w:pPr>
      <w:r w:rsidRPr="00496E59">
        <w:rPr>
          <w:rFonts w:ascii="Times New Roman" w:hAnsi="Times New Roman" w:cs="Times New Roman"/>
          <w:b/>
          <w:spacing w:val="-2"/>
          <w:sz w:val="28"/>
          <w:szCs w:val="28"/>
        </w:rPr>
        <w:t>Глава IV. Оплата и распределение денежных средств</w:t>
      </w:r>
    </w:p>
    <w:p w:rsidR="00086F14" w:rsidRPr="00496E59" w:rsidRDefault="00086F14" w:rsidP="00086F14">
      <w:pPr>
        <w:spacing w:after="0" w:line="240" w:lineRule="auto"/>
        <w:contextualSpacing/>
        <w:jc w:val="center"/>
        <w:rPr>
          <w:rFonts w:ascii="Times New Roman" w:hAnsi="Times New Roman" w:cs="Times New Roman"/>
          <w:b/>
          <w:spacing w:val="-2"/>
          <w:sz w:val="28"/>
          <w:szCs w:val="28"/>
        </w:rPr>
      </w:pPr>
      <w:r w:rsidRPr="00496E59">
        <w:rPr>
          <w:rFonts w:ascii="Times New Roman" w:hAnsi="Times New Roman" w:cs="Times New Roman"/>
          <w:b/>
          <w:spacing w:val="-2"/>
          <w:sz w:val="28"/>
          <w:szCs w:val="28"/>
        </w:rPr>
        <w:lastRenderedPageBreak/>
        <w:t>от продажи муниципального имущества</w:t>
      </w:r>
    </w:p>
    <w:p w:rsidR="00086F14" w:rsidRPr="00496E59" w:rsidRDefault="00086F14" w:rsidP="00086F14">
      <w:pPr>
        <w:spacing w:after="0" w:line="240" w:lineRule="auto"/>
        <w:contextualSpacing/>
        <w:jc w:val="both"/>
        <w:rPr>
          <w:rFonts w:ascii="Times New Roman" w:hAnsi="Times New Roman" w:cs="Times New Roman"/>
          <w:b/>
          <w:spacing w:val="-2"/>
          <w:sz w:val="28"/>
          <w:szCs w:val="28"/>
        </w:rPr>
      </w:pPr>
    </w:p>
    <w:p w:rsidR="00086F14" w:rsidRPr="00496E59" w:rsidRDefault="00086F14" w:rsidP="00386A40">
      <w:pPr>
        <w:spacing w:after="0" w:line="240" w:lineRule="auto"/>
        <w:ind w:firstLine="708"/>
        <w:contextualSpacing/>
        <w:jc w:val="both"/>
        <w:rPr>
          <w:rFonts w:ascii="Times New Roman" w:hAnsi="Times New Roman" w:cs="Times New Roman"/>
          <w:b/>
          <w:spacing w:val="-2"/>
          <w:sz w:val="28"/>
          <w:szCs w:val="28"/>
        </w:rPr>
      </w:pPr>
      <w:r w:rsidRPr="00496E59">
        <w:rPr>
          <w:rFonts w:ascii="Times New Roman" w:hAnsi="Times New Roman" w:cs="Times New Roman"/>
          <w:b/>
          <w:spacing w:val="-2"/>
          <w:sz w:val="28"/>
          <w:szCs w:val="28"/>
        </w:rPr>
        <w:t>Статья 1</w:t>
      </w:r>
      <w:r w:rsidR="00723FAB" w:rsidRPr="00496E59">
        <w:rPr>
          <w:rFonts w:ascii="Times New Roman" w:hAnsi="Times New Roman" w:cs="Times New Roman"/>
          <w:b/>
          <w:spacing w:val="-2"/>
          <w:sz w:val="28"/>
          <w:szCs w:val="28"/>
        </w:rPr>
        <w:t>6</w:t>
      </w:r>
      <w:r w:rsidRPr="00496E59">
        <w:rPr>
          <w:rFonts w:ascii="Times New Roman" w:hAnsi="Times New Roman" w:cs="Times New Roman"/>
          <w:b/>
          <w:spacing w:val="-2"/>
          <w:sz w:val="28"/>
          <w:szCs w:val="28"/>
        </w:rPr>
        <w:t>. Распределение денежных средств, полученных в результате сделок купли-продажи муниципального имущества</w:t>
      </w:r>
    </w:p>
    <w:p w:rsidR="00086F14" w:rsidRPr="00086F14" w:rsidRDefault="00086F14" w:rsidP="00386A40">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1. При продаже муниципального имущества законным средством платежа признается валюта Российской Федерации.</w:t>
      </w:r>
    </w:p>
    <w:p w:rsidR="00086F14" w:rsidRPr="00086F14" w:rsidRDefault="00086F14" w:rsidP="00386A40">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2. Передача кредиторам муниципального имущества в зачет муниципальн</w:t>
      </w:r>
      <w:r w:rsidR="00723FAB">
        <w:rPr>
          <w:rFonts w:ascii="Times New Roman" w:hAnsi="Times New Roman" w:cs="Times New Roman"/>
          <w:spacing w:val="-2"/>
          <w:sz w:val="28"/>
          <w:szCs w:val="28"/>
        </w:rPr>
        <w:t>ых заимствований, а равно обмен муниципального</w:t>
      </w:r>
      <w:r w:rsidRPr="00086F14">
        <w:rPr>
          <w:rFonts w:ascii="Times New Roman" w:hAnsi="Times New Roman" w:cs="Times New Roman"/>
          <w:spacing w:val="-2"/>
          <w:sz w:val="28"/>
          <w:szCs w:val="28"/>
        </w:rPr>
        <w:t xml:space="preserve"> имущества на находящееся в частной собственности имущество не допускается, за исключением случаев, установленных Законом.</w:t>
      </w:r>
    </w:p>
    <w:p w:rsidR="00086F14" w:rsidRPr="00086F14" w:rsidRDefault="00086F14" w:rsidP="00386A40">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3. Оплата приобретаемого покупателем муниципального имущества производится единовременно или в рассрочку. Срок рассрочки не может быть более чем один год.</w:t>
      </w:r>
    </w:p>
    <w:p w:rsidR="00086F14" w:rsidRPr="00086F14" w:rsidRDefault="00086F14" w:rsidP="00386A40">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4. Решение о предоставлении рассрочки может быть принято в случае приватизации муниципального имущества в соответствии со статьей 24 Закона.</w:t>
      </w:r>
    </w:p>
    <w:p w:rsidR="00086F14" w:rsidRPr="00086F14" w:rsidRDefault="00086F14" w:rsidP="00386A40">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5. В решении о предоставлении рассрочки указываются сроки ее предоставления и порядок внесения платежей. Срок предоставления рассрочки и порядок внесения платежей должны содержаться в информационном сообщении о приватизации муниципального имущества.</w:t>
      </w:r>
    </w:p>
    <w:p w:rsidR="00086F14" w:rsidRPr="00086F14" w:rsidRDefault="00086F14" w:rsidP="00386A40">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6.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размещения на официальном сайте в сети «Интернет» объявления о продаже.</w:t>
      </w:r>
    </w:p>
    <w:p w:rsidR="00086F14" w:rsidRPr="00086F14" w:rsidRDefault="00086F14" w:rsidP="00386A40">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 xml:space="preserve">Начисленные проценты перечисляются в порядке, установленном </w:t>
      </w:r>
      <w:r w:rsidRPr="00386A40">
        <w:rPr>
          <w:rStyle w:val="a6"/>
          <w:rFonts w:ascii="Times New Roman" w:hAnsi="Times New Roman" w:cs="Times New Roman"/>
          <w:b w:val="0"/>
          <w:spacing w:val="-2"/>
          <w:sz w:val="28"/>
          <w:szCs w:val="28"/>
        </w:rPr>
        <w:t>Бюджетным кодексом</w:t>
      </w:r>
      <w:r w:rsidRPr="00086F14">
        <w:rPr>
          <w:rFonts w:ascii="Times New Roman" w:hAnsi="Times New Roman" w:cs="Times New Roman"/>
          <w:b/>
          <w:bCs/>
          <w:spacing w:val="-2"/>
          <w:sz w:val="28"/>
          <w:szCs w:val="28"/>
        </w:rPr>
        <w:t xml:space="preserve"> </w:t>
      </w:r>
      <w:r w:rsidRPr="00086F14">
        <w:rPr>
          <w:rFonts w:ascii="Times New Roman" w:hAnsi="Times New Roman" w:cs="Times New Roman"/>
          <w:spacing w:val="-2"/>
          <w:sz w:val="28"/>
          <w:szCs w:val="28"/>
        </w:rPr>
        <w:t>Российской Федерации.</w:t>
      </w:r>
    </w:p>
    <w:p w:rsidR="00086F14" w:rsidRPr="00086F14" w:rsidRDefault="00086F14" w:rsidP="00386A40">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Покупатель вправе оплатить приобретаемое муниципальное имущество досрочно.</w:t>
      </w:r>
    </w:p>
    <w:p w:rsidR="00086F14" w:rsidRPr="00086F14" w:rsidRDefault="00086F14" w:rsidP="00301464">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Право собственности на муниципальное имущество, приобретенное в рассрочку, переходит в установленном законодательством Российской Федерации порядке, и на такие случаи требования пункта 3 статьи 32 Закона не распространяются.</w:t>
      </w:r>
    </w:p>
    <w:p w:rsidR="00086F14" w:rsidRPr="00086F14" w:rsidRDefault="00086F14" w:rsidP="00301464">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 xml:space="preserve">Передача покупателю приобретенного в рассрочку имущества осуществляется в порядке, установленном законодательством Российской Федерации и договором купли-продажи, не позднее чем через тридцать дней </w:t>
      </w:r>
      <w:proofErr w:type="gramStart"/>
      <w:r w:rsidRPr="00086F14">
        <w:rPr>
          <w:rFonts w:ascii="Times New Roman" w:hAnsi="Times New Roman" w:cs="Times New Roman"/>
          <w:spacing w:val="-2"/>
          <w:sz w:val="28"/>
          <w:szCs w:val="28"/>
        </w:rPr>
        <w:t>с даты заключения</w:t>
      </w:r>
      <w:proofErr w:type="gramEnd"/>
      <w:r w:rsidRPr="00086F14">
        <w:rPr>
          <w:rFonts w:ascii="Times New Roman" w:hAnsi="Times New Roman" w:cs="Times New Roman"/>
          <w:spacing w:val="-2"/>
          <w:sz w:val="28"/>
          <w:szCs w:val="28"/>
        </w:rPr>
        <w:t xml:space="preserve"> договора.</w:t>
      </w:r>
    </w:p>
    <w:p w:rsidR="00086F14" w:rsidRPr="00086F14" w:rsidRDefault="00086F14" w:rsidP="00301464">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С момента передачи покупателю приобретенного в рассрочку имущества и до момента его полной оплаты указанное имущество в силу Закона признается находящимся в залоге для обеспечения исполнения покупателем его обязанности по оплате приобретенного муниципального имущества.</w:t>
      </w:r>
    </w:p>
    <w:p w:rsidR="00086F14" w:rsidRPr="00086F14" w:rsidRDefault="00086F14" w:rsidP="00301464">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В случае нарушения покупателем сроков и порядка внесения платежей обращается взыскание на заложенное имущество в судебном порядке.</w:t>
      </w:r>
    </w:p>
    <w:p w:rsidR="00086F14" w:rsidRPr="00086F14" w:rsidRDefault="00086F14" w:rsidP="00301464">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С покупателя могут быть взысканы также убытки, причиненные неисполнением договора купли-продажи.</w:t>
      </w:r>
    </w:p>
    <w:p w:rsidR="00086F14" w:rsidRPr="00086F14" w:rsidRDefault="00086F14" w:rsidP="00301464">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lastRenderedPageBreak/>
        <w:t>7. Порядок оплаты имущества, находящегося в муниципальной собственности, устанавливается органами местного самоуправления.</w:t>
      </w:r>
    </w:p>
    <w:p w:rsidR="00086F14" w:rsidRPr="00086F14" w:rsidRDefault="00086F14" w:rsidP="00301464">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 xml:space="preserve">8. Возврат денежных средств по недействительным сделкам купли-продажи муниципального имущества осуществляется </w:t>
      </w:r>
      <w:proofErr w:type="gramStart"/>
      <w:r w:rsidRPr="00086F14">
        <w:rPr>
          <w:rFonts w:ascii="Times New Roman" w:hAnsi="Times New Roman" w:cs="Times New Roman"/>
          <w:spacing w:val="-2"/>
          <w:sz w:val="28"/>
          <w:szCs w:val="28"/>
        </w:rPr>
        <w:t xml:space="preserve">в соответствии с </w:t>
      </w:r>
      <w:r w:rsidRPr="00301464">
        <w:rPr>
          <w:rStyle w:val="a6"/>
          <w:rFonts w:ascii="Times New Roman" w:hAnsi="Times New Roman" w:cs="Times New Roman"/>
          <w:b w:val="0"/>
          <w:spacing w:val="-2"/>
          <w:sz w:val="28"/>
          <w:szCs w:val="28"/>
        </w:rPr>
        <w:t>Бюджетным кодексом</w:t>
      </w:r>
      <w:r w:rsidRPr="00086F14">
        <w:rPr>
          <w:rFonts w:ascii="Times New Roman" w:hAnsi="Times New Roman" w:cs="Times New Roman"/>
          <w:spacing w:val="-2"/>
          <w:sz w:val="28"/>
          <w:szCs w:val="28"/>
        </w:rPr>
        <w:t xml:space="preserve"> Российской Федерации за счет местного бюджета на основании вступившего в силу</w:t>
      </w:r>
      <w:proofErr w:type="gramEnd"/>
      <w:r w:rsidRPr="00086F14">
        <w:rPr>
          <w:rFonts w:ascii="Times New Roman" w:hAnsi="Times New Roman" w:cs="Times New Roman"/>
          <w:spacing w:val="-2"/>
          <w:sz w:val="28"/>
          <w:szCs w:val="28"/>
        </w:rPr>
        <w:t xml:space="preserve"> решения суда после передачи такого имущества в муниципальную собственность</w:t>
      </w:r>
    </w:p>
    <w:p w:rsidR="00086F14" w:rsidRPr="00086F14" w:rsidRDefault="00086F14" w:rsidP="00086F14">
      <w:pPr>
        <w:spacing w:after="0" w:line="240" w:lineRule="auto"/>
        <w:contextualSpacing/>
        <w:jc w:val="both"/>
        <w:rPr>
          <w:rFonts w:ascii="Times New Roman" w:hAnsi="Times New Roman" w:cs="Times New Roman"/>
          <w:spacing w:val="-2"/>
          <w:sz w:val="28"/>
          <w:szCs w:val="28"/>
        </w:rPr>
      </w:pPr>
    </w:p>
    <w:p w:rsidR="00086F14" w:rsidRPr="00496E59" w:rsidRDefault="00086F14" w:rsidP="00086F14">
      <w:pPr>
        <w:spacing w:after="0" w:line="240" w:lineRule="auto"/>
        <w:contextualSpacing/>
        <w:jc w:val="center"/>
        <w:rPr>
          <w:rFonts w:ascii="Times New Roman" w:hAnsi="Times New Roman" w:cs="Times New Roman"/>
          <w:b/>
          <w:spacing w:val="-2"/>
          <w:sz w:val="28"/>
          <w:szCs w:val="28"/>
        </w:rPr>
      </w:pPr>
      <w:r w:rsidRPr="00496E59">
        <w:rPr>
          <w:rFonts w:ascii="Times New Roman" w:hAnsi="Times New Roman" w:cs="Times New Roman"/>
          <w:b/>
          <w:spacing w:val="-2"/>
          <w:sz w:val="28"/>
          <w:szCs w:val="28"/>
        </w:rPr>
        <w:t>Глава V. Заключительные положения</w:t>
      </w:r>
    </w:p>
    <w:p w:rsidR="00086F14" w:rsidRPr="00496E59" w:rsidRDefault="00086F14" w:rsidP="00086F14">
      <w:pPr>
        <w:spacing w:after="0" w:line="240" w:lineRule="auto"/>
        <w:contextualSpacing/>
        <w:jc w:val="both"/>
        <w:rPr>
          <w:rFonts w:ascii="Times New Roman" w:hAnsi="Times New Roman" w:cs="Times New Roman"/>
          <w:b/>
          <w:spacing w:val="-2"/>
          <w:sz w:val="28"/>
          <w:szCs w:val="28"/>
        </w:rPr>
      </w:pPr>
    </w:p>
    <w:p w:rsidR="00086F14" w:rsidRPr="00496E59" w:rsidRDefault="00086F14" w:rsidP="00301464">
      <w:pPr>
        <w:spacing w:after="0" w:line="240" w:lineRule="auto"/>
        <w:ind w:firstLine="708"/>
        <w:contextualSpacing/>
        <w:jc w:val="both"/>
        <w:rPr>
          <w:rFonts w:ascii="Times New Roman" w:hAnsi="Times New Roman" w:cs="Times New Roman"/>
          <w:b/>
          <w:spacing w:val="-2"/>
          <w:sz w:val="28"/>
          <w:szCs w:val="28"/>
        </w:rPr>
      </w:pPr>
      <w:r w:rsidRPr="00496E59">
        <w:rPr>
          <w:rFonts w:ascii="Times New Roman" w:hAnsi="Times New Roman" w:cs="Times New Roman"/>
          <w:b/>
          <w:spacing w:val="-2"/>
          <w:sz w:val="28"/>
          <w:szCs w:val="28"/>
        </w:rPr>
        <w:t>Статья 1</w:t>
      </w:r>
      <w:r w:rsidR="00723FAB" w:rsidRPr="00496E59">
        <w:rPr>
          <w:rFonts w:ascii="Times New Roman" w:hAnsi="Times New Roman" w:cs="Times New Roman"/>
          <w:b/>
          <w:spacing w:val="-2"/>
          <w:sz w:val="28"/>
          <w:szCs w:val="28"/>
        </w:rPr>
        <w:t>7</w:t>
      </w:r>
      <w:r w:rsidRPr="00496E59">
        <w:rPr>
          <w:rFonts w:ascii="Times New Roman" w:hAnsi="Times New Roman" w:cs="Times New Roman"/>
          <w:b/>
          <w:spacing w:val="-2"/>
          <w:sz w:val="28"/>
          <w:szCs w:val="28"/>
        </w:rPr>
        <w:t>. Переходные положения</w:t>
      </w:r>
    </w:p>
    <w:p w:rsidR="00086F14" w:rsidRPr="00086F14" w:rsidRDefault="00086F14" w:rsidP="00301464">
      <w:pPr>
        <w:spacing w:after="0" w:line="240" w:lineRule="auto"/>
        <w:ind w:firstLine="708"/>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1. </w:t>
      </w:r>
      <w:proofErr w:type="gramStart"/>
      <w:r w:rsidRPr="00086F14">
        <w:rPr>
          <w:rFonts w:ascii="Times New Roman" w:hAnsi="Times New Roman" w:cs="Times New Roman"/>
          <w:spacing w:val="-2"/>
          <w:sz w:val="28"/>
          <w:szCs w:val="28"/>
        </w:rPr>
        <w:t>С даты вступления</w:t>
      </w:r>
      <w:proofErr w:type="gramEnd"/>
      <w:r w:rsidRPr="00086F14">
        <w:rPr>
          <w:rFonts w:ascii="Times New Roman" w:hAnsi="Times New Roman" w:cs="Times New Roman"/>
          <w:spacing w:val="-2"/>
          <w:sz w:val="28"/>
          <w:szCs w:val="28"/>
        </w:rPr>
        <w:t xml:space="preserve"> в силу настоящего Положения продажа муниципального имущества осуществляется в порядке, предусмотренном настоящим Положением, за исключением случаев, если до указанной даты размещено в установленном порядке информационное сообщение или иным образом направлена оферта для заключения сделки приватизации муниципального имущества. В этих случаях сделки на основании такого информационного сообщения или оферты должны заключаться в соответствии с ранее действовавшими правовыми актами местного самоуправления и законодательством Российской Федерации о приватизации.</w:t>
      </w:r>
    </w:p>
    <w:p w:rsidR="00086F14" w:rsidRPr="00086F14" w:rsidRDefault="00086F14" w:rsidP="00301464">
      <w:pPr>
        <w:spacing w:after="0" w:line="240" w:lineRule="auto"/>
        <w:ind w:firstLine="567"/>
        <w:contextualSpacing/>
        <w:jc w:val="both"/>
        <w:rPr>
          <w:rFonts w:ascii="Times New Roman" w:hAnsi="Times New Roman" w:cs="Times New Roman"/>
          <w:spacing w:val="-2"/>
          <w:sz w:val="28"/>
          <w:szCs w:val="28"/>
        </w:rPr>
      </w:pPr>
      <w:r w:rsidRPr="00086F14">
        <w:rPr>
          <w:rFonts w:ascii="Times New Roman" w:hAnsi="Times New Roman" w:cs="Times New Roman"/>
          <w:spacing w:val="-2"/>
          <w:sz w:val="28"/>
          <w:szCs w:val="28"/>
        </w:rPr>
        <w:t>2. </w:t>
      </w:r>
      <w:proofErr w:type="gramStart"/>
      <w:r w:rsidRPr="00086F14">
        <w:rPr>
          <w:rFonts w:ascii="Times New Roman" w:hAnsi="Times New Roman" w:cs="Times New Roman"/>
          <w:spacing w:val="-2"/>
          <w:sz w:val="28"/>
          <w:szCs w:val="28"/>
        </w:rPr>
        <w:t>С даты вступления в силу настоящего Положения находящиеся в муниципальной собственности акции закрытых акционерных обществ, доли в обществах с ограниченной ответственностью, вклады в товариществах на вере могут быть отчуждены в порядке реализации преимущественного права их приобретения участниками по цене, определяемой в соответствии с законодательством Российской Федерации об оценочной деятельности, а в случае отказа реализации преимущественного права - способами, установленными настоящим Положением.</w:t>
      </w:r>
      <w:proofErr w:type="gramEnd"/>
    </w:p>
    <w:p w:rsidR="00496E59" w:rsidRDefault="00496E59" w:rsidP="00301464">
      <w:pPr>
        <w:spacing w:after="0" w:line="240" w:lineRule="auto"/>
        <w:ind w:firstLine="708"/>
        <w:contextualSpacing/>
        <w:jc w:val="both"/>
        <w:rPr>
          <w:rFonts w:ascii="Times New Roman" w:hAnsi="Times New Roman" w:cs="Times New Roman"/>
          <w:b/>
          <w:spacing w:val="-2"/>
          <w:sz w:val="28"/>
          <w:szCs w:val="28"/>
        </w:rPr>
      </w:pPr>
    </w:p>
    <w:p w:rsidR="00086F14" w:rsidRPr="00496E59" w:rsidRDefault="00086F14" w:rsidP="00301464">
      <w:pPr>
        <w:spacing w:after="0" w:line="240" w:lineRule="auto"/>
        <w:ind w:firstLine="708"/>
        <w:contextualSpacing/>
        <w:jc w:val="both"/>
        <w:rPr>
          <w:rFonts w:ascii="Times New Roman" w:hAnsi="Times New Roman" w:cs="Times New Roman"/>
          <w:b/>
          <w:spacing w:val="-2"/>
          <w:sz w:val="28"/>
          <w:szCs w:val="28"/>
        </w:rPr>
      </w:pPr>
      <w:r w:rsidRPr="00496E59">
        <w:rPr>
          <w:rFonts w:ascii="Times New Roman" w:hAnsi="Times New Roman" w:cs="Times New Roman"/>
          <w:b/>
          <w:spacing w:val="-2"/>
          <w:sz w:val="28"/>
          <w:szCs w:val="28"/>
        </w:rPr>
        <w:t>Статья 1</w:t>
      </w:r>
      <w:r w:rsidR="00723FAB" w:rsidRPr="00496E59">
        <w:rPr>
          <w:rFonts w:ascii="Times New Roman" w:hAnsi="Times New Roman" w:cs="Times New Roman"/>
          <w:b/>
          <w:spacing w:val="-2"/>
          <w:sz w:val="28"/>
          <w:szCs w:val="28"/>
        </w:rPr>
        <w:t>8</w:t>
      </w:r>
      <w:r w:rsidRPr="00496E59">
        <w:rPr>
          <w:rFonts w:ascii="Times New Roman" w:hAnsi="Times New Roman" w:cs="Times New Roman"/>
          <w:b/>
          <w:spacing w:val="-2"/>
          <w:sz w:val="28"/>
          <w:szCs w:val="28"/>
        </w:rPr>
        <w:t>. Порядок вступления в силу настоящего Положения</w:t>
      </w:r>
    </w:p>
    <w:p w:rsidR="00086F14" w:rsidRPr="00086F14" w:rsidRDefault="00086F14" w:rsidP="00301464">
      <w:pPr>
        <w:pStyle w:val="a3"/>
        <w:spacing w:after="0"/>
        <w:ind w:firstLine="708"/>
        <w:contextualSpacing/>
        <w:jc w:val="both"/>
        <w:rPr>
          <w:rFonts w:ascii="Times New Roman" w:hAnsi="Times New Roman"/>
          <w:spacing w:val="-2"/>
          <w:sz w:val="28"/>
          <w:szCs w:val="28"/>
        </w:rPr>
      </w:pPr>
      <w:r w:rsidRPr="00086F14">
        <w:rPr>
          <w:rFonts w:ascii="Times New Roman" w:hAnsi="Times New Roman"/>
          <w:spacing w:val="-2"/>
          <w:sz w:val="28"/>
          <w:szCs w:val="28"/>
        </w:rPr>
        <w:t>Настоящее Положение вступает в силу со дня его официального опубликования.</w:t>
      </w:r>
    </w:p>
    <w:p w:rsidR="00086F14" w:rsidRPr="00086F14" w:rsidRDefault="00086F14" w:rsidP="00086F14">
      <w:pPr>
        <w:pStyle w:val="a3"/>
        <w:spacing w:after="0"/>
        <w:ind w:left="426"/>
        <w:contextualSpacing/>
        <w:jc w:val="both"/>
        <w:rPr>
          <w:rFonts w:ascii="Times New Roman" w:hAnsi="Times New Roman"/>
          <w:spacing w:val="-2"/>
          <w:sz w:val="28"/>
          <w:szCs w:val="28"/>
        </w:rPr>
      </w:pPr>
    </w:p>
    <w:p w:rsidR="00086F14" w:rsidRPr="00086F14" w:rsidRDefault="00086F14" w:rsidP="00086F14">
      <w:pPr>
        <w:pStyle w:val="a3"/>
        <w:spacing w:after="0"/>
        <w:ind w:left="426"/>
        <w:contextualSpacing/>
        <w:jc w:val="both"/>
        <w:rPr>
          <w:rFonts w:ascii="Times New Roman" w:hAnsi="Times New Roman"/>
          <w:spacing w:val="-2"/>
          <w:sz w:val="28"/>
          <w:szCs w:val="28"/>
        </w:rPr>
      </w:pPr>
    </w:p>
    <w:p w:rsidR="00086F14" w:rsidRPr="00086F14" w:rsidRDefault="00086F14" w:rsidP="00086F14">
      <w:pPr>
        <w:pStyle w:val="a3"/>
        <w:spacing w:after="0"/>
        <w:ind w:left="426"/>
        <w:contextualSpacing/>
        <w:jc w:val="both"/>
        <w:rPr>
          <w:rFonts w:ascii="Times New Roman" w:hAnsi="Times New Roman"/>
          <w:spacing w:val="-2"/>
          <w:sz w:val="28"/>
          <w:szCs w:val="28"/>
        </w:rPr>
      </w:pPr>
    </w:p>
    <w:p w:rsidR="00086F14" w:rsidRPr="00086F14" w:rsidRDefault="00086F14" w:rsidP="00086F14">
      <w:pPr>
        <w:spacing w:after="0" w:line="240" w:lineRule="auto"/>
        <w:ind w:firstLine="709"/>
        <w:contextualSpacing/>
        <w:jc w:val="both"/>
        <w:rPr>
          <w:rFonts w:ascii="Times New Roman" w:hAnsi="Times New Roman" w:cs="Times New Roman"/>
          <w:color w:val="FFFFFF"/>
          <w:spacing w:val="-2"/>
          <w:sz w:val="28"/>
          <w:szCs w:val="28"/>
        </w:rPr>
      </w:pPr>
    </w:p>
    <w:p w:rsidR="00086F14" w:rsidRPr="00086F14" w:rsidRDefault="00086F14" w:rsidP="00086F14">
      <w:pPr>
        <w:spacing w:after="0" w:line="240" w:lineRule="auto"/>
        <w:contextualSpacing/>
        <w:rPr>
          <w:rFonts w:ascii="Times New Roman" w:hAnsi="Times New Roman" w:cs="Times New Roman"/>
          <w:sz w:val="28"/>
          <w:szCs w:val="28"/>
        </w:rPr>
      </w:pPr>
    </w:p>
    <w:p w:rsidR="00557DC9" w:rsidRPr="00086F14" w:rsidRDefault="00557DC9" w:rsidP="00086F14">
      <w:pPr>
        <w:spacing w:after="0" w:line="240" w:lineRule="auto"/>
        <w:contextualSpacing/>
        <w:rPr>
          <w:rFonts w:ascii="Times New Roman" w:hAnsi="Times New Roman" w:cs="Times New Roman"/>
          <w:sz w:val="28"/>
          <w:szCs w:val="28"/>
        </w:rPr>
      </w:pPr>
    </w:p>
    <w:sectPr w:rsidR="00557DC9" w:rsidRPr="00086F14" w:rsidSect="00DF3996">
      <w:footnotePr>
        <w:pos w:val="beneathText"/>
      </w:footnotePr>
      <w:pgSz w:w="11905" w:h="16837"/>
      <w:pgMar w:top="1134" w:right="851" w:bottom="1134" w:left="1418"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AC33CE"/>
    <w:multiLevelType w:val="hybridMultilevel"/>
    <w:tmpl w:val="765ACBEE"/>
    <w:lvl w:ilvl="0" w:tplc="E80E1792">
      <w:start w:val="1"/>
      <w:numFmt w:val="decimal"/>
      <w:lvlText w:val="%1."/>
      <w:lvlJc w:val="left"/>
      <w:pPr>
        <w:ind w:left="720" w:hanging="360"/>
      </w:pPr>
      <w:rPr>
        <w:rFonts w:ascii="Times New Roman" w:eastAsia="Arial Unicode MS"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BD22480"/>
    <w:multiLevelType w:val="hybridMultilevel"/>
    <w:tmpl w:val="2F94A60A"/>
    <w:lvl w:ilvl="0" w:tplc="406CF6DE">
      <w:start w:val="1"/>
      <w:numFmt w:val="decimal"/>
      <w:lvlText w:val="%1."/>
      <w:lvlJc w:val="left"/>
      <w:pPr>
        <w:ind w:left="720" w:hanging="360"/>
      </w:pPr>
      <w:rPr>
        <w:rFonts w:ascii="Times New Roman" w:eastAsia="Arial Unicode MS"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D6B56F5"/>
    <w:multiLevelType w:val="hybridMultilevel"/>
    <w:tmpl w:val="94727A38"/>
    <w:lvl w:ilvl="0" w:tplc="79AC296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footnotePr>
    <w:pos w:val="beneathText"/>
  </w:footnotePr>
  <w:compat>
    <w:useFELayout/>
  </w:compat>
  <w:rsids>
    <w:rsidRoot w:val="00086F14"/>
    <w:rsid w:val="0002264E"/>
    <w:rsid w:val="00042C58"/>
    <w:rsid w:val="00086F14"/>
    <w:rsid w:val="001F7334"/>
    <w:rsid w:val="00204F91"/>
    <w:rsid w:val="002957C4"/>
    <w:rsid w:val="002D1868"/>
    <w:rsid w:val="002D2628"/>
    <w:rsid w:val="00301464"/>
    <w:rsid w:val="003517F8"/>
    <w:rsid w:val="00386A40"/>
    <w:rsid w:val="003E410D"/>
    <w:rsid w:val="003F1A64"/>
    <w:rsid w:val="00496E59"/>
    <w:rsid w:val="004975B9"/>
    <w:rsid w:val="00557DC9"/>
    <w:rsid w:val="005E6D4A"/>
    <w:rsid w:val="00630014"/>
    <w:rsid w:val="006B7654"/>
    <w:rsid w:val="006C74CA"/>
    <w:rsid w:val="006F0F78"/>
    <w:rsid w:val="007233BD"/>
    <w:rsid w:val="00723FAB"/>
    <w:rsid w:val="008208C7"/>
    <w:rsid w:val="008A3DE4"/>
    <w:rsid w:val="008E0016"/>
    <w:rsid w:val="009713B8"/>
    <w:rsid w:val="00972270"/>
    <w:rsid w:val="009F40D6"/>
    <w:rsid w:val="00AA5EA2"/>
    <w:rsid w:val="00AF73F5"/>
    <w:rsid w:val="00B105D6"/>
    <w:rsid w:val="00DF3996"/>
    <w:rsid w:val="00E953F4"/>
    <w:rsid w:val="00EA5BD9"/>
    <w:rsid w:val="00FA310E"/>
    <w:rsid w:val="00FD36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3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86F14"/>
    <w:pPr>
      <w:widowControl w:val="0"/>
      <w:suppressAutoHyphens/>
      <w:spacing w:after="120" w:line="240" w:lineRule="auto"/>
    </w:pPr>
    <w:rPr>
      <w:rFonts w:ascii="Arial" w:eastAsia="Arial Unicode MS" w:hAnsi="Arial" w:cs="Times New Roman"/>
      <w:kern w:val="1"/>
      <w:sz w:val="20"/>
      <w:szCs w:val="24"/>
      <w:lang w:eastAsia="en-US"/>
    </w:rPr>
  </w:style>
  <w:style w:type="character" w:customStyle="1" w:styleId="a4">
    <w:name w:val="Основной текст Знак"/>
    <w:basedOn w:val="a0"/>
    <w:link w:val="a3"/>
    <w:rsid w:val="00086F14"/>
    <w:rPr>
      <w:rFonts w:ascii="Arial" w:eastAsia="Arial Unicode MS" w:hAnsi="Arial" w:cs="Times New Roman"/>
      <w:kern w:val="1"/>
      <w:sz w:val="20"/>
      <w:szCs w:val="24"/>
      <w:lang w:eastAsia="en-US"/>
    </w:rPr>
  </w:style>
  <w:style w:type="paragraph" w:styleId="a5">
    <w:name w:val="No Spacing"/>
    <w:uiPriority w:val="1"/>
    <w:qFormat/>
    <w:rsid w:val="00086F14"/>
    <w:pPr>
      <w:widowControl w:val="0"/>
      <w:suppressAutoHyphens/>
      <w:spacing w:after="0" w:line="240" w:lineRule="auto"/>
    </w:pPr>
    <w:rPr>
      <w:rFonts w:ascii="Arial" w:eastAsia="Arial Unicode MS" w:hAnsi="Arial" w:cs="Times New Roman"/>
      <w:kern w:val="1"/>
      <w:sz w:val="20"/>
      <w:szCs w:val="24"/>
      <w:lang w:eastAsia="en-US"/>
    </w:rPr>
  </w:style>
  <w:style w:type="character" w:customStyle="1" w:styleId="a6">
    <w:name w:val="Гипертекстовая ссылка"/>
    <w:uiPriority w:val="99"/>
    <w:rsid w:val="00086F14"/>
    <w:rPr>
      <w:b/>
      <w:bCs/>
      <w:color w:val="auto"/>
    </w:rPr>
  </w:style>
  <w:style w:type="paragraph" w:styleId="a7">
    <w:name w:val="List Paragraph"/>
    <w:basedOn w:val="a"/>
    <w:uiPriority w:val="34"/>
    <w:qFormat/>
    <w:rsid w:val="0063001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6073</Words>
  <Characters>34617</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 User</cp:lastModifiedBy>
  <cp:revision>2</cp:revision>
  <cp:lastPrinted>2021-12-28T05:36:00Z</cp:lastPrinted>
  <dcterms:created xsi:type="dcterms:W3CDTF">2022-01-13T04:33:00Z</dcterms:created>
  <dcterms:modified xsi:type="dcterms:W3CDTF">2022-01-13T04:33:00Z</dcterms:modified>
</cp:coreProperties>
</file>