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41" w:rsidRPr="00053522" w:rsidRDefault="00C45F41" w:rsidP="00053522">
      <w:pPr>
        <w:pStyle w:val="Title"/>
        <w:jc w:val="left"/>
        <w:rPr>
          <w:rFonts w:ascii="Times New Roman" w:hAnsi="Times New Roman" w:cs="Times New Roman"/>
          <w:b/>
          <w:bCs/>
          <w:sz w:val="20"/>
          <w:szCs w:val="20"/>
        </w:rPr>
      </w:pPr>
    </w:p>
    <w:p w:rsidR="00C45F41" w:rsidRDefault="00C45F41" w:rsidP="0028038F">
      <w:pPr>
        <w:pStyle w:val="Title"/>
        <w:rPr>
          <w:rFonts w:ascii="Times New Roman" w:hAnsi="Times New Roman" w:cs="Times New Roman"/>
          <w:b/>
          <w:bCs/>
        </w:rPr>
      </w:pPr>
      <w:r>
        <w:t xml:space="preserve">   </w:t>
      </w:r>
      <w:r>
        <w:rPr>
          <w:rFonts w:ascii="Times New Roman" w:hAnsi="Times New Roman" w:cs="Times New Roman"/>
          <w:b/>
          <w:bCs/>
        </w:rPr>
        <w:t>РОССИЙСКАЯ ФЕДЕРАЦИЯ</w:t>
      </w:r>
    </w:p>
    <w:p w:rsidR="00C45F41" w:rsidRDefault="00C45F41" w:rsidP="0028038F">
      <w:pPr>
        <w:pStyle w:val="Title"/>
        <w:rPr>
          <w:rFonts w:ascii="Times New Roman" w:hAnsi="Times New Roman" w:cs="Times New Roman"/>
          <w:b/>
          <w:bCs/>
        </w:rPr>
      </w:pPr>
      <w:r>
        <w:rPr>
          <w:rFonts w:ascii="Times New Roman" w:hAnsi="Times New Roman" w:cs="Times New Roman"/>
          <w:b/>
          <w:bCs/>
        </w:rPr>
        <w:t>НОВОАЛЕКСАНДРОВСКОЕ СЕЛЬСКОЕ СОБРАНИЕ ДЕПУТАТОВ</w:t>
      </w:r>
    </w:p>
    <w:p w:rsidR="00C45F41" w:rsidRDefault="00C45F41" w:rsidP="0028038F">
      <w:pPr>
        <w:pStyle w:val="Title"/>
        <w:rPr>
          <w:rFonts w:ascii="Times New Roman" w:hAnsi="Times New Roman" w:cs="Times New Roman"/>
          <w:b/>
          <w:bCs/>
        </w:rPr>
      </w:pPr>
      <w:r>
        <w:rPr>
          <w:rFonts w:ascii="Times New Roman" w:hAnsi="Times New Roman" w:cs="Times New Roman"/>
          <w:b/>
          <w:bCs/>
        </w:rPr>
        <w:t>РУБЦОВСКОГО РАЙОНА АЛТАЙСКОГО КРАЯ</w:t>
      </w:r>
    </w:p>
    <w:p w:rsidR="00C45F41" w:rsidRDefault="00C45F41" w:rsidP="0028038F">
      <w:pPr>
        <w:pStyle w:val="Title"/>
        <w:rPr>
          <w:rFonts w:ascii="Times New Roman" w:hAnsi="Times New Roman" w:cs="Times New Roman"/>
        </w:rPr>
      </w:pPr>
    </w:p>
    <w:p w:rsidR="00C45F41" w:rsidRDefault="00C45F41" w:rsidP="0028038F">
      <w:pPr>
        <w:pStyle w:val="Title"/>
        <w:rPr>
          <w:rFonts w:ascii="Times New Roman" w:hAnsi="Times New Roman" w:cs="Times New Roman"/>
          <w:b/>
          <w:bCs/>
        </w:rPr>
      </w:pPr>
      <w:r>
        <w:rPr>
          <w:rFonts w:ascii="Times New Roman" w:hAnsi="Times New Roman" w:cs="Times New Roman"/>
          <w:b/>
          <w:bCs/>
        </w:rPr>
        <w:t>РЕШЕНИЕ</w:t>
      </w:r>
    </w:p>
    <w:p w:rsidR="00C45F41" w:rsidRDefault="00C45F41" w:rsidP="0028038F">
      <w:pPr>
        <w:pStyle w:val="Title"/>
        <w:rPr>
          <w:rFonts w:ascii="Times New Roman" w:hAnsi="Times New Roman" w:cs="Times New Roman"/>
          <w:b/>
          <w:bCs/>
        </w:rPr>
      </w:pPr>
    </w:p>
    <w:p w:rsidR="00C45F41" w:rsidRDefault="00C45F41" w:rsidP="0028038F">
      <w:pPr>
        <w:jc w:val="both"/>
        <w:rPr>
          <w:sz w:val="28"/>
          <w:szCs w:val="28"/>
        </w:rPr>
      </w:pPr>
      <w:r>
        <w:rPr>
          <w:sz w:val="28"/>
          <w:szCs w:val="28"/>
        </w:rPr>
        <w:t xml:space="preserve">30.03.2022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 03</w:t>
      </w:r>
    </w:p>
    <w:p w:rsidR="00C45F41" w:rsidRDefault="00C45F41" w:rsidP="0028038F">
      <w:pPr>
        <w:jc w:val="center"/>
      </w:pPr>
      <w:r>
        <w:rPr>
          <w:sz w:val="28"/>
          <w:szCs w:val="28"/>
        </w:rPr>
        <w:t xml:space="preserve"> </w:t>
      </w:r>
      <w:r>
        <w:t>с.Новоалександровка</w:t>
      </w:r>
    </w:p>
    <w:p w:rsidR="00C45F41" w:rsidRDefault="00C45F41" w:rsidP="0028038F">
      <w:pPr>
        <w:jc w:val="center"/>
      </w:pPr>
    </w:p>
    <w:p w:rsidR="00C45F41" w:rsidRDefault="00C45F41" w:rsidP="0028038F">
      <w:pPr>
        <w:jc w:val="center"/>
      </w:pPr>
    </w:p>
    <w:p w:rsidR="00C45F41" w:rsidRDefault="00C45F41" w:rsidP="00ED4CF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 исполнении бюджета </w:t>
      </w:r>
    </w:p>
    <w:p w:rsidR="00C45F41" w:rsidRDefault="00C45F41" w:rsidP="0028038F">
      <w:pPr>
        <w:pStyle w:val="ConsPlusNormal"/>
        <w:widowControl/>
        <w:ind w:firstLine="0"/>
        <w:rPr>
          <w:b/>
          <w:bCs/>
          <w:sz w:val="28"/>
          <w:szCs w:val="28"/>
        </w:rPr>
      </w:pPr>
      <w:r>
        <w:rPr>
          <w:rFonts w:ascii="Times New Roman" w:hAnsi="Times New Roman" w:cs="Times New Roman"/>
          <w:sz w:val="28"/>
          <w:szCs w:val="28"/>
        </w:rPr>
        <w:t>сельского поселения</w:t>
      </w:r>
      <w:r>
        <w:rPr>
          <w:b/>
          <w:bCs/>
          <w:sz w:val="28"/>
          <w:szCs w:val="28"/>
        </w:rPr>
        <w:t xml:space="preserve"> </w:t>
      </w:r>
    </w:p>
    <w:p w:rsidR="00C45F41" w:rsidRDefault="00C45F41" w:rsidP="0028038F">
      <w:pPr>
        <w:pStyle w:val="ConsPlusNormal"/>
        <w:widowControl/>
        <w:ind w:firstLine="0"/>
        <w:rPr>
          <w:rFonts w:ascii="Times New Roman" w:hAnsi="Times New Roman" w:cs="Times New Roman"/>
          <w:sz w:val="28"/>
          <w:szCs w:val="28"/>
        </w:rPr>
      </w:pPr>
      <w:r>
        <w:rPr>
          <w:sz w:val="28"/>
          <w:szCs w:val="28"/>
        </w:rPr>
        <w:t>Н</w:t>
      </w:r>
      <w:r>
        <w:rPr>
          <w:rFonts w:ascii="Times New Roman" w:hAnsi="Times New Roman" w:cs="Times New Roman"/>
          <w:sz w:val="28"/>
          <w:szCs w:val="28"/>
        </w:rPr>
        <w:t xml:space="preserve">овоалександровский сельсовет </w:t>
      </w:r>
    </w:p>
    <w:p w:rsidR="00C45F41" w:rsidRDefault="00C45F41" w:rsidP="002803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Рубцовского района Алтайского края </w:t>
      </w:r>
    </w:p>
    <w:p w:rsidR="00C45F41" w:rsidRDefault="00C45F41" w:rsidP="002803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 2021 г.</w:t>
      </w:r>
    </w:p>
    <w:p w:rsidR="00C45F41" w:rsidRDefault="00C45F41" w:rsidP="0028038F">
      <w:pPr>
        <w:pStyle w:val="ConsPlusNormal"/>
        <w:widowControl/>
        <w:ind w:firstLine="540"/>
        <w:jc w:val="both"/>
        <w:rPr>
          <w:rFonts w:ascii="Times New Roman" w:hAnsi="Times New Roman" w:cs="Times New Roman"/>
          <w:sz w:val="28"/>
          <w:szCs w:val="28"/>
        </w:rPr>
      </w:pPr>
    </w:p>
    <w:p w:rsidR="00C45F41" w:rsidRDefault="00C45F41" w:rsidP="0028038F">
      <w:pPr>
        <w:ind w:firstLine="708"/>
        <w:jc w:val="both"/>
        <w:rPr>
          <w:sz w:val="28"/>
          <w:szCs w:val="28"/>
        </w:rPr>
      </w:pPr>
      <w:r>
        <w:rPr>
          <w:sz w:val="28"/>
          <w:szCs w:val="28"/>
        </w:rPr>
        <w:t>В соответствии с пунктом 10 ст.35, ст.52 Федерального закона от 06.10.2003 №131-ФЗ «Об общих принципах организации местного самоуправления в Российской Федерации», статьями 264.1, 264.2, 264.5, 264.6 Бюджетного кодекса Российской  Федерации, ст.22 п. 2, ст. 49 Устава муниципального образования Новоалександровский сельсовет Рубцовского района Алтайского края, Новоалександровское сельское Собрание депутатов Рубцовского района Алтайского края</w:t>
      </w:r>
    </w:p>
    <w:p w:rsidR="00C45F41" w:rsidRPr="00D55D69" w:rsidRDefault="00C45F41" w:rsidP="0028038F">
      <w:pPr>
        <w:ind w:firstLine="540"/>
        <w:rPr>
          <w:b/>
          <w:bCs/>
          <w:sz w:val="28"/>
          <w:szCs w:val="28"/>
        </w:rPr>
      </w:pPr>
      <w:r w:rsidRPr="00D55D69">
        <w:rPr>
          <w:b/>
          <w:bCs/>
          <w:sz w:val="28"/>
          <w:szCs w:val="28"/>
        </w:rPr>
        <w:t>РЕШИЛО:</w:t>
      </w:r>
    </w:p>
    <w:p w:rsidR="00C45F41" w:rsidRDefault="00C45F41" w:rsidP="0028038F">
      <w:pPr>
        <w:pStyle w:val="ConsPlusNormal"/>
        <w:widowControl/>
        <w:ind w:firstLine="420"/>
        <w:jc w:val="both"/>
        <w:rPr>
          <w:rFonts w:ascii="Times New Roman" w:hAnsi="Times New Roman" w:cs="Times New Roman"/>
          <w:sz w:val="28"/>
          <w:szCs w:val="28"/>
        </w:rPr>
      </w:pPr>
      <w:r>
        <w:rPr>
          <w:rFonts w:ascii="Times New Roman" w:hAnsi="Times New Roman" w:cs="Times New Roman"/>
          <w:sz w:val="28"/>
          <w:szCs w:val="28"/>
        </w:rPr>
        <w:t>1. Утвердить отчет об исполнении бюджета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Новоалександровский сельсовет  за 2021 год по доходам в сумме 4796,4 тыс. рублей, по расходам с учетом уточненного плана  в сумме  5249,2 тыс. рублей с превышением расходов над доходами (дефицит бюджета поселения) в сумме 452,8 тыс.рублей  и со следующими показателями:</w:t>
      </w:r>
    </w:p>
    <w:p w:rsidR="00C45F41" w:rsidRDefault="00C45F41" w:rsidP="00F97455">
      <w:pPr>
        <w:numPr>
          <w:ilvl w:val="0"/>
          <w:numId w:val="14"/>
        </w:numPr>
        <w:jc w:val="both"/>
        <w:rPr>
          <w:sz w:val="28"/>
          <w:szCs w:val="28"/>
        </w:rPr>
      </w:pPr>
      <w:r>
        <w:rPr>
          <w:sz w:val="28"/>
          <w:szCs w:val="28"/>
        </w:rPr>
        <w:t>по доходам бюджета сельского поселения по кодам классификации доходов  за 2021 год согласно приложению №1 к настоящему Решению;</w:t>
      </w:r>
    </w:p>
    <w:p w:rsidR="00C45F41" w:rsidRDefault="00C45F41" w:rsidP="00F97455">
      <w:pPr>
        <w:numPr>
          <w:ilvl w:val="0"/>
          <w:numId w:val="14"/>
        </w:numPr>
        <w:jc w:val="both"/>
        <w:rPr>
          <w:sz w:val="28"/>
          <w:szCs w:val="28"/>
        </w:rPr>
      </w:pPr>
      <w:r>
        <w:rPr>
          <w:sz w:val="28"/>
          <w:szCs w:val="28"/>
        </w:rPr>
        <w:t>по расходам бюджета сельского поселения</w:t>
      </w:r>
      <w:r>
        <w:rPr>
          <w:b/>
          <w:bCs/>
          <w:sz w:val="28"/>
          <w:szCs w:val="28"/>
        </w:rPr>
        <w:t xml:space="preserve">  </w:t>
      </w:r>
      <w:r>
        <w:rPr>
          <w:sz w:val="28"/>
          <w:szCs w:val="28"/>
        </w:rPr>
        <w:t xml:space="preserve"> в ведомственной структуре расходов бюджета за 2021 год согласно приложению №2 к настоящему Решению;</w:t>
      </w:r>
    </w:p>
    <w:p w:rsidR="00C45F41" w:rsidRDefault="00C45F41" w:rsidP="00F97455">
      <w:pPr>
        <w:ind w:left="780"/>
        <w:jc w:val="both"/>
        <w:rPr>
          <w:sz w:val="28"/>
          <w:szCs w:val="28"/>
        </w:rPr>
      </w:pPr>
      <w:r>
        <w:rPr>
          <w:sz w:val="28"/>
          <w:szCs w:val="28"/>
        </w:rPr>
        <w:t>3) по расходам бюджета сельского поселения по разделам и подразделам классификации расходов бюджета за 2021 год согласно приложению №3 к настоящему Решению</w:t>
      </w:r>
    </w:p>
    <w:p w:rsidR="00C45F41" w:rsidRDefault="00C45F41" w:rsidP="00F97455">
      <w:pPr>
        <w:ind w:left="1080" w:hanging="1080"/>
        <w:jc w:val="both"/>
        <w:rPr>
          <w:sz w:val="28"/>
          <w:szCs w:val="28"/>
        </w:rPr>
      </w:pPr>
      <w:r>
        <w:rPr>
          <w:sz w:val="28"/>
          <w:szCs w:val="28"/>
        </w:rPr>
        <w:t xml:space="preserve">           4) по источникам финансирования бюджета поселения  за 2021 год согласно приложению №4 к настоящему Решению.</w:t>
      </w:r>
    </w:p>
    <w:p w:rsidR="00C45F41" w:rsidRDefault="00C45F41" w:rsidP="00FA1FA2">
      <w:pPr>
        <w:jc w:val="both"/>
        <w:rPr>
          <w:sz w:val="28"/>
          <w:szCs w:val="28"/>
        </w:rPr>
      </w:pPr>
      <w:r>
        <w:rPr>
          <w:sz w:val="28"/>
          <w:szCs w:val="28"/>
        </w:rPr>
        <w:t xml:space="preserve">       2. Обнародовать настоящее решение в установленном порядке.</w:t>
      </w:r>
    </w:p>
    <w:p w:rsidR="00C45F41" w:rsidRDefault="00C45F41" w:rsidP="0028038F">
      <w:pPr>
        <w:rPr>
          <w:sz w:val="28"/>
          <w:szCs w:val="28"/>
        </w:rPr>
      </w:pPr>
    </w:p>
    <w:p w:rsidR="00C45F41" w:rsidRDefault="00C45F41" w:rsidP="0028038F">
      <w:pPr>
        <w:rPr>
          <w:sz w:val="28"/>
          <w:szCs w:val="28"/>
        </w:rPr>
      </w:pPr>
      <w:r>
        <w:rPr>
          <w:sz w:val="28"/>
          <w:szCs w:val="28"/>
        </w:rPr>
        <w:t>Глава сельсовета                                                                                      И.Д.Черникова</w:t>
      </w:r>
    </w:p>
    <w:p w:rsidR="00C45F41" w:rsidRDefault="00C45F41" w:rsidP="005A778F">
      <w:pPr>
        <w:jc w:val="both"/>
        <w:rPr>
          <w:sz w:val="24"/>
          <w:szCs w:val="24"/>
        </w:rPr>
      </w:pPr>
    </w:p>
    <w:p w:rsidR="00C45F41" w:rsidRPr="005E74D4" w:rsidRDefault="00C45F41" w:rsidP="005E74D4">
      <w:pPr>
        <w:pStyle w:val="ConsPlusNormal"/>
        <w:widowControl/>
        <w:ind w:firstLine="540"/>
        <w:jc w:val="both"/>
        <w:rPr>
          <w:rFonts w:ascii="Times New Roman" w:hAnsi="Times New Roman" w:cs="Times New Roman"/>
          <w:sz w:val="24"/>
          <w:szCs w:val="24"/>
        </w:rPr>
      </w:pPr>
    </w:p>
    <w:p w:rsidR="00C45F41" w:rsidRPr="0089383F" w:rsidRDefault="00C45F41" w:rsidP="00170289">
      <w:pPr>
        <w:ind w:left="5664"/>
        <w:jc w:val="right"/>
        <w:rPr>
          <w:sz w:val="28"/>
          <w:szCs w:val="28"/>
        </w:rPr>
      </w:pPr>
      <w:r>
        <w:rPr>
          <w:sz w:val="24"/>
          <w:szCs w:val="24"/>
        </w:rPr>
        <w:br w:type="page"/>
      </w:r>
      <w:r w:rsidRPr="0089383F">
        <w:rPr>
          <w:sz w:val="28"/>
          <w:szCs w:val="28"/>
        </w:rPr>
        <w:t xml:space="preserve">Приложение </w:t>
      </w:r>
      <w:r>
        <w:rPr>
          <w:sz w:val="28"/>
          <w:szCs w:val="28"/>
        </w:rPr>
        <w:t>№</w:t>
      </w:r>
      <w:r w:rsidRPr="0089383F">
        <w:rPr>
          <w:sz w:val="28"/>
          <w:szCs w:val="28"/>
        </w:rPr>
        <w:t xml:space="preserve"> 1 </w:t>
      </w:r>
    </w:p>
    <w:p w:rsidR="00C45F41" w:rsidRPr="0089383F" w:rsidRDefault="00C45F41" w:rsidP="00170289">
      <w:pPr>
        <w:ind w:left="5664"/>
        <w:jc w:val="right"/>
        <w:rPr>
          <w:sz w:val="28"/>
          <w:szCs w:val="28"/>
        </w:rPr>
      </w:pPr>
      <w:r w:rsidRPr="0089383F">
        <w:rPr>
          <w:sz w:val="28"/>
          <w:szCs w:val="28"/>
        </w:rPr>
        <w:t xml:space="preserve">к решению Новоалександровского сельского Собрания депутатов </w:t>
      </w:r>
    </w:p>
    <w:p w:rsidR="00C45F41" w:rsidRDefault="00C45F41" w:rsidP="00170289">
      <w:pPr>
        <w:ind w:left="5664"/>
        <w:jc w:val="right"/>
        <w:rPr>
          <w:sz w:val="28"/>
          <w:szCs w:val="28"/>
        </w:rPr>
      </w:pPr>
      <w:r>
        <w:rPr>
          <w:sz w:val="28"/>
          <w:szCs w:val="28"/>
        </w:rPr>
        <w:t>от 30.03.2022г. № 03</w:t>
      </w:r>
      <w:r w:rsidRPr="0089383F">
        <w:rPr>
          <w:sz w:val="28"/>
          <w:szCs w:val="28"/>
        </w:rPr>
        <w:t xml:space="preserve"> </w:t>
      </w:r>
    </w:p>
    <w:p w:rsidR="00C45F41" w:rsidRPr="0089383F" w:rsidRDefault="00C45F41" w:rsidP="00170289">
      <w:pPr>
        <w:ind w:left="5664"/>
        <w:jc w:val="right"/>
        <w:rPr>
          <w:sz w:val="28"/>
          <w:szCs w:val="28"/>
        </w:rPr>
      </w:pPr>
      <w:r w:rsidRPr="0089383F">
        <w:rPr>
          <w:sz w:val="28"/>
          <w:szCs w:val="28"/>
        </w:rPr>
        <w:t xml:space="preserve"> «Об исполнении бюджета </w:t>
      </w:r>
    </w:p>
    <w:p w:rsidR="00C45F41" w:rsidRDefault="00C45F41" w:rsidP="00170289">
      <w:pPr>
        <w:pStyle w:val="ConsPlusNormal"/>
        <w:widowControl/>
        <w:ind w:firstLine="0"/>
        <w:jc w:val="right"/>
        <w:rPr>
          <w:rFonts w:ascii="Times New Roman" w:hAnsi="Times New Roman" w:cs="Times New Roman"/>
          <w:b/>
          <w:bCs/>
          <w:sz w:val="28"/>
          <w:szCs w:val="28"/>
        </w:rPr>
      </w:pPr>
      <w:r w:rsidRPr="0089383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9383F">
        <w:rPr>
          <w:rFonts w:ascii="Times New Roman" w:hAnsi="Times New Roman" w:cs="Times New Roman"/>
          <w:b/>
          <w:bCs/>
          <w:sz w:val="28"/>
          <w:szCs w:val="28"/>
        </w:rPr>
        <w:t xml:space="preserve"> </w:t>
      </w:r>
    </w:p>
    <w:p w:rsidR="00C45F41" w:rsidRPr="0089383F"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 xml:space="preserve">Новоалександровский сельсовет </w:t>
      </w:r>
    </w:p>
    <w:p w:rsidR="00C45F41" w:rsidRPr="0089383F"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за 2021 г.»</w:t>
      </w:r>
    </w:p>
    <w:tbl>
      <w:tblPr>
        <w:tblW w:w="9735" w:type="dxa"/>
        <w:tblInd w:w="-106" w:type="dxa"/>
        <w:tblLayout w:type="fixed"/>
        <w:tblLook w:val="0000"/>
      </w:tblPr>
      <w:tblGrid>
        <w:gridCol w:w="900"/>
        <w:gridCol w:w="832"/>
        <w:gridCol w:w="2336"/>
        <w:gridCol w:w="520"/>
        <w:gridCol w:w="3527"/>
        <w:gridCol w:w="1620"/>
      </w:tblGrid>
      <w:tr w:rsidR="00C45F41" w:rsidRPr="009707A0">
        <w:trPr>
          <w:trHeight w:val="375"/>
        </w:trPr>
        <w:tc>
          <w:tcPr>
            <w:tcW w:w="9735" w:type="dxa"/>
            <w:gridSpan w:val="6"/>
            <w:tcBorders>
              <w:top w:val="nil"/>
              <w:left w:val="nil"/>
              <w:bottom w:val="nil"/>
              <w:right w:val="nil"/>
            </w:tcBorders>
            <w:vAlign w:val="bottom"/>
          </w:tcPr>
          <w:p w:rsidR="00C45F41" w:rsidRPr="009707A0" w:rsidRDefault="00C45F41" w:rsidP="008D1310">
            <w:pPr>
              <w:jc w:val="center"/>
              <w:rPr>
                <w:sz w:val="28"/>
                <w:szCs w:val="28"/>
              </w:rPr>
            </w:pPr>
            <w:r w:rsidRPr="009707A0">
              <w:rPr>
                <w:sz w:val="28"/>
                <w:szCs w:val="28"/>
              </w:rPr>
              <w:t xml:space="preserve">Доходы </w:t>
            </w:r>
          </w:p>
        </w:tc>
      </w:tr>
      <w:tr w:rsidR="00C45F41" w:rsidRPr="009707A0">
        <w:trPr>
          <w:trHeight w:val="375"/>
        </w:trPr>
        <w:tc>
          <w:tcPr>
            <w:tcW w:w="9735" w:type="dxa"/>
            <w:gridSpan w:val="6"/>
            <w:tcBorders>
              <w:top w:val="nil"/>
              <w:left w:val="nil"/>
              <w:bottom w:val="nil"/>
              <w:right w:val="nil"/>
            </w:tcBorders>
            <w:noWrap/>
            <w:vAlign w:val="bottom"/>
          </w:tcPr>
          <w:p w:rsidR="00C45F41" w:rsidRPr="009707A0" w:rsidRDefault="00C45F41" w:rsidP="008D1310">
            <w:pPr>
              <w:jc w:val="center"/>
              <w:rPr>
                <w:sz w:val="28"/>
                <w:szCs w:val="28"/>
              </w:rPr>
            </w:pPr>
            <w:r w:rsidRPr="009707A0">
              <w:rPr>
                <w:sz w:val="28"/>
                <w:szCs w:val="28"/>
              </w:rPr>
              <w:t>бюджета сельского поселения по кодам классификации доходов</w:t>
            </w:r>
          </w:p>
        </w:tc>
      </w:tr>
      <w:tr w:rsidR="00C45F41" w:rsidRPr="009707A0">
        <w:trPr>
          <w:trHeight w:val="375"/>
        </w:trPr>
        <w:tc>
          <w:tcPr>
            <w:tcW w:w="1732" w:type="dxa"/>
            <w:gridSpan w:val="2"/>
            <w:tcBorders>
              <w:top w:val="nil"/>
              <w:left w:val="nil"/>
              <w:bottom w:val="nil"/>
              <w:right w:val="nil"/>
            </w:tcBorders>
            <w:noWrap/>
            <w:vAlign w:val="bottom"/>
          </w:tcPr>
          <w:p w:rsidR="00C45F41" w:rsidRPr="009707A0" w:rsidRDefault="00C45F41" w:rsidP="008D1310">
            <w:pPr>
              <w:jc w:val="center"/>
              <w:rPr>
                <w:sz w:val="28"/>
                <w:szCs w:val="28"/>
              </w:rPr>
            </w:pPr>
          </w:p>
        </w:tc>
        <w:tc>
          <w:tcPr>
            <w:tcW w:w="8003" w:type="dxa"/>
            <w:gridSpan w:val="4"/>
            <w:tcBorders>
              <w:top w:val="nil"/>
              <w:left w:val="nil"/>
              <w:bottom w:val="nil"/>
              <w:right w:val="nil"/>
            </w:tcBorders>
            <w:noWrap/>
            <w:vAlign w:val="bottom"/>
          </w:tcPr>
          <w:p w:rsidR="00C45F41" w:rsidRPr="009707A0" w:rsidRDefault="00C45F41" w:rsidP="008D1310">
            <w:pPr>
              <w:jc w:val="center"/>
              <w:rPr>
                <w:sz w:val="28"/>
                <w:szCs w:val="28"/>
              </w:rPr>
            </w:pPr>
            <w:r w:rsidRPr="009707A0">
              <w:rPr>
                <w:sz w:val="28"/>
                <w:szCs w:val="28"/>
              </w:rPr>
              <w:t>бюджетов за 2021 год</w:t>
            </w:r>
          </w:p>
        </w:tc>
      </w:tr>
      <w:tr w:rsidR="00C45F41" w:rsidRPr="009707A0">
        <w:trPr>
          <w:trHeight w:val="300"/>
        </w:trPr>
        <w:tc>
          <w:tcPr>
            <w:tcW w:w="9735" w:type="dxa"/>
            <w:gridSpan w:val="6"/>
            <w:tcBorders>
              <w:top w:val="nil"/>
              <w:left w:val="nil"/>
              <w:bottom w:val="single" w:sz="4" w:space="0" w:color="auto"/>
              <w:right w:val="nil"/>
            </w:tcBorders>
            <w:noWrap/>
            <w:vAlign w:val="bottom"/>
          </w:tcPr>
          <w:p w:rsidR="00C45F41" w:rsidRPr="009707A0" w:rsidRDefault="00C45F41" w:rsidP="008D1310">
            <w:pPr>
              <w:jc w:val="center"/>
              <w:rPr>
                <w:sz w:val="22"/>
                <w:szCs w:val="22"/>
              </w:rPr>
            </w:pPr>
            <w:r w:rsidRPr="009707A0">
              <w:rPr>
                <w:sz w:val="22"/>
                <w:szCs w:val="22"/>
              </w:rPr>
              <w:t xml:space="preserve">                                                                                                           тыс. рублей</w:t>
            </w:r>
          </w:p>
        </w:tc>
      </w:tr>
      <w:tr w:rsidR="00C45F41" w:rsidRPr="009707A0">
        <w:trPr>
          <w:trHeight w:val="480"/>
        </w:trPr>
        <w:tc>
          <w:tcPr>
            <w:tcW w:w="4068" w:type="dxa"/>
            <w:gridSpan w:val="3"/>
            <w:tcBorders>
              <w:top w:val="single" w:sz="4" w:space="0" w:color="auto"/>
              <w:left w:val="single" w:sz="4" w:space="0" w:color="auto"/>
              <w:bottom w:val="single" w:sz="4" w:space="0" w:color="auto"/>
              <w:right w:val="single" w:sz="4" w:space="0" w:color="000000"/>
            </w:tcBorders>
            <w:noWrap/>
            <w:vAlign w:val="bottom"/>
          </w:tcPr>
          <w:p w:rsidR="00C45F41" w:rsidRPr="00B01D3A" w:rsidRDefault="00C45F41" w:rsidP="008D1310">
            <w:pPr>
              <w:rPr>
                <w:sz w:val="28"/>
                <w:szCs w:val="28"/>
              </w:rPr>
            </w:pPr>
            <w:r w:rsidRPr="00B01D3A">
              <w:rPr>
                <w:sz w:val="28"/>
                <w:szCs w:val="28"/>
              </w:rPr>
              <w:t>Код  бюджетной классификации</w:t>
            </w:r>
          </w:p>
        </w:tc>
        <w:tc>
          <w:tcPr>
            <w:tcW w:w="4047"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C45F41" w:rsidRPr="00B01D3A" w:rsidRDefault="00C45F41" w:rsidP="008D1310">
            <w:pPr>
              <w:jc w:val="center"/>
              <w:rPr>
                <w:sz w:val="28"/>
                <w:szCs w:val="28"/>
              </w:rPr>
            </w:pPr>
            <w:r w:rsidRPr="00B01D3A">
              <w:rPr>
                <w:sz w:val="28"/>
                <w:szCs w:val="28"/>
              </w:rPr>
              <w:t>Наименование показателя</w:t>
            </w:r>
          </w:p>
        </w:tc>
        <w:tc>
          <w:tcPr>
            <w:tcW w:w="1620" w:type="dxa"/>
            <w:vMerge w:val="restart"/>
            <w:tcBorders>
              <w:top w:val="nil"/>
              <w:left w:val="single" w:sz="4" w:space="0" w:color="auto"/>
              <w:bottom w:val="single" w:sz="4" w:space="0" w:color="000000"/>
              <w:right w:val="single" w:sz="4" w:space="0" w:color="auto"/>
            </w:tcBorders>
            <w:vAlign w:val="center"/>
          </w:tcPr>
          <w:p w:rsidR="00C45F41" w:rsidRPr="00B01D3A" w:rsidRDefault="00C45F41" w:rsidP="008D1310">
            <w:pPr>
              <w:jc w:val="center"/>
              <w:rPr>
                <w:sz w:val="28"/>
                <w:szCs w:val="28"/>
              </w:rPr>
            </w:pPr>
            <w:r w:rsidRPr="00B01D3A">
              <w:rPr>
                <w:sz w:val="28"/>
                <w:szCs w:val="28"/>
              </w:rPr>
              <w:t xml:space="preserve">Кассовое исполнение </w:t>
            </w:r>
          </w:p>
        </w:tc>
      </w:tr>
      <w:tr w:rsidR="00C45F41" w:rsidRPr="009707A0">
        <w:trPr>
          <w:trHeight w:val="2700"/>
        </w:trPr>
        <w:tc>
          <w:tcPr>
            <w:tcW w:w="900" w:type="dxa"/>
            <w:tcBorders>
              <w:top w:val="nil"/>
              <w:left w:val="single" w:sz="4" w:space="0" w:color="auto"/>
              <w:bottom w:val="single" w:sz="4" w:space="0" w:color="auto"/>
              <w:right w:val="single" w:sz="4" w:space="0" w:color="auto"/>
            </w:tcBorders>
            <w:vAlign w:val="bottom"/>
          </w:tcPr>
          <w:p w:rsidR="00C45F41" w:rsidRPr="00B01D3A" w:rsidRDefault="00C45F41" w:rsidP="008D1310">
            <w:pPr>
              <w:rPr>
                <w:sz w:val="28"/>
                <w:szCs w:val="28"/>
              </w:rPr>
            </w:pPr>
            <w:r w:rsidRPr="00B01D3A">
              <w:rPr>
                <w:sz w:val="28"/>
                <w:szCs w:val="28"/>
              </w:rPr>
              <w:t>администратора  поступлений</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 xml:space="preserve">             доходов</w:t>
            </w:r>
          </w:p>
        </w:tc>
        <w:tc>
          <w:tcPr>
            <w:tcW w:w="4047" w:type="dxa"/>
            <w:gridSpan w:val="2"/>
            <w:vMerge/>
            <w:tcBorders>
              <w:top w:val="nil"/>
              <w:left w:val="nil"/>
              <w:bottom w:val="single" w:sz="4" w:space="0" w:color="auto"/>
              <w:right w:val="single" w:sz="4" w:space="0" w:color="auto"/>
            </w:tcBorders>
            <w:vAlign w:val="center"/>
          </w:tcPr>
          <w:p w:rsidR="00C45F41" w:rsidRPr="00B01D3A" w:rsidRDefault="00C45F41" w:rsidP="008D1310">
            <w:pPr>
              <w:rPr>
                <w:sz w:val="28"/>
                <w:szCs w:val="28"/>
              </w:rPr>
            </w:pPr>
          </w:p>
        </w:tc>
        <w:tc>
          <w:tcPr>
            <w:tcW w:w="1620" w:type="dxa"/>
            <w:vMerge/>
            <w:tcBorders>
              <w:top w:val="nil"/>
              <w:left w:val="single" w:sz="4" w:space="0" w:color="auto"/>
              <w:bottom w:val="single" w:sz="4" w:space="0" w:color="000000"/>
              <w:right w:val="single" w:sz="4" w:space="0" w:color="auto"/>
            </w:tcBorders>
            <w:vAlign w:val="center"/>
          </w:tcPr>
          <w:p w:rsidR="00C45F41" w:rsidRPr="00B01D3A" w:rsidRDefault="00C45F41" w:rsidP="008D1310">
            <w:pPr>
              <w:rPr>
                <w:sz w:val="28"/>
                <w:szCs w:val="28"/>
              </w:rPr>
            </w:pPr>
          </w:p>
        </w:tc>
      </w:tr>
      <w:tr w:rsidR="00C45F41" w:rsidRPr="009707A0">
        <w:trPr>
          <w:trHeight w:val="300"/>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1</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jc w:val="center"/>
              <w:rPr>
                <w:sz w:val="28"/>
                <w:szCs w:val="28"/>
              </w:rPr>
            </w:pPr>
            <w:r w:rsidRPr="00B01D3A">
              <w:rPr>
                <w:sz w:val="28"/>
                <w:szCs w:val="28"/>
              </w:rPr>
              <w:t>2</w:t>
            </w:r>
          </w:p>
        </w:tc>
        <w:tc>
          <w:tcPr>
            <w:tcW w:w="4047" w:type="dxa"/>
            <w:gridSpan w:val="2"/>
            <w:tcBorders>
              <w:top w:val="single" w:sz="4" w:space="0" w:color="auto"/>
              <w:left w:val="nil"/>
              <w:bottom w:val="single" w:sz="4" w:space="0" w:color="auto"/>
              <w:right w:val="single" w:sz="4" w:space="0" w:color="000000"/>
            </w:tcBorders>
            <w:noWrap/>
            <w:vAlign w:val="center"/>
          </w:tcPr>
          <w:p w:rsidR="00C45F41" w:rsidRPr="00B01D3A" w:rsidRDefault="00C45F41" w:rsidP="008D1310">
            <w:pPr>
              <w:jc w:val="center"/>
              <w:rPr>
                <w:sz w:val="28"/>
                <w:szCs w:val="28"/>
              </w:rPr>
            </w:pPr>
            <w:r w:rsidRPr="00B01D3A">
              <w:rPr>
                <w:sz w:val="28"/>
                <w:szCs w:val="28"/>
              </w:rPr>
              <w:t>3</w:t>
            </w:r>
          </w:p>
        </w:tc>
        <w:tc>
          <w:tcPr>
            <w:tcW w:w="1620" w:type="dxa"/>
            <w:tcBorders>
              <w:top w:val="nil"/>
              <w:left w:val="nil"/>
              <w:bottom w:val="single" w:sz="4" w:space="0" w:color="auto"/>
              <w:right w:val="single" w:sz="4" w:space="0" w:color="auto"/>
            </w:tcBorders>
            <w:noWrap/>
            <w:vAlign w:val="center"/>
          </w:tcPr>
          <w:p w:rsidR="00C45F41" w:rsidRPr="00B01D3A" w:rsidRDefault="00C45F41" w:rsidP="008D1310">
            <w:pPr>
              <w:jc w:val="center"/>
              <w:rPr>
                <w:sz w:val="28"/>
                <w:szCs w:val="28"/>
              </w:rPr>
            </w:pPr>
            <w:r w:rsidRPr="00B01D3A">
              <w:rPr>
                <w:sz w:val="28"/>
                <w:szCs w:val="28"/>
              </w:rPr>
              <w:t>4</w:t>
            </w:r>
          </w:p>
        </w:tc>
      </w:tr>
      <w:tr w:rsidR="00C45F41" w:rsidRPr="009707A0">
        <w:trPr>
          <w:trHeight w:val="300"/>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 </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 </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jc w:val="center"/>
              <w:rPr>
                <w:b/>
                <w:bCs/>
                <w:sz w:val="28"/>
                <w:szCs w:val="28"/>
              </w:rPr>
            </w:pPr>
            <w:r w:rsidRPr="00B01D3A">
              <w:rPr>
                <w:b/>
                <w:bCs/>
                <w:sz w:val="28"/>
                <w:szCs w:val="28"/>
              </w:rPr>
              <w:t>Доходы,  всего</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4796,40</w:t>
            </w:r>
          </w:p>
        </w:tc>
      </w:tr>
      <w:tr w:rsidR="00C45F41" w:rsidRPr="009707A0">
        <w:trPr>
          <w:trHeight w:val="1845"/>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182</w:t>
            </w:r>
          </w:p>
        </w:tc>
        <w:tc>
          <w:tcPr>
            <w:tcW w:w="3168" w:type="dxa"/>
            <w:gridSpan w:val="2"/>
            <w:tcBorders>
              <w:top w:val="nil"/>
              <w:left w:val="single" w:sz="4" w:space="0" w:color="000000"/>
              <w:bottom w:val="nil"/>
              <w:right w:val="single" w:sz="4" w:space="0" w:color="000000"/>
            </w:tcBorders>
            <w:vAlign w:val="bottom"/>
          </w:tcPr>
          <w:p w:rsidR="00C45F41" w:rsidRPr="00B01D3A" w:rsidRDefault="00C45F41" w:rsidP="008D1310">
            <w:pPr>
              <w:jc w:val="center"/>
              <w:rPr>
                <w:color w:val="000000"/>
                <w:sz w:val="28"/>
                <w:szCs w:val="28"/>
              </w:rPr>
            </w:pPr>
            <w:r w:rsidRPr="00B01D3A">
              <w:rPr>
                <w:color w:val="000000"/>
                <w:sz w:val="28"/>
                <w:szCs w:val="28"/>
              </w:rPr>
              <w:t>1 01 02010 01 0000 110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25,50</w:t>
            </w:r>
          </w:p>
        </w:tc>
      </w:tr>
      <w:tr w:rsidR="00C45F41" w:rsidRPr="009707A0">
        <w:trPr>
          <w:trHeight w:val="1155"/>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182</w:t>
            </w:r>
          </w:p>
        </w:tc>
        <w:tc>
          <w:tcPr>
            <w:tcW w:w="3168" w:type="dxa"/>
            <w:gridSpan w:val="2"/>
            <w:tcBorders>
              <w:top w:val="single" w:sz="4" w:space="0" w:color="auto"/>
              <w:left w:val="nil"/>
              <w:bottom w:val="single" w:sz="4" w:space="0" w:color="auto"/>
              <w:right w:val="single" w:sz="4" w:space="0" w:color="auto"/>
            </w:tcBorders>
            <w:vAlign w:val="bottom"/>
          </w:tcPr>
          <w:p w:rsidR="00C45F41" w:rsidRPr="00B01D3A" w:rsidRDefault="00C45F41" w:rsidP="008D1310">
            <w:pPr>
              <w:jc w:val="center"/>
              <w:rPr>
                <w:color w:val="000000"/>
                <w:sz w:val="28"/>
                <w:szCs w:val="28"/>
              </w:rPr>
            </w:pPr>
            <w:r w:rsidRPr="00B01D3A">
              <w:rPr>
                <w:color w:val="000000"/>
                <w:sz w:val="28"/>
                <w:szCs w:val="28"/>
              </w:rPr>
              <w:t>1 01 02030 01 0000 110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0,10</w:t>
            </w:r>
          </w:p>
        </w:tc>
      </w:tr>
      <w:tr w:rsidR="00C45F41" w:rsidRPr="009707A0">
        <w:trPr>
          <w:trHeight w:val="1170"/>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182</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jc w:val="center"/>
              <w:rPr>
                <w:sz w:val="28"/>
                <w:szCs w:val="28"/>
              </w:rPr>
            </w:pPr>
            <w:r w:rsidRPr="00B01D3A">
              <w:rPr>
                <w:sz w:val="28"/>
                <w:szCs w:val="28"/>
              </w:rPr>
              <w:t>1 05 03010 01 0000 110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Единый сельскохозяйственный налог</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0,10</w:t>
            </w:r>
          </w:p>
        </w:tc>
      </w:tr>
      <w:tr w:rsidR="00C45F41" w:rsidRPr="009707A0">
        <w:trPr>
          <w:trHeight w:val="1170"/>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182</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jc w:val="center"/>
              <w:rPr>
                <w:sz w:val="28"/>
                <w:szCs w:val="28"/>
              </w:rPr>
            </w:pPr>
            <w:r w:rsidRPr="00B01D3A">
              <w:rPr>
                <w:sz w:val="28"/>
                <w:szCs w:val="28"/>
              </w:rPr>
              <w:t>1 06 01030 10 0000 110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33,70</w:t>
            </w:r>
          </w:p>
        </w:tc>
      </w:tr>
      <w:tr w:rsidR="00C45F41" w:rsidRPr="009707A0">
        <w:trPr>
          <w:trHeight w:val="960"/>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182</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jc w:val="center"/>
              <w:rPr>
                <w:sz w:val="28"/>
                <w:szCs w:val="28"/>
              </w:rPr>
            </w:pPr>
            <w:r w:rsidRPr="00B01D3A">
              <w:rPr>
                <w:sz w:val="28"/>
                <w:szCs w:val="28"/>
              </w:rPr>
              <w:t>1 06 06033 10 0000 110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Земельный налог с организаций, обладающих земельным участком, расположенным в границах сельских поселений</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76,10</w:t>
            </w:r>
          </w:p>
        </w:tc>
      </w:tr>
      <w:tr w:rsidR="00C45F41" w:rsidRPr="009707A0">
        <w:trPr>
          <w:trHeight w:val="885"/>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182</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jc w:val="center"/>
              <w:rPr>
                <w:sz w:val="28"/>
                <w:szCs w:val="28"/>
              </w:rPr>
            </w:pPr>
            <w:r w:rsidRPr="00B01D3A">
              <w:rPr>
                <w:sz w:val="28"/>
                <w:szCs w:val="28"/>
              </w:rPr>
              <w:t>1 06 06043 10 0000 110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Земельный налог с физических лиц, обладающих земельным участком, расположенным в границах сельских поселений</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140,1</w:t>
            </w:r>
          </w:p>
        </w:tc>
      </w:tr>
      <w:tr w:rsidR="00C45F41" w:rsidRPr="009707A0">
        <w:trPr>
          <w:trHeight w:val="2160"/>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303</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jc w:val="center"/>
              <w:rPr>
                <w:sz w:val="28"/>
                <w:szCs w:val="28"/>
              </w:rPr>
            </w:pPr>
            <w:r w:rsidRPr="00B01D3A">
              <w:rPr>
                <w:sz w:val="28"/>
                <w:szCs w:val="28"/>
              </w:rPr>
              <w:t>1 08 04020 01 0000 110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2,9</w:t>
            </w:r>
          </w:p>
        </w:tc>
      </w:tr>
      <w:tr w:rsidR="00C45F41" w:rsidRPr="009707A0">
        <w:trPr>
          <w:trHeight w:val="1845"/>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303</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1 11 09045 10 0000 120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43,0</w:t>
            </w:r>
          </w:p>
        </w:tc>
      </w:tr>
      <w:tr w:rsidR="00C45F41" w:rsidRPr="009707A0">
        <w:trPr>
          <w:trHeight w:val="2445"/>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303</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1 13 02065 10 0000 130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Доходы поступающие в порядке возмещения расходов, понесенных в связи с эксплуатацией имущества сельских поселений</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30,3</w:t>
            </w:r>
          </w:p>
        </w:tc>
      </w:tr>
      <w:tr w:rsidR="00C45F41" w:rsidRPr="009707A0">
        <w:trPr>
          <w:trHeight w:val="2445"/>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303</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1 14 02053 10 0000 410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47,6</w:t>
            </w:r>
          </w:p>
        </w:tc>
      </w:tr>
      <w:tr w:rsidR="00C45F41" w:rsidRPr="009707A0">
        <w:trPr>
          <w:trHeight w:val="945"/>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303</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2 02 16001 10 0000 150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Дотации бюджетам сельских поселений на выравнивание бюджетной обеспеченности из бюджетов муниципальных районов</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551,4</w:t>
            </w:r>
          </w:p>
        </w:tc>
      </w:tr>
      <w:tr w:rsidR="00C45F41" w:rsidRPr="009707A0">
        <w:trPr>
          <w:trHeight w:val="1290"/>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303</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2 02 35118 10 0000 150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108,5</w:t>
            </w:r>
          </w:p>
        </w:tc>
      </w:tr>
      <w:tr w:rsidR="00C45F41" w:rsidRPr="009707A0">
        <w:trPr>
          <w:trHeight w:val="1830"/>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303</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2 02 40014 10 0000 150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1329,2</w:t>
            </w:r>
          </w:p>
        </w:tc>
      </w:tr>
      <w:tr w:rsidR="00C45F41" w:rsidRPr="009707A0">
        <w:trPr>
          <w:trHeight w:val="690"/>
        </w:trPr>
        <w:tc>
          <w:tcPr>
            <w:tcW w:w="900" w:type="dxa"/>
            <w:tcBorders>
              <w:top w:val="nil"/>
              <w:left w:val="single" w:sz="4" w:space="0" w:color="auto"/>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303</w:t>
            </w:r>
          </w:p>
        </w:tc>
        <w:tc>
          <w:tcPr>
            <w:tcW w:w="3168" w:type="dxa"/>
            <w:gridSpan w:val="2"/>
            <w:tcBorders>
              <w:top w:val="nil"/>
              <w:left w:val="nil"/>
              <w:bottom w:val="single" w:sz="4" w:space="0" w:color="auto"/>
              <w:right w:val="single" w:sz="4" w:space="0" w:color="auto"/>
            </w:tcBorders>
            <w:noWrap/>
            <w:vAlign w:val="bottom"/>
          </w:tcPr>
          <w:p w:rsidR="00C45F41" w:rsidRPr="00B01D3A" w:rsidRDefault="00C45F41" w:rsidP="008D1310">
            <w:pPr>
              <w:rPr>
                <w:sz w:val="28"/>
                <w:szCs w:val="28"/>
              </w:rPr>
            </w:pPr>
            <w:r w:rsidRPr="00B01D3A">
              <w:rPr>
                <w:sz w:val="28"/>
                <w:szCs w:val="28"/>
              </w:rPr>
              <w:t>2 02 49999 10 0000 150</w:t>
            </w:r>
          </w:p>
        </w:tc>
        <w:tc>
          <w:tcPr>
            <w:tcW w:w="4047" w:type="dxa"/>
            <w:gridSpan w:val="2"/>
            <w:tcBorders>
              <w:top w:val="single" w:sz="4" w:space="0" w:color="auto"/>
              <w:left w:val="nil"/>
              <w:bottom w:val="single" w:sz="4" w:space="0" w:color="auto"/>
              <w:right w:val="single" w:sz="4" w:space="0" w:color="000000"/>
            </w:tcBorders>
            <w:vAlign w:val="bottom"/>
          </w:tcPr>
          <w:p w:rsidR="00C45F41" w:rsidRPr="00B01D3A" w:rsidRDefault="00C45F41" w:rsidP="008D1310">
            <w:pPr>
              <w:rPr>
                <w:sz w:val="28"/>
                <w:szCs w:val="28"/>
              </w:rPr>
            </w:pPr>
            <w:r w:rsidRPr="00B01D3A">
              <w:rPr>
                <w:sz w:val="28"/>
                <w:szCs w:val="28"/>
              </w:rPr>
              <w:t>Прочие межбюджетные трансферты, передаваемые бюджетам сельских поселений</w:t>
            </w:r>
          </w:p>
        </w:tc>
        <w:tc>
          <w:tcPr>
            <w:tcW w:w="1620" w:type="dxa"/>
            <w:tcBorders>
              <w:top w:val="nil"/>
              <w:left w:val="nil"/>
              <w:bottom w:val="single" w:sz="4" w:space="0" w:color="auto"/>
              <w:right w:val="single" w:sz="4" w:space="0" w:color="auto"/>
            </w:tcBorders>
            <w:noWrap/>
            <w:vAlign w:val="bottom"/>
          </w:tcPr>
          <w:p w:rsidR="00C45F41" w:rsidRPr="00B01D3A" w:rsidRDefault="00C45F41" w:rsidP="008D1310">
            <w:pPr>
              <w:jc w:val="right"/>
              <w:rPr>
                <w:sz w:val="28"/>
                <w:szCs w:val="28"/>
              </w:rPr>
            </w:pPr>
            <w:r w:rsidRPr="00B01D3A">
              <w:rPr>
                <w:sz w:val="28"/>
                <w:szCs w:val="28"/>
              </w:rPr>
              <w:t>2407,9</w:t>
            </w:r>
          </w:p>
        </w:tc>
      </w:tr>
      <w:tr w:rsidR="00C45F41" w:rsidRPr="009707A0">
        <w:trPr>
          <w:trHeight w:val="240"/>
        </w:trPr>
        <w:tc>
          <w:tcPr>
            <w:tcW w:w="900" w:type="dxa"/>
            <w:tcBorders>
              <w:top w:val="nil"/>
              <w:left w:val="nil"/>
              <w:bottom w:val="nil"/>
              <w:right w:val="nil"/>
            </w:tcBorders>
            <w:noWrap/>
            <w:vAlign w:val="bottom"/>
          </w:tcPr>
          <w:p w:rsidR="00C45F41" w:rsidRPr="009707A0" w:rsidRDefault="00C45F41" w:rsidP="008D1310">
            <w:pPr>
              <w:rPr>
                <w:rFonts w:ascii="Arial" w:hAnsi="Arial" w:cs="Arial"/>
                <w:sz w:val="18"/>
                <w:szCs w:val="18"/>
              </w:rPr>
            </w:pPr>
          </w:p>
        </w:tc>
        <w:tc>
          <w:tcPr>
            <w:tcW w:w="3168" w:type="dxa"/>
            <w:gridSpan w:val="2"/>
            <w:tcBorders>
              <w:top w:val="nil"/>
              <w:left w:val="nil"/>
              <w:bottom w:val="nil"/>
              <w:right w:val="nil"/>
            </w:tcBorders>
            <w:noWrap/>
            <w:vAlign w:val="bottom"/>
          </w:tcPr>
          <w:p w:rsidR="00C45F41" w:rsidRPr="009707A0" w:rsidRDefault="00C45F41" w:rsidP="008D1310">
            <w:pPr>
              <w:rPr>
                <w:rFonts w:ascii="Arial" w:hAnsi="Arial" w:cs="Arial"/>
                <w:sz w:val="18"/>
                <w:szCs w:val="18"/>
              </w:rPr>
            </w:pPr>
          </w:p>
        </w:tc>
        <w:tc>
          <w:tcPr>
            <w:tcW w:w="520" w:type="dxa"/>
            <w:tcBorders>
              <w:top w:val="nil"/>
              <w:left w:val="nil"/>
              <w:bottom w:val="nil"/>
              <w:right w:val="nil"/>
            </w:tcBorders>
            <w:noWrap/>
            <w:vAlign w:val="bottom"/>
          </w:tcPr>
          <w:p w:rsidR="00C45F41" w:rsidRPr="009707A0" w:rsidRDefault="00C45F41" w:rsidP="008D1310">
            <w:pPr>
              <w:rPr>
                <w:rFonts w:ascii="Arial" w:hAnsi="Arial" w:cs="Arial"/>
                <w:sz w:val="18"/>
                <w:szCs w:val="18"/>
              </w:rPr>
            </w:pPr>
          </w:p>
        </w:tc>
        <w:tc>
          <w:tcPr>
            <w:tcW w:w="3527" w:type="dxa"/>
            <w:tcBorders>
              <w:top w:val="nil"/>
              <w:left w:val="nil"/>
              <w:bottom w:val="nil"/>
              <w:right w:val="nil"/>
            </w:tcBorders>
            <w:noWrap/>
            <w:vAlign w:val="bottom"/>
          </w:tcPr>
          <w:p w:rsidR="00C45F41" w:rsidRPr="009707A0" w:rsidRDefault="00C45F41" w:rsidP="008D1310">
            <w:pPr>
              <w:rPr>
                <w:rFonts w:ascii="Arial" w:hAnsi="Arial" w:cs="Arial"/>
                <w:sz w:val="18"/>
                <w:szCs w:val="18"/>
              </w:rPr>
            </w:pPr>
          </w:p>
        </w:tc>
        <w:tc>
          <w:tcPr>
            <w:tcW w:w="1620" w:type="dxa"/>
            <w:tcBorders>
              <w:top w:val="nil"/>
              <w:left w:val="nil"/>
              <w:bottom w:val="nil"/>
              <w:right w:val="nil"/>
            </w:tcBorders>
            <w:noWrap/>
            <w:vAlign w:val="bottom"/>
          </w:tcPr>
          <w:p w:rsidR="00C45F41" w:rsidRPr="009707A0" w:rsidRDefault="00C45F41" w:rsidP="008D1310">
            <w:pPr>
              <w:rPr>
                <w:rFonts w:ascii="Arial" w:hAnsi="Arial" w:cs="Arial"/>
                <w:sz w:val="18"/>
                <w:szCs w:val="18"/>
              </w:rPr>
            </w:pPr>
          </w:p>
        </w:tc>
      </w:tr>
    </w:tbl>
    <w:p w:rsidR="00C45F41" w:rsidRDefault="00C45F41" w:rsidP="004B6F7E">
      <w:pPr>
        <w:jc w:val="right"/>
        <w:rPr>
          <w:sz w:val="28"/>
          <w:szCs w:val="28"/>
        </w:rPr>
      </w:pPr>
    </w:p>
    <w:p w:rsidR="00C45F41" w:rsidRDefault="00C45F41" w:rsidP="00F074A6">
      <w:pPr>
        <w:rPr>
          <w:sz w:val="28"/>
          <w:szCs w:val="28"/>
        </w:rPr>
      </w:pPr>
      <w:r>
        <w:rPr>
          <w:sz w:val="28"/>
          <w:szCs w:val="28"/>
        </w:rPr>
        <w:t xml:space="preserve"> </w:t>
      </w:r>
    </w:p>
    <w:p w:rsidR="00C45F41" w:rsidRDefault="00C45F41" w:rsidP="00F074A6">
      <w:pPr>
        <w:rPr>
          <w:sz w:val="28"/>
          <w:szCs w:val="28"/>
        </w:rPr>
      </w:pPr>
    </w:p>
    <w:p w:rsidR="00C45F41" w:rsidRDefault="00C45F41" w:rsidP="00F074A6">
      <w:pPr>
        <w:rPr>
          <w:sz w:val="28"/>
          <w:szCs w:val="28"/>
        </w:rPr>
      </w:pPr>
      <w:r>
        <w:rPr>
          <w:sz w:val="28"/>
          <w:szCs w:val="28"/>
        </w:rPr>
        <w:t xml:space="preserve">                                                                                                </w:t>
      </w:r>
    </w:p>
    <w:p w:rsidR="00C45F41" w:rsidRDefault="00C45F41" w:rsidP="00F074A6">
      <w:pPr>
        <w:rPr>
          <w:sz w:val="28"/>
          <w:szCs w:val="28"/>
        </w:rPr>
      </w:pPr>
    </w:p>
    <w:p w:rsidR="00C45F41" w:rsidRDefault="00C45F41" w:rsidP="00F074A6">
      <w:pPr>
        <w:rPr>
          <w:sz w:val="28"/>
          <w:szCs w:val="28"/>
        </w:rPr>
      </w:pPr>
    </w:p>
    <w:p w:rsidR="00C45F41" w:rsidRDefault="00C45F41" w:rsidP="00F074A6">
      <w:pPr>
        <w:rPr>
          <w:sz w:val="28"/>
          <w:szCs w:val="28"/>
        </w:rPr>
      </w:pPr>
    </w:p>
    <w:p w:rsidR="00C45F41" w:rsidRDefault="00C45F41" w:rsidP="00F074A6">
      <w:pPr>
        <w:rPr>
          <w:sz w:val="28"/>
          <w:szCs w:val="28"/>
        </w:rPr>
      </w:pPr>
    </w:p>
    <w:p w:rsidR="00C45F41" w:rsidRDefault="00C45F41" w:rsidP="00F074A6">
      <w:pPr>
        <w:rPr>
          <w:sz w:val="28"/>
          <w:szCs w:val="28"/>
        </w:rPr>
      </w:pPr>
    </w:p>
    <w:p w:rsidR="00C45F41" w:rsidRDefault="00C45F41" w:rsidP="00F074A6">
      <w:pPr>
        <w:rPr>
          <w:sz w:val="28"/>
          <w:szCs w:val="28"/>
        </w:rPr>
      </w:pPr>
    </w:p>
    <w:p w:rsidR="00C45F41" w:rsidRDefault="00C45F41" w:rsidP="00F074A6">
      <w:pPr>
        <w:rPr>
          <w:sz w:val="28"/>
          <w:szCs w:val="28"/>
        </w:rPr>
      </w:pPr>
    </w:p>
    <w:p w:rsidR="00C45F41" w:rsidRDefault="00C45F41" w:rsidP="00F074A6">
      <w:pPr>
        <w:rPr>
          <w:sz w:val="28"/>
          <w:szCs w:val="28"/>
        </w:rPr>
      </w:pPr>
    </w:p>
    <w:p w:rsidR="00C45F41" w:rsidRDefault="00C45F41" w:rsidP="00F074A6">
      <w:pPr>
        <w:rPr>
          <w:sz w:val="28"/>
          <w:szCs w:val="28"/>
        </w:rPr>
      </w:pPr>
    </w:p>
    <w:p w:rsidR="00C45F41" w:rsidRPr="0089383F" w:rsidRDefault="00C45F41" w:rsidP="00F074A6">
      <w:pPr>
        <w:rPr>
          <w:sz w:val="28"/>
          <w:szCs w:val="28"/>
        </w:rPr>
      </w:pPr>
      <w:r>
        <w:rPr>
          <w:sz w:val="28"/>
          <w:szCs w:val="28"/>
        </w:rPr>
        <w:t xml:space="preserve">                                                                                                             </w:t>
      </w:r>
      <w:r w:rsidRPr="0089383F">
        <w:rPr>
          <w:sz w:val="28"/>
          <w:szCs w:val="28"/>
        </w:rPr>
        <w:t xml:space="preserve">Приложение  </w:t>
      </w:r>
      <w:r>
        <w:rPr>
          <w:sz w:val="28"/>
          <w:szCs w:val="28"/>
        </w:rPr>
        <w:t>№ 2</w:t>
      </w:r>
      <w:r w:rsidRPr="0089383F">
        <w:rPr>
          <w:sz w:val="28"/>
          <w:szCs w:val="28"/>
        </w:rPr>
        <w:t xml:space="preserve"> </w:t>
      </w:r>
    </w:p>
    <w:p w:rsidR="00C45F41" w:rsidRPr="0089383F" w:rsidRDefault="00C45F41" w:rsidP="00170289">
      <w:pPr>
        <w:ind w:left="6372"/>
        <w:jc w:val="right"/>
        <w:rPr>
          <w:sz w:val="28"/>
          <w:szCs w:val="28"/>
        </w:rPr>
      </w:pPr>
      <w:r w:rsidRPr="0089383F">
        <w:rPr>
          <w:sz w:val="28"/>
          <w:szCs w:val="28"/>
        </w:rPr>
        <w:t xml:space="preserve">к решению </w:t>
      </w:r>
      <w:r>
        <w:rPr>
          <w:sz w:val="28"/>
          <w:szCs w:val="28"/>
        </w:rPr>
        <w:t>Новоалександ</w:t>
      </w:r>
      <w:r w:rsidRPr="0089383F">
        <w:rPr>
          <w:sz w:val="28"/>
          <w:szCs w:val="28"/>
        </w:rPr>
        <w:t xml:space="preserve">ского сельского Собрания депутатов </w:t>
      </w:r>
    </w:p>
    <w:p w:rsidR="00C45F41" w:rsidRPr="0089383F" w:rsidRDefault="00C45F41" w:rsidP="00170289">
      <w:pPr>
        <w:ind w:left="6372"/>
        <w:jc w:val="right"/>
        <w:rPr>
          <w:sz w:val="28"/>
          <w:szCs w:val="28"/>
        </w:rPr>
      </w:pPr>
      <w:r>
        <w:rPr>
          <w:sz w:val="28"/>
          <w:szCs w:val="28"/>
        </w:rPr>
        <w:t>от 30.03.2022г. № 03</w:t>
      </w:r>
      <w:r w:rsidRPr="0089383F">
        <w:rPr>
          <w:sz w:val="28"/>
          <w:szCs w:val="28"/>
        </w:rPr>
        <w:t xml:space="preserve"> </w:t>
      </w:r>
    </w:p>
    <w:p w:rsidR="00C45F41" w:rsidRPr="0089383F"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 xml:space="preserve">«Об исполнении бюджета </w:t>
      </w:r>
    </w:p>
    <w:p w:rsidR="00C45F41" w:rsidRDefault="00C45F41" w:rsidP="00170289">
      <w:pPr>
        <w:pStyle w:val="ConsPlusNormal"/>
        <w:widowControl/>
        <w:ind w:firstLine="0"/>
        <w:jc w:val="right"/>
        <w:rPr>
          <w:rFonts w:ascii="Times New Roman" w:hAnsi="Times New Roman" w:cs="Times New Roman"/>
          <w:b/>
          <w:bCs/>
          <w:sz w:val="28"/>
          <w:szCs w:val="28"/>
        </w:rPr>
      </w:pPr>
      <w:r w:rsidRPr="0089383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9383F">
        <w:rPr>
          <w:rFonts w:ascii="Times New Roman" w:hAnsi="Times New Roman" w:cs="Times New Roman"/>
          <w:b/>
          <w:bCs/>
          <w:sz w:val="28"/>
          <w:szCs w:val="28"/>
        </w:rPr>
        <w:t xml:space="preserve"> </w:t>
      </w:r>
    </w:p>
    <w:p w:rsidR="00C45F41" w:rsidRPr="0089383F"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 xml:space="preserve">Новоалександровский сельсовет </w:t>
      </w:r>
    </w:p>
    <w:p w:rsidR="00C45F41" w:rsidRPr="00170289"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за 2021 г.»</w:t>
      </w:r>
    </w:p>
    <w:p w:rsidR="00C45F41" w:rsidRPr="00170289" w:rsidRDefault="00C45F41" w:rsidP="007F63FF">
      <w:pPr>
        <w:jc w:val="center"/>
        <w:rPr>
          <w:sz w:val="28"/>
          <w:szCs w:val="28"/>
        </w:rPr>
      </w:pPr>
      <w:r w:rsidRPr="00170289">
        <w:rPr>
          <w:sz w:val="28"/>
          <w:szCs w:val="28"/>
        </w:rPr>
        <w:t xml:space="preserve">Расходы бюджета </w:t>
      </w:r>
      <w:r>
        <w:rPr>
          <w:sz w:val="28"/>
          <w:szCs w:val="28"/>
        </w:rPr>
        <w:t>сельского поселения</w:t>
      </w:r>
      <w:r w:rsidRPr="00170289">
        <w:rPr>
          <w:sz w:val="28"/>
          <w:szCs w:val="28"/>
        </w:rPr>
        <w:t xml:space="preserve">  Новоалександровский сельсовет по разделам, подразделам, </w:t>
      </w:r>
    </w:p>
    <w:p w:rsidR="00C45F41" w:rsidRPr="00170289" w:rsidRDefault="00C45F41" w:rsidP="007F63FF">
      <w:pPr>
        <w:jc w:val="center"/>
        <w:rPr>
          <w:sz w:val="28"/>
          <w:szCs w:val="28"/>
        </w:rPr>
      </w:pPr>
      <w:r w:rsidRPr="00170289">
        <w:rPr>
          <w:sz w:val="28"/>
          <w:szCs w:val="28"/>
        </w:rPr>
        <w:t>целевым статьям и видам расходов классификации расходов бюджетов в ведомственной структуре расходов на 2021 год</w:t>
      </w:r>
    </w:p>
    <w:p w:rsidR="00C45F41" w:rsidRPr="0089383F" w:rsidRDefault="00C45F41" w:rsidP="007F63FF">
      <w:pPr>
        <w:jc w:val="right"/>
        <w:rPr>
          <w:sz w:val="28"/>
          <w:szCs w:val="28"/>
        </w:rPr>
      </w:pPr>
      <w:r>
        <w:rPr>
          <w:sz w:val="28"/>
          <w:szCs w:val="28"/>
        </w:rPr>
        <w:t>тыс.</w:t>
      </w:r>
      <w:r w:rsidRPr="0089383F">
        <w:rPr>
          <w:sz w:val="28"/>
          <w:szCs w:val="28"/>
        </w:rPr>
        <w:t>рублей</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8"/>
        <w:gridCol w:w="900"/>
        <w:gridCol w:w="540"/>
        <w:gridCol w:w="540"/>
        <w:gridCol w:w="1980"/>
        <w:gridCol w:w="1080"/>
        <w:gridCol w:w="1620"/>
        <w:gridCol w:w="720"/>
      </w:tblGrid>
      <w:tr w:rsidR="00C45F41" w:rsidRPr="0089383F">
        <w:trPr>
          <w:gridAfter w:val="1"/>
          <w:wAfter w:w="720" w:type="dxa"/>
          <w:trHeight w:val="315"/>
        </w:trPr>
        <w:tc>
          <w:tcPr>
            <w:tcW w:w="2988" w:type="dxa"/>
            <w:noWrap/>
            <w:vAlign w:val="center"/>
          </w:tcPr>
          <w:p w:rsidR="00C45F41" w:rsidRPr="0089383F" w:rsidRDefault="00C45F41" w:rsidP="00F0136A">
            <w:pPr>
              <w:jc w:val="center"/>
              <w:rPr>
                <w:sz w:val="28"/>
                <w:szCs w:val="28"/>
              </w:rPr>
            </w:pPr>
            <w:bookmarkStart w:id="0" w:name="RANGE_A1_G63"/>
            <w:r w:rsidRPr="0089383F">
              <w:rPr>
                <w:sz w:val="28"/>
                <w:szCs w:val="28"/>
              </w:rPr>
              <w:t>Наименование</w:t>
            </w:r>
            <w:bookmarkEnd w:id="0"/>
          </w:p>
        </w:tc>
        <w:tc>
          <w:tcPr>
            <w:tcW w:w="900" w:type="dxa"/>
            <w:noWrap/>
            <w:vAlign w:val="center"/>
          </w:tcPr>
          <w:p w:rsidR="00C45F41" w:rsidRPr="0089383F" w:rsidRDefault="00C45F41" w:rsidP="00F0136A">
            <w:pPr>
              <w:jc w:val="center"/>
              <w:rPr>
                <w:sz w:val="28"/>
                <w:szCs w:val="28"/>
              </w:rPr>
            </w:pPr>
            <w:r w:rsidRPr="0089383F">
              <w:rPr>
                <w:sz w:val="28"/>
                <w:szCs w:val="28"/>
              </w:rPr>
              <w:t>Мин</w:t>
            </w:r>
          </w:p>
        </w:tc>
        <w:tc>
          <w:tcPr>
            <w:tcW w:w="540" w:type="dxa"/>
            <w:noWrap/>
            <w:vAlign w:val="center"/>
          </w:tcPr>
          <w:p w:rsidR="00C45F41" w:rsidRPr="0089383F" w:rsidRDefault="00C45F41" w:rsidP="00F0136A">
            <w:pPr>
              <w:jc w:val="center"/>
              <w:rPr>
                <w:sz w:val="28"/>
                <w:szCs w:val="28"/>
              </w:rPr>
            </w:pPr>
            <w:r w:rsidRPr="0089383F">
              <w:rPr>
                <w:sz w:val="28"/>
                <w:szCs w:val="28"/>
              </w:rPr>
              <w:t>Рз</w:t>
            </w:r>
          </w:p>
        </w:tc>
        <w:tc>
          <w:tcPr>
            <w:tcW w:w="540" w:type="dxa"/>
            <w:noWrap/>
            <w:vAlign w:val="center"/>
          </w:tcPr>
          <w:p w:rsidR="00C45F41" w:rsidRPr="0089383F" w:rsidRDefault="00C45F41" w:rsidP="00F0136A">
            <w:pPr>
              <w:jc w:val="center"/>
              <w:rPr>
                <w:sz w:val="28"/>
                <w:szCs w:val="28"/>
              </w:rPr>
            </w:pPr>
            <w:r w:rsidRPr="0089383F">
              <w:rPr>
                <w:sz w:val="28"/>
                <w:szCs w:val="28"/>
              </w:rPr>
              <w:t>ПР</w:t>
            </w:r>
          </w:p>
        </w:tc>
        <w:tc>
          <w:tcPr>
            <w:tcW w:w="1980" w:type="dxa"/>
            <w:noWrap/>
            <w:vAlign w:val="center"/>
          </w:tcPr>
          <w:p w:rsidR="00C45F41" w:rsidRPr="0089383F" w:rsidRDefault="00C45F41" w:rsidP="00F0136A">
            <w:pPr>
              <w:jc w:val="center"/>
              <w:rPr>
                <w:sz w:val="28"/>
                <w:szCs w:val="28"/>
              </w:rPr>
            </w:pPr>
            <w:r w:rsidRPr="0089383F">
              <w:rPr>
                <w:sz w:val="28"/>
                <w:szCs w:val="28"/>
              </w:rPr>
              <w:t>ЦСР</w:t>
            </w:r>
          </w:p>
        </w:tc>
        <w:tc>
          <w:tcPr>
            <w:tcW w:w="1080" w:type="dxa"/>
            <w:noWrap/>
            <w:vAlign w:val="center"/>
          </w:tcPr>
          <w:p w:rsidR="00C45F41" w:rsidRPr="0089383F" w:rsidRDefault="00C45F41" w:rsidP="00F0136A">
            <w:pPr>
              <w:jc w:val="center"/>
              <w:rPr>
                <w:sz w:val="28"/>
                <w:szCs w:val="28"/>
              </w:rPr>
            </w:pPr>
            <w:r w:rsidRPr="0089383F">
              <w:rPr>
                <w:sz w:val="28"/>
                <w:szCs w:val="28"/>
              </w:rPr>
              <w:t>ВР</w:t>
            </w:r>
          </w:p>
        </w:tc>
        <w:tc>
          <w:tcPr>
            <w:tcW w:w="1620" w:type="dxa"/>
            <w:noWrap/>
            <w:vAlign w:val="center"/>
          </w:tcPr>
          <w:p w:rsidR="00C45F41" w:rsidRPr="0089383F" w:rsidRDefault="00C45F41" w:rsidP="00F0136A">
            <w:pPr>
              <w:jc w:val="center"/>
              <w:rPr>
                <w:sz w:val="28"/>
                <w:szCs w:val="28"/>
              </w:rPr>
            </w:pPr>
            <w:r>
              <w:rPr>
                <w:sz w:val="28"/>
                <w:szCs w:val="28"/>
              </w:rPr>
              <w:t>Кассовое исполнение</w:t>
            </w:r>
          </w:p>
        </w:tc>
      </w:tr>
      <w:tr w:rsidR="00C45F41" w:rsidRPr="0089383F">
        <w:trPr>
          <w:gridAfter w:val="1"/>
          <w:wAfter w:w="720" w:type="dxa"/>
          <w:trHeight w:val="315"/>
        </w:trPr>
        <w:tc>
          <w:tcPr>
            <w:tcW w:w="2988" w:type="dxa"/>
            <w:shd w:val="clear" w:color="000000" w:fill="FFFFFF"/>
            <w:vAlign w:val="bottom"/>
          </w:tcPr>
          <w:p w:rsidR="00C45F41" w:rsidRPr="00600DA8" w:rsidRDefault="00C45F41" w:rsidP="00F0136A">
            <w:pPr>
              <w:rPr>
                <w:b/>
                <w:bCs/>
                <w:sz w:val="28"/>
                <w:szCs w:val="28"/>
              </w:rPr>
            </w:pPr>
            <w:r w:rsidRPr="00600DA8">
              <w:rPr>
                <w:b/>
                <w:bCs/>
                <w:sz w:val="28"/>
                <w:szCs w:val="28"/>
              </w:rPr>
              <w:t xml:space="preserve">Общегосударственные вопросы </w:t>
            </w:r>
          </w:p>
        </w:tc>
        <w:tc>
          <w:tcPr>
            <w:tcW w:w="900" w:type="dxa"/>
            <w:shd w:val="clear" w:color="000000" w:fill="FFFFFF"/>
            <w:vAlign w:val="bottom"/>
          </w:tcPr>
          <w:p w:rsidR="00C45F41" w:rsidRPr="00600DA8" w:rsidRDefault="00C45F41" w:rsidP="00F0136A">
            <w:pPr>
              <w:jc w:val="right"/>
              <w:rPr>
                <w:b/>
                <w:bCs/>
                <w:sz w:val="28"/>
                <w:szCs w:val="28"/>
              </w:rPr>
            </w:pPr>
            <w:r w:rsidRPr="00600DA8">
              <w:rPr>
                <w:b/>
                <w:bCs/>
                <w:sz w:val="28"/>
                <w:szCs w:val="28"/>
              </w:rPr>
              <w:t>303</w:t>
            </w:r>
          </w:p>
        </w:tc>
        <w:tc>
          <w:tcPr>
            <w:tcW w:w="54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01</w:t>
            </w:r>
          </w:p>
        </w:tc>
        <w:tc>
          <w:tcPr>
            <w:tcW w:w="54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 </w:t>
            </w:r>
          </w:p>
        </w:tc>
        <w:tc>
          <w:tcPr>
            <w:tcW w:w="198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 </w:t>
            </w:r>
          </w:p>
        </w:tc>
        <w:tc>
          <w:tcPr>
            <w:tcW w:w="108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 </w:t>
            </w:r>
          </w:p>
        </w:tc>
        <w:tc>
          <w:tcPr>
            <w:tcW w:w="1620" w:type="dxa"/>
            <w:shd w:val="clear" w:color="000000" w:fill="FFFFFF"/>
            <w:noWrap/>
            <w:vAlign w:val="bottom"/>
          </w:tcPr>
          <w:p w:rsidR="00C45F41" w:rsidRPr="00600DA8" w:rsidRDefault="00C45F41" w:rsidP="004A43CC">
            <w:pPr>
              <w:jc w:val="right"/>
              <w:rPr>
                <w:b/>
                <w:bCs/>
                <w:sz w:val="28"/>
                <w:szCs w:val="28"/>
              </w:rPr>
            </w:pPr>
            <w:r w:rsidRPr="00600DA8">
              <w:rPr>
                <w:b/>
                <w:bCs/>
                <w:sz w:val="28"/>
                <w:szCs w:val="28"/>
              </w:rPr>
              <w:t>3339,7</w:t>
            </w:r>
          </w:p>
        </w:tc>
      </w:tr>
      <w:tr w:rsidR="00C45F41" w:rsidRPr="0089383F">
        <w:trPr>
          <w:gridAfter w:val="1"/>
          <w:wAfter w:w="720" w:type="dxa"/>
          <w:trHeight w:val="525"/>
        </w:trPr>
        <w:tc>
          <w:tcPr>
            <w:tcW w:w="2988" w:type="dxa"/>
            <w:shd w:val="clear" w:color="000000" w:fill="FFFFFF"/>
            <w:vAlign w:val="bottom"/>
          </w:tcPr>
          <w:p w:rsidR="00C45F41" w:rsidRPr="0089383F" w:rsidRDefault="00C45F41" w:rsidP="00F0136A">
            <w:pPr>
              <w:rPr>
                <w:b/>
                <w:bCs/>
                <w:i/>
                <w:iCs/>
                <w:sz w:val="28"/>
                <w:szCs w:val="28"/>
              </w:rPr>
            </w:pPr>
            <w:r w:rsidRPr="0089383F">
              <w:rPr>
                <w:sz w:val="28"/>
                <w:szCs w:val="28"/>
              </w:rPr>
              <w:t>Функционирование высшего должностного лица  субъекта Российской Федерации и муниципального обслуживания</w:t>
            </w:r>
          </w:p>
        </w:tc>
        <w:tc>
          <w:tcPr>
            <w:tcW w:w="900" w:type="dxa"/>
            <w:shd w:val="clear" w:color="000000" w:fill="FFFFFF"/>
            <w:vAlign w:val="bottom"/>
          </w:tcPr>
          <w:p w:rsidR="00C45F41" w:rsidRPr="00600DA8" w:rsidRDefault="00C45F41" w:rsidP="00F0136A">
            <w:pPr>
              <w:jc w:val="right"/>
              <w:rPr>
                <w:b/>
                <w:bCs/>
                <w:sz w:val="28"/>
                <w:szCs w:val="28"/>
              </w:rPr>
            </w:pPr>
            <w:r w:rsidRPr="00600DA8">
              <w:rPr>
                <w:b/>
                <w:bCs/>
                <w:sz w:val="28"/>
                <w:szCs w:val="28"/>
              </w:rPr>
              <w:t>303</w:t>
            </w:r>
          </w:p>
        </w:tc>
        <w:tc>
          <w:tcPr>
            <w:tcW w:w="54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01</w:t>
            </w:r>
          </w:p>
        </w:tc>
        <w:tc>
          <w:tcPr>
            <w:tcW w:w="54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02</w:t>
            </w:r>
          </w:p>
        </w:tc>
        <w:tc>
          <w:tcPr>
            <w:tcW w:w="198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 </w:t>
            </w:r>
          </w:p>
        </w:tc>
        <w:tc>
          <w:tcPr>
            <w:tcW w:w="108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 </w:t>
            </w:r>
          </w:p>
        </w:tc>
        <w:tc>
          <w:tcPr>
            <w:tcW w:w="1620" w:type="dxa"/>
            <w:shd w:val="clear" w:color="000000" w:fill="FFFFFF"/>
            <w:noWrap/>
            <w:vAlign w:val="bottom"/>
          </w:tcPr>
          <w:p w:rsidR="00C45F41" w:rsidRPr="00600DA8" w:rsidRDefault="00C45F41" w:rsidP="004A43CC">
            <w:pPr>
              <w:jc w:val="right"/>
              <w:rPr>
                <w:b/>
                <w:bCs/>
                <w:sz w:val="28"/>
                <w:szCs w:val="28"/>
              </w:rPr>
            </w:pPr>
            <w:r w:rsidRPr="00600DA8">
              <w:rPr>
                <w:b/>
                <w:bCs/>
                <w:sz w:val="28"/>
                <w:szCs w:val="28"/>
              </w:rPr>
              <w:t>481,8</w:t>
            </w:r>
          </w:p>
        </w:tc>
      </w:tr>
      <w:tr w:rsidR="00C45F41" w:rsidRPr="0089383F">
        <w:trPr>
          <w:gridAfter w:val="1"/>
          <w:wAfter w:w="720" w:type="dxa"/>
          <w:trHeight w:val="310"/>
        </w:trPr>
        <w:tc>
          <w:tcPr>
            <w:tcW w:w="2988" w:type="dxa"/>
            <w:shd w:val="clear" w:color="000000" w:fill="FFFFFF"/>
            <w:vAlign w:val="bottom"/>
          </w:tcPr>
          <w:p w:rsidR="00C45F41" w:rsidRPr="0089383F" w:rsidRDefault="00C45F41" w:rsidP="00F0136A">
            <w:pPr>
              <w:rPr>
                <w:sz w:val="28"/>
                <w:szCs w:val="28"/>
              </w:rPr>
            </w:pPr>
            <w:r w:rsidRPr="0089383F">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0100000000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228,8</w:t>
            </w:r>
          </w:p>
        </w:tc>
      </w:tr>
      <w:tr w:rsidR="00C45F41" w:rsidRPr="0089383F">
        <w:trPr>
          <w:gridAfter w:val="1"/>
          <w:wAfter w:w="720" w:type="dxa"/>
          <w:trHeight w:val="310"/>
        </w:trPr>
        <w:tc>
          <w:tcPr>
            <w:tcW w:w="2988" w:type="dxa"/>
            <w:shd w:val="clear" w:color="000000" w:fill="FFFFFF"/>
            <w:vAlign w:val="bottom"/>
          </w:tcPr>
          <w:p w:rsidR="00C45F41" w:rsidRPr="0089383F" w:rsidRDefault="00C45F41" w:rsidP="00F0136A">
            <w:pPr>
              <w:rPr>
                <w:sz w:val="28"/>
                <w:szCs w:val="28"/>
              </w:rPr>
            </w:pPr>
            <w:r w:rsidRPr="0089383F">
              <w:rPr>
                <w:sz w:val="28"/>
                <w:szCs w:val="28"/>
              </w:rPr>
              <w:t>Расходы на обеспечение деятельности органов местного самоуправления</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0120000000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 </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228,8</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 xml:space="preserve"> Глава муниципального образования </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0120010120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 </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228,8</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0120010120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228,8</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Расходы на выплату персоналу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0120010120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228,8</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Фонд оплаты труда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0120010120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121</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161,3</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0120010120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129</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67,5</w:t>
            </w:r>
          </w:p>
        </w:tc>
      </w:tr>
      <w:tr w:rsidR="00C45F41" w:rsidRPr="0089383F">
        <w:trPr>
          <w:gridAfter w:val="1"/>
          <w:wAfter w:w="720" w:type="dxa"/>
          <w:trHeight w:val="353"/>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napToGrid w:val="0"/>
                <w:color w:val="000000"/>
                <w:sz w:val="28"/>
                <w:szCs w:val="28"/>
              </w:rPr>
              <w:t>Иные вопросы в отраслях социальной сферы</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9000000000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253,0</w:t>
            </w:r>
          </w:p>
        </w:tc>
      </w:tr>
      <w:tr w:rsidR="00C45F41" w:rsidRPr="0089383F">
        <w:trPr>
          <w:gridAfter w:val="1"/>
          <w:wAfter w:w="720" w:type="dxa"/>
          <w:trHeight w:val="353"/>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Иные расходы в отраслях социальной сферы</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9090000000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253,0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napToGrid w:val="0"/>
                <w:color w:val="000000"/>
                <w:sz w:val="28"/>
                <w:szCs w:val="28"/>
              </w:rPr>
              <w:t>Субсидии на софинансирование части расходов местных бюджетов по оплате труда работников муниципальных учреждений</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90900</w:t>
            </w:r>
            <w:r w:rsidRPr="0089383F">
              <w:rPr>
                <w:sz w:val="28"/>
                <w:szCs w:val="28"/>
                <w:lang w:val="en-US"/>
              </w:rPr>
              <w:t>S0430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253,0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napToGrid w:val="0"/>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90900</w:t>
            </w:r>
            <w:r w:rsidRPr="0089383F">
              <w:rPr>
                <w:sz w:val="28"/>
                <w:szCs w:val="28"/>
                <w:lang w:val="en-US"/>
              </w:rPr>
              <w:t>S0430</w:t>
            </w:r>
          </w:p>
        </w:tc>
        <w:tc>
          <w:tcPr>
            <w:tcW w:w="10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100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253,0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napToGrid w:val="0"/>
                <w:color w:val="000000"/>
                <w:sz w:val="28"/>
                <w:szCs w:val="28"/>
              </w:rPr>
              <w:t>Расходы на выплату персоналу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90900</w:t>
            </w:r>
            <w:r w:rsidRPr="0089383F">
              <w:rPr>
                <w:sz w:val="28"/>
                <w:szCs w:val="28"/>
                <w:lang w:val="en-US"/>
              </w:rPr>
              <w:t>S</w:t>
            </w:r>
            <w:r w:rsidRPr="0089383F">
              <w:rPr>
                <w:sz w:val="28"/>
                <w:szCs w:val="28"/>
              </w:rPr>
              <w:t>0430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253,0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napToGrid w:val="0"/>
                <w:color w:val="000000"/>
                <w:sz w:val="28"/>
                <w:szCs w:val="28"/>
              </w:rPr>
              <w:t>Фонд оплаты труда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90900</w:t>
            </w:r>
            <w:r w:rsidRPr="0089383F">
              <w:rPr>
                <w:sz w:val="28"/>
                <w:szCs w:val="28"/>
                <w:lang w:val="en-US"/>
              </w:rPr>
              <w:t>S0430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121</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209,4</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90900</w:t>
            </w:r>
            <w:r w:rsidRPr="0089383F">
              <w:rPr>
                <w:sz w:val="28"/>
                <w:szCs w:val="28"/>
                <w:lang w:val="en-US"/>
              </w:rPr>
              <w:t>S0430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129</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43,6</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b/>
                <w:bCs/>
                <w:i/>
                <w:iCs/>
                <w:sz w:val="28"/>
                <w:szCs w:val="28"/>
              </w:rPr>
            </w:pPr>
            <w:r w:rsidRPr="0089383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shd w:val="clear" w:color="000000" w:fill="FFFFFF"/>
            <w:vAlign w:val="bottom"/>
          </w:tcPr>
          <w:p w:rsidR="00C45F41" w:rsidRPr="00600DA8" w:rsidRDefault="00C45F41" w:rsidP="00F0136A">
            <w:pPr>
              <w:jc w:val="right"/>
              <w:rPr>
                <w:b/>
                <w:bCs/>
                <w:sz w:val="28"/>
                <w:szCs w:val="28"/>
              </w:rPr>
            </w:pPr>
            <w:r w:rsidRPr="00600DA8">
              <w:rPr>
                <w:b/>
                <w:bCs/>
                <w:sz w:val="28"/>
                <w:szCs w:val="28"/>
              </w:rPr>
              <w:t>303</w:t>
            </w:r>
          </w:p>
        </w:tc>
        <w:tc>
          <w:tcPr>
            <w:tcW w:w="54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01</w:t>
            </w:r>
          </w:p>
        </w:tc>
        <w:tc>
          <w:tcPr>
            <w:tcW w:w="54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04</w:t>
            </w:r>
          </w:p>
        </w:tc>
        <w:tc>
          <w:tcPr>
            <w:tcW w:w="198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 </w:t>
            </w:r>
          </w:p>
        </w:tc>
        <w:tc>
          <w:tcPr>
            <w:tcW w:w="108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 </w:t>
            </w:r>
          </w:p>
        </w:tc>
        <w:tc>
          <w:tcPr>
            <w:tcW w:w="1620" w:type="dxa"/>
            <w:shd w:val="clear" w:color="000000" w:fill="FFFFFF"/>
            <w:noWrap/>
            <w:vAlign w:val="bottom"/>
          </w:tcPr>
          <w:p w:rsidR="00C45F41" w:rsidRPr="00600DA8" w:rsidRDefault="00C45F41" w:rsidP="004A43CC">
            <w:pPr>
              <w:jc w:val="right"/>
              <w:rPr>
                <w:b/>
                <w:bCs/>
                <w:sz w:val="28"/>
                <w:szCs w:val="28"/>
              </w:rPr>
            </w:pPr>
            <w:r w:rsidRPr="00600DA8">
              <w:rPr>
                <w:b/>
                <w:bCs/>
                <w:sz w:val="28"/>
                <w:szCs w:val="28"/>
              </w:rPr>
              <w:t>691,</w:t>
            </w:r>
            <w:r>
              <w:rPr>
                <w:b/>
                <w:bCs/>
                <w:sz w:val="28"/>
                <w:szCs w:val="28"/>
              </w:rPr>
              <w:t>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0100000000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420,0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Расходы на обеспечение деятельности органов местного самоуправления</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420,0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Центральный аппарат органов местного самоуправления</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 </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420,0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Расходы на выплату персоналу в целях обеспечения выполнения фуекций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102,7</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Расходы на выплату персоналу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102,7</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Фонд оплаты труда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121</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72,9</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129</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29,8</w:t>
            </w:r>
          </w:p>
        </w:tc>
      </w:tr>
      <w:tr w:rsidR="00C45F41" w:rsidRPr="0089383F">
        <w:trPr>
          <w:gridAfter w:val="1"/>
          <w:wAfter w:w="720" w:type="dxa"/>
          <w:trHeight w:val="551"/>
        </w:trPr>
        <w:tc>
          <w:tcPr>
            <w:tcW w:w="2988" w:type="dxa"/>
            <w:shd w:val="clear" w:color="000000" w:fill="FFFFFF"/>
            <w:vAlign w:val="bottom"/>
          </w:tcPr>
          <w:p w:rsidR="00C45F41" w:rsidRPr="0089383F" w:rsidRDefault="00C45F41" w:rsidP="00F0136A">
            <w:pPr>
              <w:rPr>
                <w:sz w:val="28"/>
                <w:szCs w:val="28"/>
              </w:rPr>
            </w:pPr>
            <w:r w:rsidRPr="0089383F">
              <w:rPr>
                <w:sz w:val="28"/>
                <w:szCs w:val="28"/>
              </w:rPr>
              <w:t>Закупка товаров, работ и услуг для обеспечения государственных (муниципальных) нужд</w:t>
            </w:r>
          </w:p>
          <w:p w:rsidR="00C45F41" w:rsidRPr="0089383F" w:rsidRDefault="00C45F41" w:rsidP="00F0136A">
            <w:pPr>
              <w:rPr>
                <w:sz w:val="28"/>
                <w:szCs w:val="28"/>
              </w:rPr>
            </w:pP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274,7</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240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274,7</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 xml:space="preserve">Прочая закупка товаров, работ и услуг </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244</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99,2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Закупка энергетических ресурсов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247</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175,5</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бюджетные ассигнования</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800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42,6</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Уплата налогов, сборов и иных платежей</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850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42,6</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Уплата налога на имущество организаций и земельного налога</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851</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39,7</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Уплата иных платежей</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853</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2,9</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D14FC4">
            <w:pPr>
              <w:rPr>
                <w:snapToGrid w:val="0"/>
                <w:color w:val="000000"/>
                <w:sz w:val="28"/>
                <w:szCs w:val="28"/>
              </w:rPr>
            </w:pPr>
            <w:r w:rsidRPr="0089383F">
              <w:rPr>
                <w:snapToGrid w:val="0"/>
                <w:color w:val="000000"/>
                <w:sz w:val="28"/>
                <w:szCs w:val="28"/>
              </w:rPr>
              <w:t>Иные вопросы в отраслях социальной сферы</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9000000000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218,2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D14FC4">
            <w:pPr>
              <w:rPr>
                <w:sz w:val="28"/>
                <w:szCs w:val="28"/>
              </w:rPr>
            </w:pPr>
            <w:r w:rsidRPr="0089383F">
              <w:rPr>
                <w:snapToGrid w:val="0"/>
                <w:color w:val="000000"/>
                <w:sz w:val="28"/>
                <w:szCs w:val="28"/>
              </w:rPr>
              <w:t>Иные расходы в отраслях социальной сферы</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9090000000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218,2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D14FC4">
            <w:pPr>
              <w:rPr>
                <w:snapToGrid w:val="0"/>
                <w:color w:val="000000"/>
                <w:sz w:val="28"/>
                <w:szCs w:val="28"/>
              </w:rPr>
            </w:pPr>
            <w:r w:rsidRPr="0089383F">
              <w:rPr>
                <w:snapToGrid w:val="0"/>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90900</w:t>
            </w:r>
            <w:r w:rsidRPr="0089383F">
              <w:rPr>
                <w:sz w:val="28"/>
                <w:szCs w:val="28"/>
                <w:lang w:val="en-US"/>
              </w:rPr>
              <w:t>S0430</w:t>
            </w:r>
          </w:p>
        </w:tc>
        <w:tc>
          <w:tcPr>
            <w:tcW w:w="10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100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218,2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D14FC4">
            <w:pPr>
              <w:rPr>
                <w:snapToGrid w:val="0"/>
                <w:color w:val="000000"/>
                <w:sz w:val="28"/>
                <w:szCs w:val="28"/>
              </w:rPr>
            </w:pPr>
            <w:r w:rsidRPr="0089383F">
              <w:rPr>
                <w:snapToGrid w:val="0"/>
                <w:color w:val="000000"/>
                <w:sz w:val="28"/>
                <w:szCs w:val="28"/>
              </w:rPr>
              <w:t>Расходы на выплату персоналу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01</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04</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90900S0430</w:t>
            </w:r>
          </w:p>
        </w:tc>
        <w:tc>
          <w:tcPr>
            <w:tcW w:w="10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120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218,2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D14FC4">
            <w:pPr>
              <w:rPr>
                <w:snapToGrid w:val="0"/>
                <w:color w:val="000000"/>
                <w:sz w:val="28"/>
                <w:szCs w:val="28"/>
              </w:rPr>
            </w:pPr>
            <w:r w:rsidRPr="0089383F">
              <w:rPr>
                <w:snapToGrid w:val="0"/>
                <w:color w:val="000000"/>
                <w:sz w:val="28"/>
                <w:szCs w:val="28"/>
              </w:rPr>
              <w:t>Фонд оплаты труда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90900</w:t>
            </w:r>
            <w:r w:rsidRPr="0089383F">
              <w:rPr>
                <w:sz w:val="28"/>
                <w:szCs w:val="28"/>
                <w:lang w:val="en-US"/>
              </w:rPr>
              <w:t>S0430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121</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174,4</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D14FC4">
            <w:pPr>
              <w:rPr>
                <w:snapToGrid w:val="0"/>
                <w:color w:val="000000"/>
                <w:sz w:val="28"/>
                <w:szCs w:val="28"/>
              </w:rPr>
            </w:pPr>
            <w:r w:rsidRPr="0089383F">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90900</w:t>
            </w:r>
            <w:r w:rsidRPr="0089383F">
              <w:rPr>
                <w:sz w:val="28"/>
                <w:szCs w:val="28"/>
                <w:lang w:val="en-US"/>
              </w:rPr>
              <w:t>S0430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129</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43,8</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вопросы в области жилищно-коммунального хозяйства</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9200000000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53,0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расходы в области жилищно-коммунального хозяйства</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01</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04</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9290000000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53,0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Субсидии муниципальным образованиям на обеспечение расчетов муниципальными учреждениями за потребленные топливно-энергетические ресурсы</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92900</w:t>
            </w:r>
            <w:r w:rsidRPr="0089383F">
              <w:rPr>
                <w:sz w:val="28"/>
                <w:szCs w:val="28"/>
                <w:lang w:val="en-US"/>
              </w:rPr>
              <w:t>S1190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53,0</w:t>
            </w:r>
          </w:p>
        </w:tc>
      </w:tr>
      <w:tr w:rsidR="00C45F41" w:rsidRPr="0089383F">
        <w:trPr>
          <w:gridAfter w:val="1"/>
          <w:wAfter w:w="720" w:type="dxa"/>
          <w:trHeight w:val="378"/>
        </w:trPr>
        <w:tc>
          <w:tcPr>
            <w:tcW w:w="2988" w:type="dxa"/>
            <w:shd w:val="clear" w:color="000000" w:fill="FFFFFF"/>
            <w:vAlign w:val="bottom"/>
          </w:tcPr>
          <w:p w:rsidR="00C45F41" w:rsidRPr="0089383F" w:rsidRDefault="00C45F41" w:rsidP="00537430">
            <w:pPr>
              <w:rPr>
                <w:sz w:val="28"/>
                <w:szCs w:val="28"/>
              </w:rPr>
            </w:pPr>
            <w:r w:rsidRPr="0089383F">
              <w:rPr>
                <w:sz w:val="28"/>
                <w:szCs w:val="28"/>
              </w:rPr>
              <w:t>Закупка товаров, работ и услуг для обеспечения государственных (муниципальных) нужд</w:t>
            </w:r>
          </w:p>
          <w:p w:rsidR="00C45F41" w:rsidRPr="0089383F" w:rsidRDefault="00C45F41" w:rsidP="00F0136A">
            <w:pPr>
              <w:rPr>
                <w:sz w:val="28"/>
                <w:szCs w:val="28"/>
              </w:rPr>
            </w:pP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92900</w:t>
            </w:r>
            <w:r w:rsidRPr="0089383F">
              <w:rPr>
                <w:sz w:val="28"/>
                <w:szCs w:val="28"/>
                <w:lang w:val="en-US"/>
              </w:rPr>
              <w:t>S1190</w:t>
            </w:r>
          </w:p>
        </w:tc>
        <w:tc>
          <w:tcPr>
            <w:tcW w:w="10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200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53,0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01</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04</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92900S1190</w:t>
            </w:r>
          </w:p>
        </w:tc>
        <w:tc>
          <w:tcPr>
            <w:tcW w:w="10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240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53,0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Закупка энергетических ресурсов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92900</w:t>
            </w:r>
            <w:r w:rsidRPr="0089383F">
              <w:rPr>
                <w:sz w:val="28"/>
                <w:szCs w:val="28"/>
                <w:lang w:val="en-US"/>
              </w:rPr>
              <w:t>S</w:t>
            </w:r>
            <w:r w:rsidRPr="0089383F">
              <w:rPr>
                <w:sz w:val="28"/>
                <w:szCs w:val="28"/>
              </w:rPr>
              <w:t>1190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247</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53,0</w:t>
            </w:r>
          </w:p>
        </w:tc>
      </w:tr>
      <w:tr w:rsidR="00C45F41" w:rsidRPr="0089383F">
        <w:trPr>
          <w:gridAfter w:val="1"/>
          <w:wAfter w:w="720" w:type="dxa"/>
          <w:trHeight w:val="315"/>
        </w:trPr>
        <w:tc>
          <w:tcPr>
            <w:tcW w:w="2988" w:type="dxa"/>
            <w:shd w:val="clear" w:color="000000" w:fill="FFFFFF"/>
            <w:vAlign w:val="bottom"/>
          </w:tcPr>
          <w:p w:rsidR="00C45F41" w:rsidRPr="00600DA8" w:rsidRDefault="00C45F41" w:rsidP="00F0136A">
            <w:pPr>
              <w:rPr>
                <w:b/>
                <w:bCs/>
                <w:sz w:val="28"/>
                <w:szCs w:val="28"/>
              </w:rPr>
            </w:pPr>
            <w:r w:rsidRPr="00600DA8">
              <w:rPr>
                <w:b/>
                <w:bCs/>
                <w:sz w:val="28"/>
                <w:szCs w:val="28"/>
              </w:rPr>
              <w:t>Другие общегосударственные расходы</w:t>
            </w:r>
          </w:p>
        </w:tc>
        <w:tc>
          <w:tcPr>
            <w:tcW w:w="900" w:type="dxa"/>
            <w:shd w:val="clear" w:color="000000" w:fill="FFFFFF"/>
            <w:vAlign w:val="bottom"/>
          </w:tcPr>
          <w:p w:rsidR="00C45F41" w:rsidRPr="00600DA8" w:rsidRDefault="00C45F41" w:rsidP="00F0136A">
            <w:pPr>
              <w:jc w:val="right"/>
              <w:rPr>
                <w:b/>
                <w:bCs/>
                <w:sz w:val="28"/>
                <w:szCs w:val="28"/>
              </w:rPr>
            </w:pPr>
            <w:r w:rsidRPr="00600DA8">
              <w:rPr>
                <w:b/>
                <w:bCs/>
                <w:sz w:val="28"/>
                <w:szCs w:val="28"/>
              </w:rPr>
              <w:t>303</w:t>
            </w:r>
          </w:p>
        </w:tc>
        <w:tc>
          <w:tcPr>
            <w:tcW w:w="54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01</w:t>
            </w:r>
          </w:p>
        </w:tc>
        <w:tc>
          <w:tcPr>
            <w:tcW w:w="54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13</w:t>
            </w:r>
          </w:p>
        </w:tc>
        <w:tc>
          <w:tcPr>
            <w:tcW w:w="1980" w:type="dxa"/>
            <w:shd w:val="clear" w:color="000000" w:fill="FFFFFF"/>
            <w:noWrap/>
            <w:vAlign w:val="bottom"/>
          </w:tcPr>
          <w:p w:rsidR="00C45F41" w:rsidRPr="00600DA8" w:rsidRDefault="00C45F41" w:rsidP="00F0136A">
            <w:pPr>
              <w:jc w:val="center"/>
              <w:rPr>
                <w:b/>
                <w:bCs/>
                <w:sz w:val="28"/>
                <w:szCs w:val="28"/>
              </w:rPr>
            </w:pPr>
          </w:p>
        </w:tc>
        <w:tc>
          <w:tcPr>
            <w:tcW w:w="1080" w:type="dxa"/>
            <w:shd w:val="clear" w:color="000000" w:fill="FFFFFF"/>
            <w:noWrap/>
            <w:vAlign w:val="bottom"/>
          </w:tcPr>
          <w:p w:rsidR="00C45F41" w:rsidRPr="00600DA8" w:rsidRDefault="00C45F41" w:rsidP="00F0136A">
            <w:pPr>
              <w:jc w:val="center"/>
              <w:rPr>
                <w:b/>
                <w:bCs/>
                <w:sz w:val="28"/>
                <w:szCs w:val="28"/>
              </w:rPr>
            </w:pPr>
          </w:p>
        </w:tc>
        <w:tc>
          <w:tcPr>
            <w:tcW w:w="1620" w:type="dxa"/>
            <w:shd w:val="clear" w:color="000000" w:fill="FFFFFF"/>
            <w:noWrap/>
            <w:vAlign w:val="bottom"/>
          </w:tcPr>
          <w:p w:rsidR="00C45F41" w:rsidRPr="00600DA8" w:rsidRDefault="00C45F41" w:rsidP="004A43CC">
            <w:pPr>
              <w:jc w:val="right"/>
              <w:rPr>
                <w:b/>
                <w:bCs/>
                <w:sz w:val="28"/>
                <w:szCs w:val="28"/>
              </w:rPr>
            </w:pPr>
            <w:r w:rsidRPr="00600DA8">
              <w:rPr>
                <w:b/>
                <w:bCs/>
                <w:sz w:val="28"/>
                <w:szCs w:val="28"/>
              </w:rPr>
              <w:t>2166,7</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01</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13</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0100000000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1997,3</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Расходы на обеспечение деятельности органов местного самоуправления</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1997,3</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Расходы по обеспечению хозяйственного и транспортного обслуживания органов местного самоуправления</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0120010180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1997,3</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0120010180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135,2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Расходы на выплату персоналу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CD60B1">
            <w:pP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0120018030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135,2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Фонд оплаты труда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0120010180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121</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103,6</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0120010180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129</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31,6</w:t>
            </w:r>
          </w:p>
        </w:tc>
      </w:tr>
      <w:tr w:rsidR="00C45F41" w:rsidRPr="0089383F">
        <w:trPr>
          <w:gridAfter w:val="1"/>
          <w:wAfter w:w="720" w:type="dxa"/>
          <w:trHeight w:val="287"/>
        </w:trPr>
        <w:tc>
          <w:tcPr>
            <w:tcW w:w="2988" w:type="dxa"/>
            <w:shd w:val="clear" w:color="000000" w:fill="FFFFFF"/>
            <w:vAlign w:val="bottom"/>
          </w:tcPr>
          <w:p w:rsidR="00C45F41" w:rsidRPr="0089383F" w:rsidRDefault="00C45F41" w:rsidP="00CD60B1">
            <w:pPr>
              <w:rPr>
                <w:sz w:val="28"/>
                <w:szCs w:val="28"/>
              </w:rPr>
            </w:pPr>
            <w:r w:rsidRPr="0089383F">
              <w:rPr>
                <w:sz w:val="28"/>
                <w:szCs w:val="28"/>
              </w:rPr>
              <w:t>Закупка товаров, работ и услуг для обеспечения государственных (муниципальных) нужд</w:t>
            </w:r>
          </w:p>
          <w:p w:rsidR="00C45F41" w:rsidRPr="0089383F" w:rsidRDefault="00C45F41" w:rsidP="00435AF5">
            <w:pPr>
              <w:rPr>
                <w:sz w:val="28"/>
                <w:szCs w:val="28"/>
              </w:rPr>
            </w:pP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012001803</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1859,1</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435AF5">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0120018030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240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1859,1</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435AF5">
            <w:pPr>
              <w:rPr>
                <w:sz w:val="28"/>
                <w:szCs w:val="28"/>
              </w:rPr>
            </w:pPr>
            <w:r w:rsidRPr="0089383F">
              <w:rPr>
                <w:sz w:val="28"/>
                <w:szCs w:val="28"/>
              </w:rPr>
              <w:t>Прочая закупка товаров, работ и услуг</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0120010180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244</w:t>
            </w:r>
          </w:p>
        </w:tc>
        <w:tc>
          <w:tcPr>
            <w:tcW w:w="1620" w:type="dxa"/>
            <w:shd w:val="clear" w:color="000000" w:fill="FFFFFF"/>
            <w:noWrap/>
            <w:vAlign w:val="bottom"/>
          </w:tcPr>
          <w:p w:rsidR="00C45F41" w:rsidRPr="0089383F" w:rsidRDefault="00C45F41" w:rsidP="00AC5CF6">
            <w:pPr>
              <w:jc w:val="center"/>
              <w:rPr>
                <w:sz w:val="28"/>
                <w:szCs w:val="28"/>
              </w:rPr>
            </w:pPr>
            <w:r>
              <w:rPr>
                <w:sz w:val="28"/>
                <w:szCs w:val="28"/>
              </w:rPr>
              <w:t xml:space="preserve">                   1857,5</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435AF5">
            <w:pPr>
              <w:rPr>
                <w:sz w:val="28"/>
                <w:szCs w:val="28"/>
              </w:rPr>
            </w:pPr>
            <w:r w:rsidRPr="0089383F">
              <w:rPr>
                <w:sz w:val="28"/>
                <w:szCs w:val="28"/>
              </w:rPr>
              <w:t>Закупка энергетических ресурсов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AC5CF6">
            <w:pP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0120010180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247</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1,6</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435AF5">
            <w:pPr>
              <w:rPr>
                <w:sz w:val="28"/>
                <w:szCs w:val="28"/>
              </w:rPr>
            </w:pPr>
            <w:r w:rsidRPr="0089383F">
              <w:rPr>
                <w:sz w:val="28"/>
                <w:szCs w:val="28"/>
              </w:rPr>
              <w:t>Иные бюджетные ассигнования</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AC5CF6">
            <w:pP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0120018030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800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435AF5">
            <w:pPr>
              <w:rPr>
                <w:sz w:val="28"/>
                <w:szCs w:val="28"/>
              </w:rPr>
            </w:pPr>
            <w:r w:rsidRPr="0089383F">
              <w:rPr>
                <w:sz w:val="28"/>
                <w:szCs w:val="28"/>
              </w:rPr>
              <w:t>Уплата налогов, сборов и иных платежей</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0120018030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850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435AF5">
            <w:pPr>
              <w:rPr>
                <w:sz w:val="28"/>
                <w:szCs w:val="28"/>
              </w:rPr>
            </w:pPr>
            <w:r w:rsidRPr="0089383F">
              <w:rPr>
                <w:sz w:val="28"/>
                <w:szCs w:val="28"/>
              </w:rPr>
              <w:t>Уплата прочих налогов , сборов</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0120010180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852</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Иные вопросы в отраслях социальной сферы</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9000000000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169,4</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Межбюджетные трансферты общего характера бюджетам субъектов Российской Федерации и муниципальных образований</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9800000000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межбюджетные трансферты общего характера</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9850000000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местного значения в соответствии с заключенными соглашениями</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9850060510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Межбюджетные трансферты</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9850061510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500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межбюджетные трансферты</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9850060510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540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napToGrid w:val="0"/>
                <w:color w:val="000000"/>
                <w:sz w:val="28"/>
                <w:szCs w:val="28"/>
              </w:rPr>
              <w:t>Иные расходы в отраслях социальной сферы</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9090000000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85E58">
            <w:pPr>
              <w:rPr>
                <w:sz w:val="28"/>
                <w:szCs w:val="28"/>
              </w:rPr>
            </w:pPr>
            <w:r>
              <w:rPr>
                <w:sz w:val="28"/>
                <w:szCs w:val="28"/>
              </w:rPr>
              <w:t xml:space="preserve">        167,4</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Субсидии на софинансирование части расходов местных бюджетов по оплате труда работников муниципальных учреждений</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90900</w:t>
            </w:r>
            <w:r w:rsidRPr="0089383F">
              <w:rPr>
                <w:sz w:val="28"/>
                <w:szCs w:val="28"/>
                <w:lang w:val="en-US"/>
              </w:rPr>
              <w:t>S</w:t>
            </w:r>
            <w:r w:rsidRPr="0089383F">
              <w:rPr>
                <w:sz w:val="28"/>
                <w:szCs w:val="28"/>
              </w:rPr>
              <w:t>0430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85E58">
            <w:pPr>
              <w:rPr>
                <w:sz w:val="28"/>
                <w:szCs w:val="28"/>
              </w:rPr>
            </w:pPr>
            <w:r>
              <w:rPr>
                <w:sz w:val="28"/>
                <w:szCs w:val="28"/>
              </w:rPr>
              <w:t xml:space="preserve">        167,4</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90900</w:t>
            </w:r>
            <w:r w:rsidRPr="0089383F">
              <w:rPr>
                <w:sz w:val="28"/>
                <w:szCs w:val="28"/>
                <w:lang w:val="en-US"/>
              </w:rPr>
              <w:t>S0430</w:t>
            </w:r>
          </w:p>
        </w:tc>
        <w:tc>
          <w:tcPr>
            <w:tcW w:w="10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100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167,4</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Расходы на выплату персоналу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01</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13</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90900S0430</w:t>
            </w:r>
          </w:p>
        </w:tc>
        <w:tc>
          <w:tcPr>
            <w:tcW w:w="10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120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167,4</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z w:val="28"/>
                <w:szCs w:val="28"/>
              </w:rPr>
              <w:t>Фонд оплаты труда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rPr>
              <w:t>90900</w:t>
            </w:r>
            <w:r w:rsidRPr="0089383F">
              <w:rPr>
                <w:sz w:val="28"/>
                <w:szCs w:val="28"/>
                <w:lang w:val="en-US"/>
              </w:rPr>
              <w:t>S0430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121</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130,6</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01</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13</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90900S0430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129</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36,8</w:t>
            </w:r>
          </w:p>
        </w:tc>
      </w:tr>
      <w:tr w:rsidR="00C45F41" w:rsidRPr="0089383F">
        <w:trPr>
          <w:gridAfter w:val="1"/>
          <w:wAfter w:w="720" w:type="dxa"/>
          <w:trHeight w:val="315"/>
        </w:trPr>
        <w:tc>
          <w:tcPr>
            <w:tcW w:w="2988" w:type="dxa"/>
            <w:shd w:val="clear" w:color="000000" w:fill="FFFFFF"/>
            <w:vAlign w:val="bottom"/>
          </w:tcPr>
          <w:p w:rsidR="00C45F41" w:rsidRPr="00600DA8" w:rsidRDefault="00C45F41" w:rsidP="00F0136A">
            <w:pPr>
              <w:rPr>
                <w:b/>
                <w:bCs/>
                <w:sz w:val="28"/>
                <w:szCs w:val="28"/>
              </w:rPr>
            </w:pPr>
            <w:r w:rsidRPr="00600DA8">
              <w:rPr>
                <w:b/>
                <w:bCs/>
                <w:sz w:val="28"/>
                <w:szCs w:val="28"/>
              </w:rPr>
              <w:t xml:space="preserve">Национальная оборона </w:t>
            </w:r>
          </w:p>
        </w:tc>
        <w:tc>
          <w:tcPr>
            <w:tcW w:w="900" w:type="dxa"/>
            <w:shd w:val="clear" w:color="000000" w:fill="FFFFFF"/>
            <w:vAlign w:val="bottom"/>
          </w:tcPr>
          <w:p w:rsidR="00C45F41" w:rsidRPr="00600DA8" w:rsidRDefault="00C45F41" w:rsidP="00F0136A">
            <w:pPr>
              <w:jc w:val="right"/>
              <w:rPr>
                <w:b/>
                <w:bCs/>
                <w:sz w:val="28"/>
                <w:szCs w:val="28"/>
              </w:rPr>
            </w:pPr>
            <w:r w:rsidRPr="00600DA8">
              <w:rPr>
                <w:b/>
                <w:bCs/>
                <w:sz w:val="28"/>
                <w:szCs w:val="28"/>
              </w:rPr>
              <w:t>303</w:t>
            </w:r>
          </w:p>
        </w:tc>
        <w:tc>
          <w:tcPr>
            <w:tcW w:w="540" w:type="dxa"/>
            <w:shd w:val="clear" w:color="000000" w:fill="FFFFFF"/>
            <w:vAlign w:val="bottom"/>
          </w:tcPr>
          <w:p w:rsidR="00C45F41" w:rsidRPr="00600DA8" w:rsidRDefault="00C45F41" w:rsidP="00F0136A">
            <w:pPr>
              <w:jc w:val="center"/>
              <w:rPr>
                <w:b/>
                <w:bCs/>
                <w:sz w:val="28"/>
                <w:szCs w:val="28"/>
              </w:rPr>
            </w:pPr>
            <w:r w:rsidRPr="00600DA8">
              <w:rPr>
                <w:b/>
                <w:bCs/>
                <w:sz w:val="28"/>
                <w:szCs w:val="28"/>
              </w:rPr>
              <w:t>02</w:t>
            </w:r>
          </w:p>
        </w:tc>
        <w:tc>
          <w:tcPr>
            <w:tcW w:w="540" w:type="dxa"/>
            <w:shd w:val="clear" w:color="000000" w:fill="FFFFFF"/>
            <w:vAlign w:val="bottom"/>
          </w:tcPr>
          <w:p w:rsidR="00C45F41" w:rsidRPr="00600DA8" w:rsidRDefault="00C45F41" w:rsidP="00F0136A">
            <w:pPr>
              <w:jc w:val="center"/>
              <w:rPr>
                <w:b/>
                <w:bCs/>
                <w:sz w:val="28"/>
                <w:szCs w:val="28"/>
              </w:rPr>
            </w:pPr>
            <w:r w:rsidRPr="00600DA8">
              <w:rPr>
                <w:b/>
                <w:bCs/>
                <w:sz w:val="28"/>
                <w:szCs w:val="28"/>
              </w:rPr>
              <w:t> </w:t>
            </w:r>
          </w:p>
        </w:tc>
        <w:tc>
          <w:tcPr>
            <w:tcW w:w="1980" w:type="dxa"/>
            <w:shd w:val="clear" w:color="000000" w:fill="FFFFFF"/>
            <w:vAlign w:val="bottom"/>
          </w:tcPr>
          <w:p w:rsidR="00C45F41" w:rsidRPr="00600DA8" w:rsidRDefault="00C45F41" w:rsidP="00F0136A">
            <w:pPr>
              <w:rPr>
                <w:b/>
                <w:bCs/>
                <w:sz w:val="28"/>
                <w:szCs w:val="28"/>
              </w:rPr>
            </w:pPr>
            <w:r w:rsidRPr="00600DA8">
              <w:rPr>
                <w:b/>
                <w:bCs/>
                <w:sz w:val="28"/>
                <w:szCs w:val="28"/>
              </w:rPr>
              <w:t> </w:t>
            </w:r>
          </w:p>
        </w:tc>
        <w:tc>
          <w:tcPr>
            <w:tcW w:w="1080" w:type="dxa"/>
            <w:shd w:val="clear" w:color="000000" w:fill="FFFFFF"/>
            <w:vAlign w:val="bottom"/>
          </w:tcPr>
          <w:p w:rsidR="00C45F41" w:rsidRPr="00600DA8" w:rsidRDefault="00C45F41" w:rsidP="00F0136A">
            <w:pPr>
              <w:rPr>
                <w:b/>
                <w:bCs/>
                <w:sz w:val="28"/>
                <w:szCs w:val="28"/>
              </w:rPr>
            </w:pPr>
            <w:r w:rsidRPr="00600DA8">
              <w:rPr>
                <w:b/>
                <w:bCs/>
                <w:sz w:val="28"/>
                <w:szCs w:val="28"/>
              </w:rPr>
              <w:t> </w:t>
            </w:r>
          </w:p>
        </w:tc>
        <w:tc>
          <w:tcPr>
            <w:tcW w:w="1620" w:type="dxa"/>
            <w:shd w:val="clear" w:color="000000" w:fill="FFFFFF"/>
            <w:vAlign w:val="bottom"/>
          </w:tcPr>
          <w:p w:rsidR="00C45F41" w:rsidRPr="00600DA8" w:rsidRDefault="00C45F41" w:rsidP="004A43CC">
            <w:pPr>
              <w:jc w:val="right"/>
              <w:rPr>
                <w:b/>
                <w:bCs/>
                <w:sz w:val="28"/>
                <w:szCs w:val="28"/>
              </w:rPr>
            </w:pPr>
            <w:r w:rsidRPr="00600DA8">
              <w:rPr>
                <w:b/>
                <w:bCs/>
                <w:sz w:val="28"/>
                <w:szCs w:val="28"/>
              </w:rPr>
              <w:t>108,5</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 xml:space="preserve">Мобилизационная и вневойсковая подготовка </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 </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 </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108,5</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02</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03</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0100000000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D92B76">
            <w:pPr>
              <w:rPr>
                <w:sz w:val="28"/>
                <w:szCs w:val="28"/>
              </w:rPr>
            </w:pPr>
            <w:r>
              <w:rPr>
                <w:sz w:val="28"/>
                <w:szCs w:val="28"/>
              </w:rPr>
              <w:t xml:space="preserve">        108,5</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Руководство и управление в сфере установленных функций</w:t>
            </w:r>
          </w:p>
        </w:tc>
        <w:tc>
          <w:tcPr>
            <w:tcW w:w="900" w:type="dxa"/>
            <w:shd w:val="clear" w:color="000000" w:fill="FFFFFF"/>
            <w:vAlign w:val="bottom"/>
          </w:tcPr>
          <w:p w:rsidR="00C45F41" w:rsidRPr="0089383F" w:rsidRDefault="00C45F41" w:rsidP="00F0136A">
            <w:pPr>
              <w:jc w:val="right"/>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02</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03</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0140000000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D92B76">
            <w:pPr>
              <w:rPr>
                <w:sz w:val="28"/>
                <w:szCs w:val="28"/>
              </w:rPr>
            </w:pPr>
            <w:r>
              <w:rPr>
                <w:sz w:val="28"/>
                <w:szCs w:val="28"/>
              </w:rPr>
              <w:t xml:space="preserve">        108,5</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Осуществление первичного воинского учета на территориях, где отсутствуют военные комиссариаты</w:t>
            </w:r>
          </w:p>
        </w:tc>
        <w:tc>
          <w:tcPr>
            <w:tcW w:w="900" w:type="dxa"/>
            <w:shd w:val="clear" w:color="000000" w:fill="FFFFFF"/>
            <w:vAlign w:val="bottom"/>
          </w:tcPr>
          <w:p w:rsidR="00C45F41" w:rsidRPr="0089383F" w:rsidRDefault="00C45F41" w:rsidP="00F0136A">
            <w:pPr>
              <w:jc w:val="right"/>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0140051180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 </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108,5</w:t>
            </w:r>
          </w:p>
        </w:tc>
      </w:tr>
      <w:tr w:rsidR="00C45F41" w:rsidRPr="0089383F">
        <w:trPr>
          <w:gridAfter w:val="1"/>
          <w:wAfter w:w="720" w:type="dxa"/>
          <w:trHeight w:val="52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000000" w:fill="FFFFFF"/>
            <w:vAlign w:val="bottom"/>
          </w:tcPr>
          <w:p w:rsidR="00C45F41" w:rsidRPr="0089383F" w:rsidRDefault="00C45F41" w:rsidP="00F0136A">
            <w:pPr>
              <w:jc w:val="center"/>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02</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03</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0140051180</w:t>
            </w:r>
          </w:p>
        </w:tc>
        <w:tc>
          <w:tcPr>
            <w:tcW w:w="10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100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108,5</w:t>
            </w:r>
          </w:p>
        </w:tc>
      </w:tr>
      <w:tr w:rsidR="00C45F41" w:rsidRPr="0089383F">
        <w:trPr>
          <w:gridAfter w:val="1"/>
          <w:wAfter w:w="720" w:type="dxa"/>
          <w:trHeight w:val="52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Расходы на выплату персоналу государственных (муниципальных) органов</w:t>
            </w:r>
          </w:p>
        </w:tc>
        <w:tc>
          <w:tcPr>
            <w:tcW w:w="900" w:type="dxa"/>
            <w:shd w:val="clear" w:color="000000" w:fill="FFFFFF"/>
            <w:vAlign w:val="bottom"/>
          </w:tcPr>
          <w:p w:rsidR="00C45F41" w:rsidRPr="0089383F" w:rsidRDefault="00C45F41" w:rsidP="00F0136A">
            <w:pPr>
              <w:jc w:val="center"/>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02</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03</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0140051180</w:t>
            </w:r>
          </w:p>
        </w:tc>
        <w:tc>
          <w:tcPr>
            <w:tcW w:w="10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120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108,5</w:t>
            </w:r>
          </w:p>
        </w:tc>
      </w:tr>
      <w:tr w:rsidR="00C45F41" w:rsidRPr="0089383F">
        <w:trPr>
          <w:gridAfter w:val="1"/>
          <w:wAfter w:w="720" w:type="dxa"/>
          <w:trHeight w:val="525"/>
        </w:trPr>
        <w:tc>
          <w:tcPr>
            <w:tcW w:w="2988" w:type="dxa"/>
            <w:shd w:val="clear" w:color="000000" w:fill="FFFFFF"/>
            <w:vAlign w:val="bottom"/>
          </w:tcPr>
          <w:p w:rsidR="00C45F41" w:rsidRPr="0089383F" w:rsidRDefault="00C45F41" w:rsidP="00F0136A">
            <w:pPr>
              <w:rPr>
                <w:sz w:val="28"/>
                <w:szCs w:val="28"/>
              </w:rPr>
            </w:pPr>
            <w:r w:rsidRPr="0089383F">
              <w:rPr>
                <w:sz w:val="28"/>
                <w:szCs w:val="28"/>
              </w:rPr>
              <w:t>Фонд оплаты труда государственных (муниципальных) органов</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0140051180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 121</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83,3</w:t>
            </w:r>
          </w:p>
        </w:tc>
      </w:tr>
      <w:tr w:rsidR="00C45F41" w:rsidRPr="0089383F">
        <w:trPr>
          <w:gridAfter w:val="1"/>
          <w:wAfter w:w="720" w:type="dxa"/>
          <w:trHeight w:val="525"/>
        </w:trPr>
        <w:tc>
          <w:tcPr>
            <w:tcW w:w="2988" w:type="dxa"/>
            <w:shd w:val="clear" w:color="000000" w:fill="FFFFFF"/>
            <w:vAlign w:val="bottom"/>
          </w:tcPr>
          <w:p w:rsidR="00C45F41" w:rsidRPr="0089383F" w:rsidRDefault="00C45F41" w:rsidP="00F0136A">
            <w:pPr>
              <w:rPr>
                <w:sz w:val="28"/>
                <w:szCs w:val="28"/>
              </w:rPr>
            </w:pPr>
            <w:r w:rsidRPr="0089383F">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02</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0140051180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129</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25,2</w:t>
            </w:r>
          </w:p>
        </w:tc>
      </w:tr>
      <w:tr w:rsidR="00C45F41" w:rsidRPr="0089383F">
        <w:trPr>
          <w:trHeight w:val="315"/>
        </w:trPr>
        <w:tc>
          <w:tcPr>
            <w:tcW w:w="2988" w:type="dxa"/>
            <w:shd w:val="clear" w:color="000000" w:fill="FFFFFF"/>
            <w:vAlign w:val="bottom"/>
          </w:tcPr>
          <w:p w:rsidR="00C45F41" w:rsidRPr="00600DA8" w:rsidRDefault="00C45F41" w:rsidP="00634724">
            <w:pPr>
              <w:jc w:val="center"/>
              <w:rPr>
                <w:b/>
                <w:bCs/>
                <w:sz w:val="28"/>
                <w:szCs w:val="28"/>
              </w:rPr>
            </w:pPr>
            <w:r w:rsidRPr="00600DA8">
              <w:rPr>
                <w:b/>
                <w:bCs/>
                <w:sz w:val="28"/>
                <w:szCs w:val="28"/>
              </w:rPr>
              <w:t>Национальная безопасность и правоохранительная деятельность</w:t>
            </w:r>
          </w:p>
        </w:tc>
        <w:tc>
          <w:tcPr>
            <w:tcW w:w="900" w:type="dxa"/>
            <w:shd w:val="clear" w:color="000000" w:fill="FFFFFF"/>
            <w:vAlign w:val="bottom"/>
          </w:tcPr>
          <w:p w:rsidR="00C45F41" w:rsidRPr="00600DA8" w:rsidRDefault="00C45F41" w:rsidP="00634724">
            <w:pPr>
              <w:jc w:val="center"/>
              <w:rPr>
                <w:b/>
                <w:bCs/>
                <w:sz w:val="28"/>
                <w:szCs w:val="28"/>
              </w:rPr>
            </w:pPr>
            <w:r>
              <w:rPr>
                <w:b/>
                <w:bCs/>
                <w:sz w:val="28"/>
                <w:szCs w:val="28"/>
              </w:rPr>
              <w:t>303</w:t>
            </w:r>
          </w:p>
        </w:tc>
        <w:tc>
          <w:tcPr>
            <w:tcW w:w="540" w:type="dxa"/>
            <w:shd w:val="clear" w:color="000000" w:fill="FFFFFF"/>
            <w:noWrap/>
            <w:vAlign w:val="bottom"/>
          </w:tcPr>
          <w:p w:rsidR="00C45F41" w:rsidRPr="00600DA8" w:rsidRDefault="00C45F41" w:rsidP="00634724">
            <w:pPr>
              <w:jc w:val="center"/>
              <w:rPr>
                <w:b/>
                <w:bCs/>
                <w:sz w:val="28"/>
                <w:szCs w:val="28"/>
              </w:rPr>
            </w:pPr>
            <w:r w:rsidRPr="00600DA8">
              <w:rPr>
                <w:b/>
                <w:bCs/>
                <w:sz w:val="28"/>
                <w:szCs w:val="28"/>
              </w:rPr>
              <w:t>03</w:t>
            </w:r>
          </w:p>
        </w:tc>
        <w:tc>
          <w:tcPr>
            <w:tcW w:w="540" w:type="dxa"/>
            <w:shd w:val="clear" w:color="000000" w:fill="FFFFFF"/>
            <w:noWrap/>
            <w:vAlign w:val="bottom"/>
          </w:tcPr>
          <w:p w:rsidR="00C45F41" w:rsidRPr="0089383F" w:rsidRDefault="00C45F41" w:rsidP="00634724">
            <w:pPr>
              <w:jc w:val="center"/>
              <w:rPr>
                <w:b/>
                <w:bCs/>
                <w:i/>
                <w:iCs/>
                <w:sz w:val="28"/>
                <w:szCs w:val="28"/>
              </w:rPr>
            </w:pPr>
          </w:p>
        </w:tc>
        <w:tc>
          <w:tcPr>
            <w:tcW w:w="1980" w:type="dxa"/>
            <w:shd w:val="clear" w:color="000000" w:fill="FFFFFF"/>
            <w:noWrap/>
            <w:vAlign w:val="bottom"/>
          </w:tcPr>
          <w:p w:rsidR="00C45F41" w:rsidRPr="0089383F" w:rsidRDefault="00C45F41" w:rsidP="00634724">
            <w:pPr>
              <w:jc w:val="center"/>
              <w:rPr>
                <w:b/>
                <w:bCs/>
                <w:i/>
                <w:iCs/>
                <w:sz w:val="28"/>
                <w:szCs w:val="28"/>
              </w:rPr>
            </w:pPr>
          </w:p>
        </w:tc>
        <w:tc>
          <w:tcPr>
            <w:tcW w:w="1080" w:type="dxa"/>
            <w:shd w:val="clear" w:color="000000" w:fill="FFFFFF"/>
            <w:noWrap/>
            <w:vAlign w:val="bottom"/>
          </w:tcPr>
          <w:p w:rsidR="00C45F41" w:rsidRPr="0089383F" w:rsidRDefault="00C45F41" w:rsidP="00634724">
            <w:pPr>
              <w:jc w:val="right"/>
              <w:rPr>
                <w:b/>
                <w:bCs/>
                <w:i/>
                <w:iCs/>
                <w:sz w:val="28"/>
                <w:szCs w:val="28"/>
              </w:rPr>
            </w:pPr>
          </w:p>
        </w:tc>
        <w:tc>
          <w:tcPr>
            <w:tcW w:w="1620" w:type="dxa"/>
            <w:shd w:val="clear" w:color="000000" w:fill="FFFFFF"/>
            <w:noWrap/>
            <w:vAlign w:val="bottom"/>
          </w:tcPr>
          <w:p w:rsidR="00C45F41" w:rsidRPr="00600DA8" w:rsidRDefault="00C45F41" w:rsidP="009015D3">
            <w:pPr>
              <w:jc w:val="center"/>
              <w:rPr>
                <w:b/>
                <w:bCs/>
                <w:sz w:val="28"/>
                <w:szCs w:val="28"/>
              </w:rPr>
            </w:pPr>
            <w:r w:rsidRPr="00600DA8">
              <w:rPr>
                <w:b/>
                <w:bCs/>
                <w:sz w:val="28"/>
                <w:szCs w:val="28"/>
              </w:rPr>
              <w:t>423,0</w:t>
            </w:r>
          </w:p>
        </w:tc>
        <w:tc>
          <w:tcPr>
            <w:tcW w:w="720" w:type="dxa"/>
            <w:vAlign w:val="bottom"/>
          </w:tcPr>
          <w:p w:rsidR="00C45F41" w:rsidRPr="0089383F" w:rsidRDefault="00C45F41" w:rsidP="009015D3">
            <w:pPr>
              <w:jc w:val="center"/>
              <w:rPr>
                <w:b/>
                <w:bCs/>
                <w:i/>
                <w:iCs/>
                <w:sz w:val="28"/>
                <w:szCs w:val="28"/>
              </w:rPr>
            </w:pP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Защита населения и территории от чрезвычайных ситуаций природного и техногенного характера, пожарная безопасность</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rPr>
            </w:pP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вопросы на благоустройство сельских территорий</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9500000000</w:t>
            </w:r>
          </w:p>
        </w:tc>
        <w:tc>
          <w:tcPr>
            <w:tcW w:w="1080" w:type="dxa"/>
            <w:shd w:val="clear" w:color="000000" w:fill="FFFFFF"/>
            <w:noWrap/>
            <w:vAlign w:val="bottom"/>
          </w:tcPr>
          <w:p w:rsidR="00C45F41" w:rsidRPr="0089383F" w:rsidRDefault="00C45F41" w:rsidP="007B55D4">
            <w:pP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Финансирование мероприятий по предупреждению и ликвидации чрезвычайных ситуаций</w:t>
            </w:r>
          </w:p>
        </w:tc>
        <w:tc>
          <w:tcPr>
            <w:tcW w:w="900" w:type="dxa"/>
            <w:shd w:val="clear" w:color="000000" w:fill="FFFFFF"/>
            <w:vAlign w:val="bottom"/>
          </w:tcPr>
          <w:p w:rsidR="00C45F41" w:rsidRPr="0089383F" w:rsidRDefault="00C45F41" w:rsidP="00F0136A">
            <w:pPr>
              <w:jc w:val="center"/>
              <w:rPr>
                <w:sz w:val="28"/>
                <w:szCs w:val="28"/>
                <w:lang w:val="en-US"/>
              </w:rPr>
            </w:pPr>
            <w:r w:rsidRPr="0089383F">
              <w:rPr>
                <w:sz w:val="28"/>
                <w:szCs w:val="28"/>
                <w:lang w:val="en-US"/>
              </w:rPr>
              <w:t>303</w:t>
            </w:r>
          </w:p>
        </w:tc>
        <w:tc>
          <w:tcPr>
            <w:tcW w:w="54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lang w:val="en-US"/>
              </w:rPr>
            </w:pPr>
            <w:r w:rsidRPr="0089383F">
              <w:rPr>
                <w:sz w:val="28"/>
                <w:szCs w:val="28"/>
                <w:lang w:val="en-US"/>
              </w:rPr>
              <w:t>9</w:t>
            </w:r>
            <w:r w:rsidRPr="0089383F">
              <w:rPr>
                <w:sz w:val="28"/>
                <w:szCs w:val="28"/>
              </w:rPr>
              <w:t>55</w:t>
            </w:r>
            <w:r w:rsidRPr="0089383F">
              <w:rPr>
                <w:sz w:val="28"/>
                <w:szCs w:val="28"/>
                <w:lang w:val="en-US"/>
              </w:rPr>
              <w:t>0000000</w:t>
            </w:r>
          </w:p>
        </w:tc>
        <w:tc>
          <w:tcPr>
            <w:tcW w:w="1080" w:type="dxa"/>
            <w:shd w:val="clear" w:color="000000" w:fill="FFFFFF"/>
            <w:noWrap/>
            <w:vAlign w:val="bottom"/>
          </w:tcPr>
          <w:p w:rsidR="00C45F41" w:rsidRPr="0089383F" w:rsidRDefault="00C45F41" w:rsidP="007B55D4">
            <w:pPr>
              <w:rPr>
                <w:sz w:val="28"/>
                <w:szCs w:val="28"/>
              </w:rPr>
            </w:pPr>
          </w:p>
        </w:tc>
        <w:tc>
          <w:tcPr>
            <w:tcW w:w="1620" w:type="dxa"/>
            <w:shd w:val="clear" w:color="000000" w:fill="FFFFFF"/>
            <w:noWrap/>
            <w:vAlign w:val="bottom"/>
          </w:tcPr>
          <w:p w:rsidR="00C45F41" w:rsidRPr="0089383F" w:rsidRDefault="00C45F41" w:rsidP="004A43CC">
            <w:pPr>
              <w:jc w:val="right"/>
              <w:rPr>
                <w:sz w:val="28"/>
                <w:szCs w:val="28"/>
                <w:lang w:val="en-US"/>
              </w:rPr>
            </w:pPr>
            <w:r>
              <w:rPr>
                <w:sz w:val="28"/>
                <w:szCs w:val="28"/>
              </w:rPr>
              <w:t>423,0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Расходы по обеспечению мероприятий по чрезвычайным ситуациям, стихийным бедствиям и безопасности людей на водных объектах</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9550010830</w:t>
            </w:r>
          </w:p>
        </w:tc>
        <w:tc>
          <w:tcPr>
            <w:tcW w:w="1080" w:type="dxa"/>
            <w:shd w:val="clear" w:color="000000" w:fill="FFFFFF"/>
            <w:noWrap/>
            <w:vAlign w:val="bottom"/>
          </w:tcPr>
          <w:p w:rsidR="00C45F41" w:rsidRPr="0089383F" w:rsidRDefault="00C45F41" w:rsidP="007B55D4">
            <w:pP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730FED">
            <w:pPr>
              <w:rPr>
                <w:sz w:val="28"/>
                <w:szCs w:val="28"/>
              </w:rPr>
            </w:pPr>
            <w:r w:rsidRPr="0089383F">
              <w:rPr>
                <w:sz w:val="28"/>
                <w:szCs w:val="28"/>
              </w:rPr>
              <w:t>Закупка товаров, работ и услуг для обеспечения государственных (муниципальных) нужд</w:t>
            </w:r>
          </w:p>
          <w:p w:rsidR="00C45F41" w:rsidRPr="0089383F" w:rsidRDefault="00C45F41" w:rsidP="00F0136A">
            <w:pPr>
              <w:rPr>
                <w:sz w:val="28"/>
                <w:szCs w:val="28"/>
              </w:rPr>
            </w:pP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9550010830</w:t>
            </w:r>
          </w:p>
        </w:tc>
        <w:tc>
          <w:tcPr>
            <w:tcW w:w="1080" w:type="dxa"/>
            <w:shd w:val="clear" w:color="000000" w:fill="FFFFFF"/>
            <w:noWrap/>
            <w:vAlign w:val="bottom"/>
          </w:tcPr>
          <w:p w:rsidR="00C45F41" w:rsidRPr="0089383F" w:rsidRDefault="00C45F41" w:rsidP="007B55D4">
            <w:pPr>
              <w:rPr>
                <w:sz w:val="28"/>
                <w:szCs w:val="28"/>
              </w:rPr>
            </w:pPr>
            <w:r w:rsidRPr="0089383F">
              <w:rPr>
                <w:sz w:val="28"/>
                <w:szCs w:val="28"/>
              </w:rPr>
              <w:t>200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9550010830</w:t>
            </w:r>
          </w:p>
        </w:tc>
        <w:tc>
          <w:tcPr>
            <w:tcW w:w="1080" w:type="dxa"/>
            <w:shd w:val="clear" w:color="000000" w:fill="FFFFFF"/>
            <w:noWrap/>
            <w:vAlign w:val="bottom"/>
          </w:tcPr>
          <w:p w:rsidR="00C45F41" w:rsidRPr="0089383F" w:rsidRDefault="00C45F41" w:rsidP="007B55D4">
            <w:pPr>
              <w:rPr>
                <w:sz w:val="28"/>
                <w:szCs w:val="28"/>
              </w:rPr>
            </w:pPr>
            <w:r w:rsidRPr="0089383F">
              <w:rPr>
                <w:sz w:val="28"/>
                <w:szCs w:val="28"/>
              </w:rPr>
              <w:t>240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Прочая закупка товаров, работ и услуг</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9550010830</w:t>
            </w:r>
          </w:p>
        </w:tc>
        <w:tc>
          <w:tcPr>
            <w:tcW w:w="1080" w:type="dxa"/>
            <w:shd w:val="clear" w:color="000000" w:fill="FFFFFF"/>
            <w:noWrap/>
            <w:vAlign w:val="bottom"/>
          </w:tcPr>
          <w:p w:rsidR="00C45F41" w:rsidRPr="0089383F" w:rsidRDefault="00C45F41" w:rsidP="007B55D4">
            <w:pPr>
              <w:rPr>
                <w:sz w:val="28"/>
                <w:szCs w:val="28"/>
              </w:rPr>
            </w:pPr>
            <w:r w:rsidRPr="0089383F">
              <w:rPr>
                <w:sz w:val="28"/>
                <w:szCs w:val="28"/>
              </w:rPr>
              <w:t>244</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2,0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Расходы по обеспечению мероприятий по пожарной безопасности</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9550010840</w:t>
            </w:r>
          </w:p>
        </w:tc>
        <w:tc>
          <w:tcPr>
            <w:tcW w:w="1080" w:type="dxa"/>
            <w:shd w:val="clear" w:color="000000" w:fill="FFFFFF"/>
            <w:noWrap/>
            <w:vAlign w:val="bottom"/>
          </w:tcPr>
          <w:p w:rsidR="00C45F41" w:rsidRPr="0089383F" w:rsidRDefault="00C45F41" w:rsidP="007B55D4">
            <w:pP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421,0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730FED">
            <w:pPr>
              <w:rPr>
                <w:sz w:val="28"/>
                <w:szCs w:val="28"/>
              </w:rPr>
            </w:pPr>
            <w:r w:rsidRPr="0089383F">
              <w:rPr>
                <w:sz w:val="28"/>
                <w:szCs w:val="28"/>
              </w:rPr>
              <w:t>Закупка товаров, работ и услуг для обеспечения государственных (муниципальных) нужд</w:t>
            </w:r>
          </w:p>
          <w:p w:rsidR="00C45F41" w:rsidRPr="0089383F" w:rsidRDefault="00C45F41" w:rsidP="00F0136A">
            <w:pPr>
              <w:rPr>
                <w:sz w:val="28"/>
                <w:szCs w:val="28"/>
              </w:rPr>
            </w:pP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9550010840</w:t>
            </w:r>
          </w:p>
        </w:tc>
        <w:tc>
          <w:tcPr>
            <w:tcW w:w="1080" w:type="dxa"/>
            <w:shd w:val="clear" w:color="000000" w:fill="FFFFFF"/>
            <w:noWrap/>
            <w:vAlign w:val="bottom"/>
          </w:tcPr>
          <w:p w:rsidR="00C45F41" w:rsidRPr="0089383F" w:rsidRDefault="00C45F41" w:rsidP="007B55D4">
            <w:pPr>
              <w:rPr>
                <w:sz w:val="28"/>
                <w:szCs w:val="28"/>
              </w:rPr>
            </w:pPr>
            <w:r w:rsidRPr="0089383F">
              <w:rPr>
                <w:sz w:val="28"/>
                <w:szCs w:val="28"/>
              </w:rPr>
              <w:t>200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421,0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9550010840</w:t>
            </w:r>
          </w:p>
        </w:tc>
        <w:tc>
          <w:tcPr>
            <w:tcW w:w="1080" w:type="dxa"/>
            <w:shd w:val="clear" w:color="000000" w:fill="FFFFFF"/>
            <w:noWrap/>
            <w:vAlign w:val="bottom"/>
          </w:tcPr>
          <w:p w:rsidR="00C45F41" w:rsidRPr="0089383F" w:rsidRDefault="00C45F41" w:rsidP="007B55D4">
            <w:pPr>
              <w:rPr>
                <w:sz w:val="28"/>
                <w:szCs w:val="28"/>
              </w:rPr>
            </w:pPr>
            <w:r w:rsidRPr="0089383F">
              <w:rPr>
                <w:sz w:val="28"/>
                <w:szCs w:val="28"/>
              </w:rPr>
              <w:t>240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421,0</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Прочая закупка товаров, работ и услуг</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10</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9550010840</w:t>
            </w:r>
          </w:p>
        </w:tc>
        <w:tc>
          <w:tcPr>
            <w:tcW w:w="1080" w:type="dxa"/>
            <w:shd w:val="clear" w:color="000000" w:fill="FFFFFF"/>
            <w:noWrap/>
            <w:vAlign w:val="bottom"/>
          </w:tcPr>
          <w:p w:rsidR="00C45F41" w:rsidRPr="0089383F" w:rsidRDefault="00C45F41" w:rsidP="007B55D4">
            <w:pPr>
              <w:rPr>
                <w:sz w:val="28"/>
                <w:szCs w:val="28"/>
              </w:rPr>
            </w:pPr>
            <w:r w:rsidRPr="0089383F">
              <w:rPr>
                <w:sz w:val="28"/>
                <w:szCs w:val="28"/>
              </w:rPr>
              <w:t>244</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421,0</w:t>
            </w:r>
          </w:p>
        </w:tc>
      </w:tr>
      <w:tr w:rsidR="00C45F41" w:rsidRPr="0089383F">
        <w:trPr>
          <w:gridAfter w:val="1"/>
          <w:wAfter w:w="720" w:type="dxa"/>
          <w:trHeight w:val="65"/>
        </w:trPr>
        <w:tc>
          <w:tcPr>
            <w:tcW w:w="2988" w:type="dxa"/>
            <w:shd w:val="clear" w:color="000000" w:fill="FFFFFF"/>
            <w:vAlign w:val="bottom"/>
          </w:tcPr>
          <w:p w:rsidR="00C45F41" w:rsidRPr="00600DA8" w:rsidRDefault="00C45F41" w:rsidP="00F0136A">
            <w:pPr>
              <w:rPr>
                <w:b/>
                <w:bCs/>
                <w:sz w:val="28"/>
                <w:szCs w:val="28"/>
              </w:rPr>
            </w:pPr>
            <w:r w:rsidRPr="00600DA8">
              <w:rPr>
                <w:b/>
                <w:bCs/>
                <w:sz w:val="28"/>
                <w:szCs w:val="28"/>
              </w:rPr>
              <w:t>Национальная экономика</w:t>
            </w:r>
          </w:p>
        </w:tc>
        <w:tc>
          <w:tcPr>
            <w:tcW w:w="900" w:type="dxa"/>
            <w:shd w:val="clear" w:color="000000" w:fill="FFFFFF"/>
            <w:vAlign w:val="bottom"/>
          </w:tcPr>
          <w:p w:rsidR="00C45F41" w:rsidRPr="00600DA8" w:rsidRDefault="00C45F41" w:rsidP="00F0136A">
            <w:pPr>
              <w:jc w:val="center"/>
              <w:rPr>
                <w:b/>
                <w:bCs/>
                <w:sz w:val="28"/>
                <w:szCs w:val="28"/>
              </w:rPr>
            </w:pPr>
            <w:r w:rsidRPr="00600DA8">
              <w:rPr>
                <w:b/>
                <w:bCs/>
                <w:sz w:val="28"/>
                <w:szCs w:val="28"/>
              </w:rPr>
              <w:t>303</w:t>
            </w:r>
          </w:p>
        </w:tc>
        <w:tc>
          <w:tcPr>
            <w:tcW w:w="54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04</w:t>
            </w:r>
          </w:p>
        </w:tc>
        <w:tc>
          <w:tcPr>
            <w:tcW w:w="54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 </w:t>
            </w:r>
          </w:p>
        </w:tc>
        <w:tc>
          <w:tcPr>
            <w:tcW w:w="198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 </w:t>
            </w:r>
          </w:p>
        </w:tc>
        <w:tc>
          <w:tcPr>
            <w:tcW w:w="1080" w:type="dxa"/>
            <w:shd w:val="clear" w:color="000000" w:fill="FFFFFF"/>
            <w:noWrap/>
            <w:vAlign w:val="bottom"/>
          </w:tcPr>
          <w:p w:rsidR="00C45F41" w:rsidRPr="00600DA8" w:rsidRDefault="00C45F41" w:rsidP="00F0136A">
            <w:pPr>
              <w:jc w:val="center"/>
              <w:rPr>
                <w:b/>
                <w:bCs/>
                <w:sz w:val="28"/>
                <w:szCs w:val="28"/>
              </w:rPr>
            </w:pPr>
            <w:r w:rsidRPr="00600DA8">
              <w:rPr>
                <w:b/>
                <w:bCs/>
                <w:sz w:val="28"/>
                <w:szCs w:val="28"/>
              </w:rPr>
              <w:t> </w:t>
            </w:r>
          </w:p>
        </w:tc>
        <w:tc>
          <w:tcPr>
            <w:tcW w:w="1620" w:type="dxa"/>
            <w:shd w:val="clear" w:color="000000" w:fill="FFFFFF"/>
            <w:noWrap/>
            <w:vAlign w:val="bottom"/>
          </w:tcPr>
          <w:p w:rsidR="00C45F41" w:rsidRPr="00600DA8" w:rsidRDefault="00C45F41" w:rsidP="004A43CC">
            <w:pPr>
              <w:jc w:val="right"/>
              <w:rPr>
                <w:b/>
                <w:bCs/>
                <w:sz w:val="28"/>
                <w:szCs w:val="28"/>
              </w:rPr>
            </w:pPr>
            <w:r w:rsidRPr="00600DA8">
              <w:rPr>
                <w:b/>
                <w:bCs/>
                <w:sz w:val="28"/>
                <w:szCs w:val="28"/>
              </w:rPr>
              <w:t>895,2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napToGrid w:val="0"/>
                <w:color w:val="000000"/>
                <w:sz w:val="28"/>
                <w:szCs w:val="28"/>
              </w:rPr>
              <w:t>Дорожное хозяйство (дорожные фонды)</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09</w:t>
            </w:r>
          </w:p>
        </w:tc>
        <w:tc>
          <w:tcPr>
            <w:tcW w:w="1980" w:type="dxa"/>
            <w:shd w:val="clear" w:color="000000" w:fill="FFFFFF"/>
            <w:noWrap/>
            <w:vAlign w:val="bottom"/>
          </w:tcPr>
          <w:p w:rsidR="00C45F41" w:rsidRPr="0089383F" w:rsidRDefault="00C45F41" w:rsidP="00F0136A">
            <w:pPr>
              <w:jc w:val="center"/>
              <w:rPr>
                <w:sz w:val="28"/>
                <w:szCs w:val="28"/>
              </w:rPr>
            </w:pP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895,2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napToGrid w:val="0"/>
                <w:color w:val="000000"/>
                <w:sz w:val="28"/>
                <w:szCs w:val="28"/>
              </w:rPr>
              <w:t>Иные вопросы в области национальной экономики</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09</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9100000000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895,2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napToGrid w:val="0"/>
                <w:color w:val="000000"/>
                <w:sz w:val="28"/>
                <w:szCs w:val="28"/>
              </w:rPr>
            </w:pPr>
            <w:r w:rsidRPr="0089383F">
              <w:rPr>
                <w:snapToGrid w:val="0"/>
                <w:color w:val="000000"/>
                <w:sz w:val="28"/>
                <w:szCs w:val="28"/>
              </w:rPr>
              <w:t>Мероприятия в сфере транспорта и дорожного хозяйства</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09</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9120000000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895,2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napToGrid w:val="0"/>
                <w:color w:val="000000"/>
                <w:sz w:val="28"/>
                <w:szCs w:val="28"/>
              </w:rPr>
              <w:t>Содержание, капитальный  ремонт  и ремонт автомобильных дорог общего пользования  местного значения, в том числе в границах населенных пунктах поселений, дорожных сооружений на них, относящихся  к муниципальной собственности</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09</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9120061030</w:t>
            </w:r>
          </w:p>
        </w:tc>
        <w:tc>
          <w:tcPr>
            <w:tcW w:w="1080" w:type="dxa"/>
            <w:shd w:val="clear" w:color="000000" w:fill="FFFFFF"/>
            <w:noWrap/>
            <w:vAlign w:val="bottom"/>
          </w:tcPr>
          <w:p w:rsidR="00C45F41" w:rsidRPr="0089383F" w:rsidRDefault="00C45F41" w:rsidP="00F0136A">
            <w:pPr>
              <w:jc w:val="center"/>
              <w:rPr>
                <w:sz w:val="28"/>
                <w:szCs w:val="28"/>
              </w:rPr>
            </w:pP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895,2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C6FFB">
            <w:pPr>
              <w:rPr>
                <w:sz w:val="28"/>
                <w:szCs w:val="28"/>
              </w:rPr>
            </w:pPr>
            <w:r w:rsidRPr="0089383F">
              <w:rPr>
                <w:sz w:val="28"/>
                <w:szCs w:val="28"/>
              </w:rPr>
              <w:t>Закупка товаров, работ и услуг для обеспечения государственных (муниципальных) нужд</w:t>
            </w:r>
          </w:p>
          <w:p w:rsidR="00C45F41" w:rsidRPr="0089383F" w:rsidRDefault="00C45F41" w:rsidP="00F0136A">
            <w:pPr>
              <w:rPr>
                <w:sz w:val="28"/>
                <w:szCs w:val="28"/>
              </w:rPr>
            </w:pP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09</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9120061030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200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895,2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09</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9120061030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240</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rPr>
              <w:t>895,2</w:t>
            </w:r>
          </w:p>
        </w:tc>
      </w:tr>
      <w:tr w:rsidR="00C45F41" w:rsidRPr="0089383F">
        <w:trPr>
          <w:gridAfter w:val="1"/>
          <w:wAfter w:w="720" w:type="dxa"/>
          <w:trHeight w:val="315"/>
        </w:trPr>
        <w:tc>
          <w:tcPr>
            <w:tcW w:w="2988" w:type="dxa"/>
            <w:shd w:val="clear" w:color="000000" w:fill="FFFFFF"/>
            <w:vAlign w:val="bottom"/>
          </w:tcPr>
          <w:p w:rsidR="00C45F41" w:rsidRPr="0089383F" w:rsidRDefault="00C45F41" w:rsidP="00F0136A">
            <w:pPr>
              <w:rPr>
                <w:sz w:val="28"/>
                <w:szCs w:val="28"/>
              </w:rPr>
            </w:pPr>
            <w:r w:rsidRPr="0089383F">
              <w:rPr>
                <w:sz w:val="28"/>
                <w:szCs w:val="28"/>
              </w:rPr>
              <w:t>Прочая закупка товаров, работ и услуг</w:t>
            </w:r>
          </w:p>
        </w:tc>
        <w:tc>
          <w:tcPr>
            <w:tcW w:w="900" w:type="dxa"/>
            <w:shd w:val="clear" w:color="000000" w:fill="FFFFFF"/>
            <w:vAlign w:val="bottom"/>
          </w:tcPr>
          <w:p w:rsidR="00C45F41" w:rsidRPr="0089383F" w:rsidRDefault="00C45F41" w:rsidP="00F0136A">
            <w:pPr>
              <w:jc w:val="center"/>
              <w:rPr>
                <w:sz w:val="28"/>
                <w:szCs w:val="28"/>
              </w:rPr>
            </w:pPr>
            <w:r w:rsidRPr="0089383F">
              <w:rPr>
                <w:sz w:val="28"/>
                <w:szCs w:val="28"/>
              </w:rPr>
              <w:t>303</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04</w:t>
            </w:r>
          </w:p>
        </w:tc>
        <w:tc>
          <w:tcPr>
            <w:tcW w:w="540" w:type="dxa"/>
            <w:shd w:val="clear" w:color="000000" w:fill="FFFFFF"/>
            <w:noWrap/>
            <w:vAlign w:val="bottom"/>
          </w:tcPr>
          <w:p w:rsidR="00C45F41" w:rsidRPr="0089383F" w:rsidRDefault="00C45F41" w:rsidP="00F0136A">
            <w:pPr>
              <w:jc w:val="center"/>
              <w:rPr>
                <w:sz w:val="28"/>
                <w:szCs w:val="28"/>
              </w:rPr>
            </w:pPr>
            <w:r w:rsidRPr="0089383F">
              <w:rPr>
                <w:sz w:val="28"/>
                <w:szCs w:val="28"/>
              </w:rPr>
              <w:t>09</w:t>
            </w:r>
          </w:p>
        </w:tc>
        <w:tc>
          <w:tcPr>
            <w:tcW w:w="1980" w:type="dxa"/>
            <w:shd w:val="clear" w:color="000000" w:fill="FFFFFF"/>
            <w:noWrap/>
            <w:vAlign w:val="bottom"/>
          </w:tcPr>
          <w:p w:rsidR="00C45F41" w:rsidRPr="0089383F" w:rsidRDefault="00C45F41" w:rsidP="00F0136A">
            <w:pPr>
              <w:jc w:val="center"/>
              <w:rPr>
                <w:sz w:val="28"/>
                <w:szCs w:val="28"/>
              </w:rPr>
            </w:pPr>
            <w:r w:rsidRPr="0089383F">
              <w:rPr>
                <w:sz w:val="28"/>
                <w:szCs w:val="28"/>
              </w:rPr>
              <w:t>9120061030</w:t>
            </w:r>
          </w:p>
        </w:tc>
        <w:tc>
          <w:tcPr>
            <w:tcW w:w="1080" w:type="dxa"/>
            <w:shd w:val="clear" w:color="000000" w:fill="FFFFFF"/>
            <w:noWrap/>
            <w:vAlign w:val="bottom"/>
          </w:tcPr>
          <w:p w:rsidR="00C45F41" w:rsidRPr="0089383F" w:rsidRDefault="00C45F41" w:rsidP="00F0136A">
            <w:pPr>
              <w:jc w:val="center"/>
              <w:rPr>
                <w:sz w:val="28"/>
                <w:szCs w:val="28"/>
              </w:rPr>
            </w:pPr>
            <w:r w:rsidRPr="0089383F">
              <w:rPr>
                <w:sz w:val="28"/>
                <w:szCs w:val="28"/>
              </w:rPr>
              <w:t>244</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rPr>
              <w:t>895,2</w:t>
            </w:r>
          </w:p>
        </w:tc>
      </w:tr>
      <w:tr w:rsidR="00C45F41" w:rsidRPr="0089383F">
        <w:trPr>
          <w:gridAfter w:val="1"/>
          <w:wAfter w:w="720" w:type="dxa"/>
          <w:trHeight w:val="315"/>
        </w:trPr>
        <w:tc>
          <w:tcPr>
            <w:tcW w:w="2988" w:type="dxa"/>
            <w:vAlign w:val="bottom"/>
          </w:tcPr>
          <w:p w:rsidR="00C45F41" w:rsidRPr="00600DA8" w:rsidRDefault="00C45F41" w:rsidP="00F0136A">
            <w:pPr>
              <w:rPr>
                <w:b/>
                <w:bCs/>
                <w:color w:val="000000"/>
                <w:sz w:val="28"/>
                <w:szCs w:val="28"/>
              </w:rPr>
            </w:pPr>
            <w:r w:rsidRPr="00600DA8">
              <w:rPr>
                <w:b/>
                <w:bCs/>
                <w:color w:val="000000"/>
                <w:sz w:val="28"/>
                <w:szCs w:val="28"/>
              </w:rPr>
              <w:t>Жилищно-коммунальное хозяйство</w:t>
            </w:r>
          </w:p>
        </w:tc>
        <w:tc>
          <w:tcPr>
            <w:tcW w:w="900" w:type="dxa"/>
            <w:vAlign w:val="bottom"/>
          </w:tcPr>
          <w:p w:rsidR="00C45F41" w:rsidRPr="00600DA8" w:rsidRDefault="00C45F41" w:rsidP="00F0136A">
            <w:pPr>
              <w:jc w:val="center"/>
              <w:rPr>
                <w:b/>
                <w:bCs/>
                <w:color w:val="000000"/>
                <w:sz w:val="28"/>
                <w:szCs w:val="28"/>
              </w:rPr>
            </w:pPr>
            <w:r w:rsidRPr="00600DA8">
              <w:rPr>
                <w:b/>
                <w:bCs/>
                <w:color w:val="000000"/>
                <w:sz w:val="28"/>
                <w:szCs w:val="28"/>
              </w:rPr>
              <w:t>303</w:t>
            </w:r>
          </w:p>
        </w:tc>
        <w:tc>
          <w:tcPr>
            <w:tcW w:w="540" w:type="dxa"/>
            <w:vAlign w:val="bottom"/>
          </w:tcPr>
          <w:p w:rsidR="00C45F41" w:rsidRPr="00600DA8" w:rsidRDefault="00C45F41" w:rsidP="00F0136A">
            <w:pPr>
              <w:jc w:val="center"/>
              <w:rPr>
                <w:b/>
                <w:bCs/>
                <w:color w:val="000000"/>
                <w:sz w:val="28"/>
                <w:szCs w:val="28"/>
              </w:rPr>
            </w:pPr>
            <w:r w:rsidRPr="00600DA8">
              <w:rPr>
                <w:b/>
                <w:bCs/>
                <w:color w:val="000000"/>
                <w:sz w:val="28"/>
                <w:szCs w:val="28"/>
              </w:rPr>
              <w:t>05</w:t>
            </w:r>
          </w:p>
        </w:tc>
        <w:tc>
          <w:tcPr>
            <w:tcW w:w="540" w:type="dxa"/>
            <w:vAlign w:val="bottom"/>
          </w:tcPr>
          <w:p w:rsidR="00C45F41" w:rsidRPr="00600DA8" w:rsidRDefault="00C45F41" w:rsidP="00F0136A">
            <w:pPr>
              <w:jc w:val="center"/>
              <w:rPr>
                <w:b/>
                <w:bCs/>
                <w:color w:val="000000"/>
                <w:sz w:val="28"/>
                <w:szCs w:val="28"/>
              </w:rPr>
            </w:pPr>
            <w:r w:rsidRPr="00600DA8">
              <w:rPr>
                <w:b/>
                <w:bCs/>
                <w:color w:val="000000"/>
                <w:sz w:val="28"/>
                <w:szCs w:val="28"/>
              </w:rPr>
              <w:t> </w:t>
            </w:r>
          </w:p>
        </w:tc>
        <w:tc>
          <w:tcPr>
            <w:tcW w:w="1980" w:type="dxa"/>
            <w:vAlign w:val="bottom"/>
          </w:tcPr>
          <w:p w:rsidR="00C45F41" w:rsidRPr="00600DA8" w:rsidRDefault="00C45F41" w:rsidP="00F0136A">
            <w:pPr>
              <w:jc w:val="center"/>
              <w:rPr>
                <w:color w:val="000000"/>
                <w:sz w:val="28"/>
                <w:szCs w:val="28"/>
              </w:rPr>
            </w:pPr>
            <w:r w:rsidRPr="00600DA8">
              <w:rPr>
                <w:color w:val="000000"/>
                <w:sz w:val="28"/>
                <w:szCs w:val="28"/>
              </w:rPr>
              <w:t> </w:t>
            </w:r>
          </w:p>
        </w:tc>
        <w:tc>
          <w:tcPr>
            <w:tcW w:w="1080" w:type="dxa"/>
            <w:vAlign w:val="bottom"/>
          </w:tcPr>
          <w:p w:rsidR="00C45F41" w:rsidRPr="00600DA8" w:rsidRDefault="00C45F41" w:rsidP="00F0136A">
            <w:pPr>
              <w:jc w:val="center"/>
              <w:rPr>
                <w:b/>
                <w:bCs/>
                <w:color w:val="000000"/>
                <w:sz w:val="28"/>
                <w:szCs w:val="28"/>
              </w:rPr>
            </w:pPr>
            <w:r w:rsidRPr="00600DA8">
              <w:rPr>
                <w:b/>
                <w:bCs/>
                <w:color w:val="000000"/>
                <w:sz w:val="28"/>
                <w:szCs w:val="28"/>
              </w:rPr>
              <w:t> </w:t>
            </w:r>
          </w:p>
        </w:tc>
        <w:tc>
          <w:tcPr>
            <w:tcW w:w="1620" w:type="dxa"/>
            <w:shd w:val="clear" w:color="000000" w:fill="FFFFFF"/>
            <w:noWrap/>
            <w:vAlign w:val="bottom"/>
          </w:tcPr>
          <w:p w:rsidR="00C45F41" w:rsidRPr="00600DA8" w:rsidRDefault="00C45F41" w:rsidP="004A43CC">
            <w:pPr>
              <w:jc w:val="right"/>
              <w:rPr>
                <w:b/>
                <w:bCs/>
                <w:sz w:val="28"/>
                <w:szCs w:val="28"/>
                <w:lang w:val="en-US"/>
              </w:rPr>
            </w:pPr>
            <w:r w:rsidRPr="00600DA8">
              <w:rPr>
                <w:b/>
                <w:bCs/>
                <w:sz w:val="28"/>
                <w:szCs w:val="28"/>
                <w:lang w:val="en-US"/>
              </w:rPr>
              <w:t>420.2</w:t>
            </w:r>
          </w:p>
        </w:tc>
      </w:tr>
      <w:tr w:rsidR="00C45F41" w:rsidRPr="0089383F">
        <w:trPr>
          <w:gridAfter w:val="1"/>
          <w:wAfter w:w="720" w:type="dxa"/>
          <w:trHeight w:val="315"/>
        </w:trPr>
        <w:tc>
          <w:tcPr>
            <w:tcW w:w="2988" w:type="dxa"/>
            <w:vAlign w:val="bottom"/>
          </w:tcPr>
          <w:p w:rsidR="00C45F41" w:rsidRPr="00600DA8" w:rsidRDefault="00C45F41" w:rsidP="00F0136A">
            <w:pPr>
              <w:rPr>
                <w:b/>
                <w:bCs/>
                <w:sz w:val="28"/>
                <w:szCs w:val="28"/>
              </w:rPr>
            </w:pPr>
            <w:r w:rsidRPr="00600DA8">
              <w:rPr>
                <w:b/>
                <w:bCs/>
                <w:sz w:val="28"/>
                <w:szCs w:val="28"/>
              </w:rPr>
              <w:t>Жилищное хозяйство</w:t>
            </w:r>
          </w:p>
        </w:tc>
        <w:tc>
          <w:tcPr>
            <w:tcW w:w="900" w:type="dxa"/>
            <w:vAlign w:val="bottom"/>
          </w:tcPr>
          <w:p w:rsidR="00C45F41" w:rsidRPr="00600DA8" w:rsidRDefault="00C45F41" w:rsidP="00F0136A">
            <w:pPr>
              <w:jc w:val="center"/>
              <w:rPr>
                <w:b/>
                <w:bCs/>
                <w:sz w:val="28"/>
                <w:szCs w:val="28"/>
              </w:rPr>
            </w:pPr>
            <w:r w:rsidRPr="00600DA8">
              <w:rPr>
                <w:b/>
                <w:bCs/>
                <w:sz w:val="28"/>
                <w:szCs w:val="28"/>
              </w:rPr>
              <w:t>303</w:t>
            </w:r>
          </w:p>
        </w:tc>
        <w:tc>
          <w:tcPr>
            <w:tcW w:w="540" w:type="dxa"/>
            <w:vAlign w:val="bottom"/>
          </w:tcPr>
          <w:p w:rsidR="00C45F41" w:rsidRPr="00600DA8" w:rsidRDefault="00C45F41" w:rsidP="00F0136A">
            <w:pPr>
              <w:jc w:val="center"/>
              <w:rPr>
                <w:b/>
                <w:bCs/>
                <w:sz w:val="28"/>
                <w:szCs w:val="28"/>
              </w:rPr>
            </w:pPr>
            <w:r w:rsidRPr="00600DA8">
              <w:rPr>
                <w:b/>
                <w:bCs/>
                <w:sz w:val="28"/>
                <w:szCs w:val="28"/>
              </w:rPr>
              <w:t>05</w:t>
            </w:r>
          </w:p>
        </w:tc>
        <w:tc>
          <w:tcPr>
            <w:tcW w:w="540" w:type="dxa"/>
            <w:vAlign w:val="bottom"/>
          </w:tcPr>
          <w:p w:rsidR="00C45F41" w:rsidRPr="00600DA8" w:rsidRDefault="00C45F41" w:rsidP="00F0136A">
            <w:pPr>
              <w:jc w:val="center"/>
              <w:rPr>
                <w:b/>
                <w:bCs/>
                <w:sz w:val="28"/>
                <w:szCs w:val="28"/>
              </w:rPr>
            </w:pPr>
            <w:r w:rsidRPr="00600DA8">
              <w:rPr>
                <w:b/>
                <w:bCs/>
                <w:sz w:val="28"/>
                <w:szCs w:val="28"/>
              </w:rPr>
              <w:t>01</w:t>
            </w:r>
          </w:p>
        </w:tc>
        <w:tc>
          <w:tcPr>
            <w:tcW w:w="1980" w:type="dxa"/>
            <w:vAlign w:val="bottom"/>
          </w:tcPr>
          <w:p w:rsidR="00C45F41" w:rsidRPr="00600DA8" w:rsidRDefault="00C45F41" w:rsidP="00F0136A">
            <w:pPr>
              <w:jc w:val="center"/>
              <w:rPr>
                <w:b/>
                <w:bCs/>
                <w:sz w:val="28"/>
                <w:szCs w:val="28"/>
              </w:rPr>
            </w:pPr>
          </w:p>
        </w:tc>
        <w:tc>
          <w:tcPr>
            <w:tcW w:w="1080" w:type="dxa"/>
            <w:vAlign w:val="bottom"/>
          </w:tcPr>
          <w:p w:rsidR="00C45F41" w:rsidRPr="00600DA8" w:rsidRDefault="00C45F41" w:rsidP="00F0136A">
            <w:pPr>
              <w:jc w:val="center"/>
              <w:rPr>
                <w:b/>
                <w:bCs/>
                <w:sz w:val="28"/>
                <w:szCs w:val="28"/>
              </w:rPr>
            </w:pPr>
          </w:p>
        </w:tc>
        <w:tc>
          <w:tcPr>
            <w:tcW w:w="1620" w:type="dxa"/>
            <w:vAlign w:val="bottom"/>
          </w:tcPr>
          <w:p w:rsidR="00C45F41" w:rsidRPr="00600DA8" w:rsidRDefault="00C45F41" w:rsidP="004A43CC">
            <w:pPr>
              <w:jc w:val="right"/>
              <w:rPr>
                <w:b/>
                <w:bCs/>
                <w:sz w:val="28"/>
                <w:szCs w:val="28"/>
                <w:lang w:val="en-US"/>
              </w:rPr>
            </w:pPr>
            <w:r w:rsidRPr="00600DA8">
              <w:rPr>
                <w:b/>
                <w:bCs/>
                <w:sz w:val="28"/>
                <w:szCs w:val="28"/>
                <w:lang w:val="en-US"/>
              </w:rPr>
              <w:t>1.0</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Иные вопросы в области жилищно-коммунального хозяйства</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01</w:t>
            </w:r>
          </w:p>
        </w:tc>
        <w:tc>
          <w:tcPr>
            <w:tcW w:w="1980" w:type="dxa"/>
            <w:vAlign w:val="bottom"/>
          </w:tcPr>
          <w:p w:rsidR="00C45F41" w:rsidRPr="0089383F" w:rsidRDefault="00C45F41" w:rsidP="00F0136A">
            <w:pPr>
              <w:jc w:val="center"/>
              <w:rPr>
                <w:sz w:val="28"/>
                <w:szCs w:val="28"/>
              </w:rPr>
            </w:pPr>
            <w:r w:rsidRPr="0089383F">
              <w:rPr>
                <w:sz w:val="28"/>
                <w:szCs w:val="28"/>
              </w:rPr>
              <w:t>9200000000</w:t>
            </w:r>
          </w:p>
        </w:tc>
        <w:tc>
          <w:tcPr>
            <w:tcW w:w="1080" w:type="dxa"/>
            <w:vAlign w:val="bottom"/>
          </w:tcPr>
          <w:p w:rsidR="00C45F41" w:rsidRPr="0089383F" w:rsidRDefault="00C45F41" w:rsidP="00F0136A">
            <w:pPr>
              <w:jc w:val="center"/>
              <w:rPr>
                <w:sz w:val="28"/>
                <w:szCs w:val="28"/>
              </w:rPr>
            </w:pPr>
          </w:p>
        </w:tc>
        <w:tc>
          <w:tcPr>
            <w:tcW w:w="1620" w:type="dxa"/>
            <w:vAlign w:val="bottom"/>
          </w:tcPr>
          <w:p w:rsidR="00C45F41" w:rsidRPr="00707968" w:rsidRDefault="00C45F41" w:rsidP="004A43CC">
            <w:pPr>
              <w:jc w:val="right"/>
              <w:rPr>
                <w:sz w:val="28"/>
                <w:szCs w:val="28"/>
                <w:lang w:val="en-US"/>
              </w:rPr>
            </w:pPr>
            <w:r>
              <w:rPr>
                <w:sz w:val="28"/>
                <w:szCs w:val="28"/>
                <w:lang w:val="en-US"/>
              </w:rPr>
              <w:t>1.0</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Иные расходы в области жилищно-коммунального хозяйства</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01</w:t>
            </w:r>
          </w:p>
        </w:tc>
        <w:tc>
          <w:tcPr>
            <w:tcW w:w="1980" w:type="dxa"/>
            <w:vAlign w:val="bottom"/>
          </w:tcPr>
          <w:p w:rsidR="00C45F41" w:rsidRPr="0089383F" w:rsidRDefault="00C45F41" w:rsidP="00F0136A">
            <w:pPr>
              <w:jc w:val="center"/>
              <w:rPr>
                <w:sz w:val="28"/>
                <w:szCs w:val="28"/>
              </w:rPr>
            </w:pPr>
            <w:r w:rsidRPr="0089383F">
              <w:rPr>
                <w:sz w:val="28"/>
                <w:szCs w:val="28"/>
              </w:rPr>
              <w:t>9290000000</w:t>
            </w:r>
          </w:p>
        </w:tc>
        <w:tc>
          <w:tcPr>
            <w:tcW w:w="1080" w:type="dxa"/>
            <w:vAlign w:val="bottom"/>
          </w:tcPr>
          <w:p w:rsidR="00C45F41" w:rsidRPr="0089383F" w:rsidRDefault="00C45F41" w:rsidP="00F0136A">
            <w:pPr>
              <w:jc w:val="center"/>
              <w:rPr>
                <w:sz w:val="28"/>
                <w:szCs w:val="28"/>
              </w:rPr>
            </w:pPr>
          </w:p>
        </w:tc>
        <w:tc>
          <w:tcPr>
            <w:tcW w:w="1620" w:type="dxa"/>
            <w:vAlign w:val="bottom"/>
          </w:tcPr>
          <w:p w:rsidR="00C45F41" w:rsidRPr="00707968" w:rsidRDefault="00C45F41" w:rsidP="004A43CC">
            <w:pPr>
              <w:jc w:val="right"/>
              <w:rPr>
                <w:sz w:val="28"/>
                <w:szCs w:val="28"/>
                <w:lang w:val="en-US"/>
              </w:rPr>
            </w:pPr>
            <w:r>
              <w:rPr>
                <w:sz w:val="28"/>
                <w:szCs w:val="28"/>
                <w:lang w:val="en-US"/>
              </w:rPr>
              <w:t>1.0</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Мероприятия в области жилищного хозяйства</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01</w:t>
            </w:r>
          </w:p>
        </w:tc>
        <w:tc>
          <w:tcPr>
            <w:tcW w:w="1980" w:type="dxa"/>
            <w:vAlign w:val="bottom"/>
          </w:tcPr>
          <w:p w:rsidR="00C45F41" w:rsidRPr="0089383F" w:rsidRDefault="00C45F41" w:rsidP="00F0136A">
            <w:pPr>
              <w:jc w:val="center"/>
              <w:rPr>
                <w:sz w:val="28"/>
                <w:szCs w:val="28"/>
              </w:rPr>
            </w:pPr>
            <w:r w:rsidRPr="0089383F">
              <w:rPr>
                <w:sz w:val="28"/>
                <w:szCs w:val="28"/>
              </w:rPr>
              <w:t>9290018020</w:t>
            </w:r>
          </w:p>
        </w:tc>
        <w:tc>
          <w:tcPr>
            <w:tcW w:w="1080" w:type="dxa"/>
            <w:vAlign w:val="bottom"/>
          </w:tcPr>
          <w:p w:rsidR="00C45F41" w:rsidRPr="0089383F" w:rsidRDefault="00C45F41" w:rsidP="00F0136A">
            <w:pPr>
              <w:jc w:val="center"/>
              <w:rPr>
                <w:sz w:val="28"/>
                <w:szCs w:val="28"/>
              </w:rPr>
            </w:pPr>
          </w:p>
        </w:tc>
        <w:tc>
          <w:tcPr>
            <w:tcW w:w="1620" w:type="dxa"/>
            <w:vAlign w:val="bottom"/>
          </w:tcPr>
          <w:p w:rsidR="00C45F41" w:rsidRPr="00707968" w:rsidRDefault="00C45F41" w:rsidP="004A43CC">
            <w:pPr>
              <w:jc w:val="right"/>
              <w:rPr>
                <w:sz w:val="28"/>
                <w:szCs w:val="28"/>
                <w:lang w:val="en-US"/>
              </w:rPr>
            </w:pPr>
            <w:r>
              <w:rPr>
                <w:sz w:val="28"/>
                <w:szCs w:val="28"/>
                <w:lang w:val="en-US"/>
              </w:rPr>
              <w:t>1.0</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Закупка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01</w:t>
            </w:r>
          </w:p>
        </w:tc>
        <w:tc>
          <w:tcPr>
            <w:tcW w:w="1980" w:type="dxa"/>
            <w:vAlign w:val="bottom"/>
          </w:tcPr>
          <w:p w:rsidR="00C45F41" w:rsidRPr="0089383F" w:rsidRDefault="00C45F41" w:rsidP="00F0136A">
            <w:pPr>
              <w:jc w:val="center"/>
              <w:rPr>
                <w:sz w:val="28"/>
                <w:szCs w:val="28"/>
              </w:rPr>
            </w:pPr>
            <w:r w:rsidRPr="0089383F">
              <w:rPr>
                <w:sz w:val="28"/>
                <w:szCs w:val="28"/>
              </w:rPr>
              <w:t>9290018020</w:t>
            </w:r>
          </w:p>
        </w:tc>
        <w:tc>
          <w:tcPr>
            <w:tcW w:w="1080" w:type="dxa"/>
            <w:vAlign w:val="bottom"/>
          </w:tcPr>
          <w:p w:rsidR="00C45F41" w:rsidRPr="0089383F" w:rsidRDefault="00C45F41" w:rsidP="00F0136A">
            <w:pPr>
              <w:jc w:val="center"/>
              <w:rPr>
                <w:sz w:val="28"/>
                <w:szCs w:val="28"/>
              </w:rPr>
            </w:pPr>
            <w:r w:rsidRPr="0089383F">
              <w:rPr>
                <w:sz w:val="28"/>
                <w:szCs w:val="28"/>
              </w:rPr>
              <w:t>200</w:t>
            </w:r>
          </w:p>
        </w:tc>
        <w:tc>
          <w:tcPr>
            <w:tcW w:w="1620" w:type="dxa"/>
            <w:vAlign w:val="bottom"/>
          </w:tcPr>
          <w:p w:rsidR="00C45F41" w:rsidRPr="00707968" w:rsidRDefault="00C45F41" w:rsidP="00C572CC">
            <w:pPr>
              <w:jc w:val="right"/>
              <w:rPr>
                <w:sz w:val="28"/>
                <w:szCs w:val="28"/>
                <w:lang w:val="en-US"/>
              </w:rPr>
            </w:pPr>
            <w:r>
              <w:rPr>
                <w:sz w:val="28"/>
                <w:szCs w:val="28"/>
                <w:lang w:val="en-US"/>
              </w:rPr>
              <w:t>1.0</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01</w:t>
            </w:r>
          </w:p>
        </w:tc>
        <w:tc>
          <w:tcPr>
            <w:tcW w:w="1980" w:type="dxa"/>
            <w:vAlign w:val="bottom"/>
          </w:tcPr>
          <w:p w:rsidR="00C45F41" w:rsidRPr="0089383F" w:rsidRDefault="00C45F41" w:rsidP="00F0136A">
            <w:pPr>
              <w:jc w:val="center"/>
              <w:rPr>
                <w:sz w:val="28"/>
                <w:szCs w:val="28"/>
              </w:rPr>
            </w:pPr>
            <w:r w:rsidRPr="0089383F">
              <w:rPr>
                <w:sz w:val="28"/>
                <w:szCs w:val="28"/>
              </w:rPr>
              <w:t>9290018020</w:t>
            </w:r>
          </w:p>
        </w:tc>
        <w:tc>
          <w:tcPr>
            <w:tcW w:w="1080" w:type="dxa"/>
            <w:vAlign w:val="bottom"/>
          </w:tcPr>
          <w:p w:rsidR="00C45F41" w:rsidRPr="0089383F" w:rsidRDefault="00C45F41" w:rsidP="00F0136A">
            <w:pPr>
              <w:jc w:val="center"/>
              <w:rPr>
                <w:sz w:val="28"/>
                <w:szCs w:val="28"/>
              </w:rPr>
            </w:pPr>
            <w:r w:rsidRPr="0089383F">
              <w:rPr>
                <w:sz w:val="28"/>
                <w:szCs w:val="28"/>
              </w:rPr>
              <w:t>240</w:t>
            </w:r>
          </w:p>
        </w:tc>
        <w:tc>
          <w:tcPr>
            <w:tcW w:w="1620" w:type="dxa"/>
            <w:vAlign w:val="bottom"/>
          </w:tcPr>
          <w:p w:rsidR="00C45F41" w:rsidRPr="00707968" w:rsidRDefault="00C45F41" w:rsidP="00C572CC">
            <w:pPr>
              <w:jc w:val="right"/>
              <w:rPr>
                <w:sz w:val="28"/>
                <w:szCs w:val="28"/>
                <w:lang w:val="en-US"/>
              </w:rPr>
            </w:pPr>
            <w:r>
              <w:rPr>
                <w:sz w:val="28"/>
                <w:szCs w:val="28"/>
                <w:lang w:val="en-US"/>
              </w:rPr>
              <w:t>1.0</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Прочая закупка товаров, работ и услуг</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01</w:t>
            </w:r>
          </w:p>
        </w:tc>
        <w:tc>
          <w:tcPr>
            <w:tcW w:w="1980" w:type="dxa"/>
            <w:vAlign w:val="bottom"/>
          </w:tcPr>
          <w:p w:rsidR="00C45F41" w:rsidRPr="0089383F" w:rsidRDefault="00C45F41" w:rsidP="00F0136A">
            <w:pPr>
              <w:jc w:val="center"/>
              <w:rPr>
                <w:sz w:val="28"/>
                <w:szCs w:val="28"/>
              </w:rPr>
            </w:pPr>
            <w:r w:rsidRPr="0089383F">
              <w:rPr>
                <w:sz w:val="28"/>
                <w:szCs w:val="28"/>
              </w:rPr>
              <w:t>9290018020</w:t>
            </w:r>
          </w:p>
        </w:tc>
        <w:tc>
          <w:tcPr>
            <w:tcW w:w="1080" w:type="dxa"/>
            <w:vAlign w:val="bottom"/>
          </w:tcPr>
          <w:p w:rsidR="00C45F41" w:rsidRPr="0089383F" w:rsidRDefault="00C45F41" w:rsidP="00F0136A">
            <w:pPr>
              <w:jc w:val="center"/>
              <w:rPr>
                <w:sz w:val="28"/>
                <w:szCs w:val="28"/>
              </w:rPr>
            </w:pPr>
            <w:r w:rsidRPr="0089383F">
              <w:rPr>
                <w:sz w:val="28"/>
                <w:szCs w:val="28"/>
              </w:rPr>
              <w:t>244</w:t>
            </w:r>
          </w:p>
        </w:tc>
        <w:tc>
          <w:tcPr>
            <w:tcW w:w="1620" w:type="dxa"/>
            <w:vAlign w:val="bottom"/>
          </w:tcPr>
          <w:p w:rsidR="00C45F41" w:rsidRPr="00707968" w:rsidRDefault="00C45F41" w:rsidP="00C572CC">
            <w:pPr>
              <w:jc w:val="right"/>
              <w:rPr>
                <w:sz w:val="28"/>
                <w:szCs w:val="28"/>
                <w:lang w:val="en-US"/>
              </w:rPr>
            </w:pPr>
            <w:r>
              <w:rPr>
                <w:sz w:val="28"/>
                <w:szCs w:val="28"/>
                <w:lang w:val="en-US"/>
              </w:rPr>
              <w:t>1.0</w:t>
            </w:r>
          </w:p>
        </w:tc>
      </w:tr>
      <w:tr w:rsidR="00C45F41" w:rsidRPr="0089383F">
        <w:trPr>
          <w:gridAfter w:val="1"/>
          <w:wAfter w:w="720" w:type="dxa"/>
          <w:trHeight w:val="315"/>
        </w:trPr>
        <w:tc>
          <w:tcPr>
            <w:tcW w:w="2988" w:type="dxa"/>
            <w:vAlign w:val="bottom"/>
          </w:tcPr>
          <w:p w:rsidR="00C45F41" w:rsidRPr="00600DA8" w:rsidRDefault="00C45F41" w:rsidP="00F0136A">
            <w:pPr>
              <w:rPr>
                <w:b/>
                <w:bCs/>
                <w:sz w:val="28"/>
                <w:szCs w:val="28"/>
              </w:rPr>
            </w:pPr>
            <w:r w:rsidRPr="00600DA8">
              <w:rPr>
                <w:b/>
                <w:bCs/>
                <w:sz w:val="28"/>
                <w:szCs w:val="28"/>
              </w:rPr>
              <w:t>Коммунальное хозяйство</w:t>
            </w:r>
          </w:p>
        </w:tc>
        <w:tc>
          <w:tcPr>
            <w:tcW w:w="900" w:type="dxa"/>
            <w:vAlign w:val="bottom"/>
          </w:tcPr>
          <w:p w:rsidR="00C45F41" w:rsidRPr="00600DA8" w:rsidRDefault="00C45F41" w:rsidP="00F0136A">
            <w:pPr>
              <w:jc w:val="center"/>
              <w:rPr>
                <w:b/>
                <w:bCs/>
                <w:sz w:val="28"/>
                <w:szCs w:val="28"/>
              </w:rPr>
            </w:pPr>
            <w:r w:rsidRPr="00600DA8">
              <w:rPr>
                <w:b/>
                <w:bCs/>
                <w:sz w:val="28"/>
                <w:szCs w:val="28"/>
              </w:rPr>
              <w:t>303</w:t>
            </w:r>
          </w:p>
        </w:tc>
        <w:tc>
          <w:tcPr>
            <w:tcW w:w="540" w:type="dxa"/>
            <w:vAlign w:val="bottom"/>
          </w:tcPr>
          <w:p w:rsidR="00C45F41" w:rsidRPr="00600DA8" w:rsidRDefault="00C45F41" w:rsidP="00F0136A">
            <w:pPr>
              <w:jc w:val="center"/>
              <w:rPr>
                <w:b/>
                <w:bCs/>
                <w:sz w:val="28"/>
                <w:szCs w:val="28"/>
              </w:rPr>
            </w:pPr>
            <w:r w:rsidRPr="00600DA8">
              <w:rPr>
                <w:b/>
                <w:bCs/>
                <w:sz w:val="28"/>
                <w:szCs w:val="28"/>
              </w:rPr>
              <w:t>05</w:t>
            </w:r>
          </w:p>
        </w:tc>
        <w:tc>
          <w:tcPr>
            <w:tcW w:w="540" w:type="dxa"/>
            <w:vAlign w:val="bottom"/>
          </w:tcPr>
          <w:p w:rsidR="00C45F41" w:rsidRPr="00600DA8" w:rsidRDefault="00C45F41" w:rsidP="00F0136A">
            <w:pPr>
              <w:jc w:val="center"/>
              <w:rPr>
                <w:b/>
                <w:bCs/>
                <w:sz w:val="28"/>
                <w:szCs w:val="28"/>
              </w:rPr>
            </w:pPr>
            <w:r w:rsidRPr="00600DA8">
              <w:rPr>
                <w:b/>
                <w:bCs/>
                <w:sz w:val="28"/>
                <w:szCs w:val="28"/>
              </w:rPr>
              <w:t>02</w:t>
            </w:r>
          </w:p>
        </w:tc>
        <w:tc>
          <w:tcPr>
            <w:tcW w:w="1980" w:type="dxa"/>
            <w:vAlign w:val="bottom"/>
          </w:tcPr>
          <w:p w:rsidR="00C45F41" w:rsidRPr="00600DA8" w:rsidRDefault="00C45F41" w:rsidP="00F0136A">
            <w:pPr>
              <w:jc w:val="center"/>
              <w:rPr>
                <w:b/>
                <w:bCs/>
                <w:sz w:val="28"/>
                <w:szCs w:val="28"/>
              </w:rPr>
            </w:pPr>
          </w:p>
        </w:tc>
        <w:tc>
          <w:tcPr>
            <w:tcW w:w="1080" w:type="dxa"/>
            <w:vAlign w:val="bottom"/>
          </w:tcPr>
          <w:p w:rsidR="00C45F41" w:rsidRPr="00600DA8" w:rsidRDefault="00C45F41" w:rsidP="00F0136A">
            <w:pPr>
              <w:jc w:val="center"/>
              <w:rPr>
                <w:b/>
                <w:bCs/>
                <w:sz w:val="28"/>
                <w:szCs w:val="28"/>
              </w:rPr>
            </w:pPr>
          </w:p>
        </w:tc>
        <w:tc>
          <w:tcPr>
            <w:tcW w:w="1620" w:type="dxa"/>
            <w:vAlign w:val="bottom"/>
          </w:tcPr>
          <w:p w:rsidR="00C45F41" w:rsidRPr="00600DA8" w:rsidRDefault="00C45F41" w:rsidP="00C572CC">
            <w:pPr>
              <w:jc w:val="right"/>
              <w:rPr>
                <w:b/>
                <w:bCs/>
                <w:sz w:val="28"/>
                <w:szCs w:val="28"/>
                <w:lang w:val="en-US"/>
              </w:rPr>
            </w:pPr>
            <w:r w:rsidRPr="00600DA8">
              <w:rPr>
                <w:b/>
                <w:bCs/>
                <w:sz w:val="28"/>
                <w:szCs w:val="28"/>
                <w:lang w:val="en-US"/>
              </w:rPr>
              <w:t>303.9</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Иные вопросы в области жилищно-коммунального хозяйства</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02</w:t>
            </w:r>
          </w:p>
        </w:tc>
        <w:tc>
          <w:tcPr>
            <w:tcW w:w="1980" w:type="dxa"/>
            <w:vAlign w:val="bottom"/>
          </w:tcPr>
          <w:p w:rsidR="00C45F41" w:rsidRPr="0089383F" w:rsidRDefault="00C45F41" w:rsidP="00F0136A">
            <w:pPr>
              <w:jc w:val="center"/>
              <w:rPr>
                <w:sz w:val="28"/>
                <w:szCs w:val="28"/>
              </w:rPr>
            </w:pPr>
            <w:r w:rsidRPr="0089383F">
              <w:rPr>
                <w:sz w:val="28"/>
                <w:szCs w:val="28"/>
              </w:rPr>
              <w:t>9200000000</w:t>
            </w:r>
          </w:p>
        </w:tc>
        <w:tc>
          <w:tcPr>
            <w:tcW w:w="1080" w:type="dxa"/>
            <w:vAlign w:val="bottom"/>
          </w:tcPr>
          <w:p w:rsidR="00C45F41" w:rsidRPr="0089383F" w:rsidRDefault="00C45F41" w:rsidP="00F0136A">
            <w:pPr>
              <w:jc w:val="center"/>
              <w:rPr>
                <w:sz w:val="28"/>
                <w:szCs w:val="28"/>
              </w:rPr>
            </w:pPr>
          </w:p>
        </w:tc>
        <w:tc>
          <w:tcPr>
            <w:tcW w:w="1620" w:type="dxa"/>
            <w:vAlign w:val="bottom"/>
          </w:tcPr>
          <w:p w:rsidR="00C45F41" w:rsidRPr="00707968" w:rsidRDefault="00C45F41" w:rsidP="00C572CC">
            <w:pPr>
              <w:jc w:val="right"/>
              <w:rPr>
                <w:sz w:val="28"/>
                <w:szCs w:val="28"/>
                <w:lang w:val="en-US"/>
              </w:rPr>
            </w:pPr>
            <w:r>
              <w:rPr>
                <w:sz w:val="28"/>
                <w:szCs w:val="28"/>
                <w:lang w:val="en-US"/>
              </w:rPr>
              <w:t>303.9</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Иные расходы в области жилищно-коммунального хозяйства</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02</w:t>
            </w:r>
          </w:p>
        </w:tc>
        <w:tc>
          <w:tcPr>
            <w:tcW w:w="1980" w:type="dxa"/>
            <w:vAlign w:val="bottom"/>
          </w:tcPr>
          <w:p w:rsidR="00C45F41" w:rsidRPr="0089383F" w:rsidRDefault="00C45F41" w:rsidP="00F0136A">
            <w:pPr>
              <w:jc w:val="center"/>
              <w:rPr>
                <w:sz w:val="28"/>
                <w:szCs w:val="28"/>
              </w:rPr>
            </w:pPr>
            <w:r w:rsidRPr="0089383F">
              <w:rPr>
                <w:sz w:val="28"/>
                <w:szCs w:val="28"/>
              </w:rPr>
              <w:t>9290000000</w:t>
            </w:r>
          </w:p>
        </w:tc>
        <w:tc>
          <w:tcPr>
            <w:tcW w:w="1080" w:type="dxa"/>
            <w:vAlign w:val="bottom"/>
          </w:tcPr>
          <w:p w:rsidR="00C45F41" w:rsidRPr="0089383F" w:rsidRDefault="00C45F41" w:rsidP="00F0136A">
            <w:pPr>
              <w:jc w:val="center"/>
              <w:rPr>
                <w:sz w:val="28"/>
                <w:szCs w:val="28"/>
              </w:rPr>
            </w:pPr>
          </w:p>
        </w:tc>
        <w:tc>
          <w:tcPr>
            <w:tcW w:w="1620" w:type="dxa"/>
            <w:vAlign w:val="bottom"/>
          </w:tcPr>
          <w:p w:rsidR="00C45F41" w:rsidRPr="00707968" w:rsidRDefault="00C45F41" w:rsidP="00C572CC">
            <w:pPr>
              <w:jc w:val="right"/>
              <w:rPr>
                <w:sz w:val="28"/>
                <w:szCs w:val="28"/>
                <w:lang w:val="en-US"/>
              </w:rPr>
            </w:pPr>
            <w:r>
              <w:rPr>
                <w:sz w:val="28"/>
                <w:szCs w:val="28"/>
                <w:lang w:val="en-US"/>
              </w:rPr>
              <w:t>303.9</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Мероприятия в области коммунального хозяйства</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02</w:t>
            </w:r>
          </w:p>
        </w:tc>
        <w:tc>
          <w:tcPr>
            <w:tcW w:w="1980" w:type="dxa"/>
            <w:vAlign w:val="bottom"/>
          </w:tcPr>
          <w:p w:rsidR="00C45F41" w:rsidRPr="0089383F" w:rsidRDefault="00C45F41" w:rsidP="00F0136A">
            <w:pPr>
              <w:jc w:val="center"/>
              <w:rPr>
                <w:sz w:val="28"/>
                <w:szCs w:val="28"/>
              </w:rPr>
            </w:pPr>
            <w:r w:rsidRPr="0089383F">
              <w:rPr>
                <w:sz w:val="28"/>
                <w:szCs w:val="28"/>
              </w:rPr>
              <w:t>9290018030</w:t>
            </w:r>
          </w:p>
        </w:tc>
        <w:tc>
          <w:tcPr>
            <w:tcW w:w="1080" w:type="dxa"/>
            <w:vAlign w:val="bottom"/>
          </w:tcPr>
          <w:p w:rsidR="00C45F41" w:rsidRPr="0089383F" w:rsidRDefault="00C45F41" w:rsidP="00F0136A">
            <w:pPr>
              <w:jc w:val="center"/>
              <w:rPr>
                <w:sz w:val="28"/>
                <w:szCs w:val="28"/>
              </w:rPr>
            </w:pPr>
            <w:r w:rsidRPr="0089383F">
              <w:rPr>
                <w:sz w:val="28"/>
                <w:szCs w:val="28"/>
              </w:rPr>
              <w:t> </w:t>
            </w:r>
          </w:p>
        </w:tc>
        <w:tc>
          <w:tcPr>
            <w:tcW w:w="1620" w:type="dxa"/>
            <w:vAlign w:val="bottom"/>
          </w:tcPr>
          <w:p w:rsidR="00C45F41" w:rsidRPr="00707968" w:rsidRDefault="00C45F41" w:rsidP="00C572CC">
            <w:pPr>
              <w:jc w:val="right"/>
              <w:rPr>
                <w:sz w:val="28"/>
                <w:szCs w:val="28"/>
                <w:lang w:val="en-US"/>
              </w:rPr>
            </w:pPr>
            <w:r>
              <w:rPr>
                <w:sz w:val="28"/>
                <w:szCs w:val="28"/>
                <w:lang w:val="en-US"/>
              </w:rPr>
              <w:t>303.9</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Закупка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02</w:t>
            </w:r>
          </w:p>
        </w:tc>
        <w:tc>
          <w:tcPr>
            <w:tcW w:w="1980" w:type="dxa"/>
            <w:vAlign w:val="bottom"/>
          </w:tcPr>
          <w:p w:rsidR="00C45F41" w:rsidRPr="0089383F" w:rsidRDefault="00C45F41" w:rsidP="00F0136A">
            <w:pPr>
              <w:jc w:val="center"/>
              <w:rPr>
                <w:sz w:val="28"/>
                <w:szCs w:val="28"/>
              </w:rPr>
            </w:pPr>
            <w:r w:rsidRPr="0089383F">
              <w:rPr>
                <w:sz w:val="28"/>
                <w:szCs w:val="28"/>
              </w:rPr>
              <w:t>9290018020</w:t>
            </w:r>
          </w:p>
        </w:tc>
        <w:tc>
          <w:tcPr>
            <w:tcW w:w="1080" w:type="dxa"/>
            <w:vAlign w:val="bottom"/>
          </w:tcPr>
          <w:p w:rsidR="00C45F41" w:rsidRPr="0089383F" w:rsidRDefault="00C45F41" w:rsidP="00F0136A">
            <w:pPr>
              <w:jc w:val="center"/>
              <w:rPr>
                <w:sz w:val="28"/>
                <w:szCs w:val="28"/>
              </w:rPr>
            </w:pPr>
            <w:r w:rsidRPr="0089383F">
              <w:rPr>
                <w:sz w:val="28"/>
                <w:szCs w:val="28"/>
              </w:rPr>
              <w:t>200</w:t>
            </w:r>
          </w:p>
        </w:tc>
        <w:tc>
          <w:tcPr>
            <w:tcW w:w="1620" w:type="dxa"/>
            <w:vAlign w:val="bottom"/>
          </w:tcPr>
          <w:p w:rsidR="00C45F41" w:rsidRPr="00707968" w:rsidRDefault="00C45F41" w:rsidP="004A43CC">
            <w:pPr>
              <w:jc w:val="right"/>
              <w:rPr>
                <w:sz w:val="28"/>
                <w:szCs w:val="28"/>
                <w:lang w:val="en-US"/>
              </w:rPr>
            </w:pPr>
            <w:r>
              <w:rPr>
                <w:sz w:val="28"/>
                <w:szCs w:val="28"/>
                <w:lang w:val="en-US"/>
              </w:rPr>
              <w:t>303.9</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02</w:t>
            </w:r>
          </w:p>
        </w:tc>
        <w:tc>
          <w:tcPr>
            <w:tcW w:w="1980" w:type="dxa"/>
            <w:vAlign w:val="bottom"/>
          </w:tcPr>
          <w:p w:rsidR="00C45F41" w:rsidRPr="0089383F" w:rsidRDefault="00C45F41" w:rsidP="00F0136A">
            <w:pPr>
              <w:jc w:val="center"/>
              <w:rPr>
                <w:sz w:val="28"/>
                <w:szCs w:val="28"/>
              </w:rPr>
            </w:pPr>
            <w:r w:rsidRPr="0089383F">
              <w:rPr>
                <w:sz w:val="28"/>
                <w:szCs w:val="28"/>
              </w:rPr>
              <w:t>9290018020</w:t>
            </w:r>
          </w:p>
        </w:tc>
        <w:tc>
          <w:tcPr>
            <w:tcW w:w="1080" w:type="dxa"/>
            <w:vAlign w:val="bottom"/>
          </w:tcPr>
          <w:p w:rsidR="00C45F41" w:rsidRPr="0089383F" w:rsidRDefault="00C45F41" w:rsidP="00F0136A">
            <w:pPr>
              <w:jc w:val="center"/>
              <w:rPr>
                <w:sz w:val="28"/>
                <w:szCs w:val="28"/>
              </w:rPr>
            </w:pPr>
            <w:r w:rsidRPr="0089383F">
              <w:rPr>
                <w:sz w:val="28"/>
                <w:szCs w:val="28"/>
              </w:rPr>
              <w:t>240</w:t>
            </w:r>
          </w:p>
        </w:tc>
        <w:tc>
          <w:tcPr>
            <w:tcW w:w="1620" w:type="dxa"/>
            <w:vAlign w:val="bottom"/>
          </w:tcPr>
          <w:p w:rsidR="00C45F41" w:rsidRPr="00707968" w:rsidRDefault="00C45F41" w:rsidP="004A43CC">
            <w:pPr>
              <w:jc w:val="right"/>
              <w:rPr>
                <w:sz w:val="28"/>
                <w:szCs w:val="28"/>
                <w:lang w:val="en-US"/>
              </w:rPr>
            </w:pPr>
            <w:r>
              <w:rPr>
                <w:sz w:val="28"/>
                <w:szCs w:val="28"/>
                <w:lang w:val="en-US"/>
              </w:rPr>
              <w:t>303.9</w:t>
            </w:r>
          </w:p>
        </w:tc>
      </w:tr>
      <w:tr w:rsidR="00C45F41" w:rsidRPr="0089383F">
        <w:trPr>
          <w:gridAfter w:val="1"/>
          <w:wAfter w:w="720" w:type="dxa"/>
          <w:trHeight w:val="315"/>
        </w:trPr>
        <w:tc>
          <w:tcPr>
            <w:tcW w:w="2988" w:type="dxa"/>
            <w:vAlign w:val="bottom"/>
          </w:tcPr>
          <w:p w:rsidR="00C45F41" w:rsidRPr="0089383F" w:rsidRDefault="00C45F41" w:rsidP="00F0136A">
            <w:pPr>
              <w:rPr>
                <w:color w:val="000000"/>
                <w:sz w:val="28"/>
                <w:szCs w:val="28"/>
              </w:rPr>
            </w:pPr>
            <w:r w:rsidRPr="0089383F">
              <w:rPr>
                <w:sz w:val="28"/>
                <w:szCs w:val="28"/>
              </w:rPr>
              <w:t>Прочая закупка товаров, работ и услуг</w:t>
            </w:r>
          </w:p>
        </w:tc>
        <w:tc>
          <w:tcPr>
            <w:tcW w:w="900" w:type="dxa"/>
            <w:vAlign w:val="bottom"/>
          </w:tcPr>
          <w:p w:rsidR="00C45F41" w:rsidRPr="0089383F" w:rsidRDefault="00C45F41" w:rsidP="00F0136A">
            <w:pPr>
              <w:jc w:val="cente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02</w:t>
            </w:r>
          </w:p>
        </w:tc>
        <w:tc>
          <w:tcPr>
            <w:tcW w:w="1980" w:type="dxa"/>
            <w:vAlign w:val="bottom"/>
          </w:tcPr>
          <w:p w:rsidR="00C45F41" w:rsidRPr="0089383F" w:rsidRDefault="00C45F41" w:rsidP="00F0136A">
            <w:pPr>
              <w:jc w:val="center"/>
              <w:rPr>
                <w:sz w:val="28"/>
                <w:szCs w:val="28"/>
              </w:rPr>
            </w:pPr>
            <w:r w:rsidRPr="0089383F">
              <w:rPr>
                <w:sz w:val="28"/>
                <w:szCs w:val="28"/>
              </w:rPr>
              <w:t>9290018030</w:t>
            </w:r>
          </w:p>
        </w:tc>
        <w:tc>
          <w:tcPr>
            <w:tcW w:w="1080" w:type="dxa"/>
            <w:vAlign w:val="bottom"/>
          </w:tcPr>
          <w:p w:rsidR="00C45F41" w:rsidRPr="0089383F" w:rsidRDefault="00C45F41" w:rsidP="00F0136A">
            <w:pPr>
              <w:jc w:val="center"/>
              <w:rPr>
                <w:sz w:val="28"/>
                <w:szCs w:val="28"/>
              </w:rPr>
            </w:pPr>
            <w:r w:rsidRPr="0089383F">
              <w:rPr>
                <w:sz w:val="28"/>
                <w:szCs w:val="28"/>
              </w:rPr>
              <w:t>244</w:t>
            </w:r>
          </w:p>
        </w:tc>
        <w:tc>
          <w:tcPr>
            <w:tcW w:w="1620" w:type="dxa"/>
            <w:vAlign w:val="bottom"/>
          </w:tcPr>
          <w:p w:rsidR="00C45F41" w:rsidRPr="00707968" w:rsidRDefault="00C45F41" w:rsidP="004A43CC">
            <w:pPr>
              <w:jc w:val="right"/>
              <w:rPr>
                <w:sz w:val="28"/>
                <w:szCs w:val="28"/>
                <w:lang w:val="en-US"/>
              </w:rPr>
            </w:pPr>
            <w:r>
              <w:rPr>
                <w:sz w:val="28"/>
                <w:szCs w:val="28"/>
                <w:lang w:val="en-US"/>
              </w:rPr>
              <w:t>303.9</w:t>
            </w:r>
          </w:p>
        </w:tc>
      </w:tr>
      <w:tr w:rsidR="00C45F41" w:rsidRPr="0089383F">
        <w:trPr>
          <w:gridAfter w:val="1"/>
          <w:wAfter w:w="720" w:type="dxa"/>
          <w:trHeight w:val="353"/>
        </w:trPr>
        <w:tc>
          <w:tcPr>
            <w:tcW w:w="2988" w:type="dxa"/>
            <w:vAlign w:val="bottom"/>
          </w:tcPr>
          <w:p w:rsidR="00C45F41" w:rsidRPr="00600DA8" w:rsidRDefault="00C45F41" w:rsidP="00F0136A">
            <w:pPr>
              <w:rPr>
                <w:b/>
                <w:bCs/>
                <w:sz w:val="28"/>
                <w:szCs w:val="28"/>
              </w:rPr>
            </w:pPr>
            <w:r w:rsidRPr="00600DA8">
              <w:rPr>
                <w:b/>
                <w:bCs/>
                <w:sz w:val="28"/>
                <w:szCs w:val="28"/>
              </w:rPr>
              <w:t>Благоустройство</w:t>
            </w:r>
          </w:p>
        </w:tc>
        <w:tc>
          <w:tcPr>
            <w:tcW w:w="900" w:type="dxa"/>
            <w:vAlign w:val="bottom"/>
          </w:tcPr>
          <w:p w:rsidR="00C45F41" w:rsidRPr="00600DA8" w:rsidRDefault="00C45F41" w:rsidP="00F0136A">
            <w:pPr>
              <w:rPr>
                <w:b/>
                <w:bCs/>
                <w:sz w:val="28"/>
                <w:szCs w:val="28"/>
              </w:rPr>
            </w:pPr>
            <w:r w:rsidRPr="00600DA8">
              <w:rPr>
                <w:b/>
                <w:bCs/>
                <w:sz w:val="28"/>
                <w:szCs w:val="28"/>
              </w:rPr>
              <w:t>303</w:t>
            </w:r>
          </w:p>
        </w:tc>
        <w:tc>
          <w:tcPr>
            <w:tcW w:w="540" w:type="dxa"/>
            <w:vAlign w:val="bottom"/>
          </w:tcPr>
          <w:p w:rsidR="00C45F41" w:rsidRPr="00600DA8" w:rsidRDefault="00C45F41" w:rsidP="00F0136A">
            <w:pPr>
              <w:jc w:val="center"/>
              <w:rPr>
                <w:b/>
                <w:bCs/>
                <w:sz w:val="28"/>
                <w:szCs w:val="28"/>
              </w:rPr>
            </w:pPr>
            <w:r w:rsidRPr="00600DA8">
              <w:rPr>
                <w:b/>
                <w:bCs/>
                <w:sz w:val="28"/>
                <w:szCs w:val="28"/>
              </w:rPr>
              <w:t>05</w:t>
            </w:r>
          </w:p>
        </w:tc>
        <w:tc>
          <w:tcPr>
            <w:tcW w:w="540" w:type="dxa"/>
            <w:vAlign w:val="bottom"/>
          </w:tcPr>
          <w:p w:rsidR="00C45F41" w:rsidRPr="00600DA8" w:rsidRDefault="00C45F41" w:rsidP="00F0136A">
            <w:pPr>
              <w:jc w:val="center"/>
              <w:rPr>
                <w:b/>
                <w:bCs/>
                <w:sz w:val="28"/>
                <w:szCs w:val="28"/>
              </w:rPr>
            </w:pPr>
            <w:r w:rsidRPr="00600DA8">
              <w:rPr>
                <w:b/>
                <w:bCs/>
                <w:sz w:val="28"/>
                <w:szCs w:val="28"/>
              </w:rPr>
              <w:t>03</w:t>
            </w:r>
          </w:p>
        </w:tc>
        <w:tc>
          <w:tcPr>
            <w:tcW w:w="1980" w:type="dxa"/>
            <w:vAlign w:val="bottom"/>
          </w:tcPr>
          <w:p w:rsidR="00C45F41" w:rsidRPr="00600DA8" w:rsidRDefault="00C45F41" w:rsidP="00F0136A">
            <w:pPr>
              <w:rPr>
                <w:b/>
                <w:bCs/>
                <w:sz w:val="28"/>
                <w:szCs w:val="28"/>
              </w:rPr>
            </w:pPr>
            <w:r w:rsidRPr="00600DA8">
              <w:rPr>
                <w:b/>
                <w:bCs/>
                <w:sz w:val="28"/>
                <w:szCs w:val="28"/>
              </w:rPr>
              <w:t> </w:t>
            </w:r>
          </w:p>
        </w:tc>
        <w:tc>
          <w:tcPr>
            <w:tcW w:w="1080" w:type="dxa"/>
            <w:vAlign w:val="bottom"/>
          </w:tcPr>
          <w:p w:rsidR="00C45F41" w:rsidRPr="00600DA8" w:rsidRDefault="00C45F41" w:rsidP="00F0136A">
            <w:pPr>
              <w:rPr>
                <w:b/>
                <w:bCs/>
                <w:sz w:val="28"/>
                <w:szCs w:val="28"/>
              </w:rPr>
            </w:pPr>
            <w:r w:rsidRPr="00600DA8">
              <w:rPr>
                <w:b/>
                <w:bCs/>
                <w:sz w:val="28"/>
                <w:szCs w:val="28"/>
              </w:rPr>
              <w:t> </w:t>
            </w:r>
          </w:p>
        </w:tc>
        <w:tc>
          <w:tcPr>
            <w:tcW w:w="1620" w:type="dxa"/>
            <w:vAlign w:val="bottom"/>
          </w:tcPr>
          <w:p w:rsidR="00C45F41" w:rsidRPr="00600DA8" w:rsidRDefault="00C45F41" w:rsidP="004A43CC">
            <w:pPr>
              <w:jc w:val="right"/>
              <w:rPr>
                <w:b/>
                <w:bCs/>
                <w:sz w:val="28"/>
                <w:szCs w:val="28"/>
                <w:lang w:val="en-US"/>
              </w:rPr>
            </w:pPr>
            <w:r w:rsidRPr="00600DA8">
              <w:rPr>
                <w:b/>
                <w:bCs/>
                <w:sz w:val="28"/>
                <w:szCs w:val="28"/>
                <w:lang w:val="en-US"/>
              </w:rPr>
              <w:t>115.3</w:t>
            </w:r>
          </w:p>
        </w:tc>
      </w:tr>
      <w:tr w:rsidR="00C45F41" w:rsidRPr="0089383F">
        <w:trPr>
          <w:gridAfter w:val="1"/>
          <w:wAfter w:w="720" w:type="dxa"/>
          <w:trHeight w:val="65"/>
        </w:trPr>
        <w:tc>
          <w:tcPr>
            <w:tcW w:w="2988" w:type="dxa"/>
            <w:vAlign w:val="bottom"/>
          </w:tcPr>
          <w:p w:rsidR="00C45F41" w:rsidRPr="0089383F" w:rsidRDefault="00C45F41" w:rsidP="00F0136A">
            <w:pPr>
              <w:rPr>
                <w:sz w:val="28"/>
                <w:szCs w:val="28"/>
              </w:rPr>
            </w:pPr>
            <w:r w:rsidRPr="0089383F">
              <w:rPr>
                <w:sz w:val="28"/>
                <w:szCs w:val="28"/>
              </w:rPr>
              <w:t>Иные вопросы в области жилищно-коммунального хозяйства</w:t>
            </w:r>
          </w:p>
        </w:tc>
        <w:tc>
          <w:tcPr>
            <w:tcW w:w="900" w:type="dxa"/>
            <w:vAlign w:val="bottom"/>
          </w:tcPr>
          <w:p w:rsidR="00C45F41" w:rsidRPr="0089383F" w:rsidRDefault="00C45F41" w:rsidP="00F0136A">
            <w:pPr>
              <w:rPr>
                <w:sz w:val="28"/>
                <w:szCs w:val="28"/>
                <w:lang w:val="en-US"/>
              </w:rPr>
            </w:pPr>
            <w:r w:rsidRPr="0089383F">
              <w:rPr>
                <w:sz w:val="28"/>
                <w:szCs w:val="28"/>
                <w:lang w:val="en-US"/>
              </w:rPr>
              <w:t>303</w:t>
            </w:r>
          </w:p>
        </w:tc>
        <w:tc>
          <w:tcPr>
            <w:tcW w:w="540" w:type="dxa"/>
            <w:vAlign w:val="bottom"/>
          </w:tcPr>
          <w:p w:rsidR="00C45F41" w:rsidRPr="0089383F" w:rsidRDefault="00C45F41" w:rsidP="00F0136A">
            <w:pPr>
              <w:jc w:val="center"/>
              <w:rPr>
                <w:sz w:val="28"/>
                <w:szCs w:val="28"/>
                <w:lang w:val="en-US"/>
              </w:rPr>
            </w:pPr>
            <w:r w:rsidRPr="0089383F">
              <w:rPr>
                <w:sz w:val="28"/>
                <w:szCs w:val="28"/>
                <w:lang w:val="en-US"/>
              </w:rPr>
              <w:t>05</w:t>
            </w:r>
          </w:p>
        </w:tc>
        <w:tc>
          <w:tcPr>
            <w:tcW w:w="540" w:type="dxa"/>
            <w:vAlign w:val="bottom"/>
          </w:tcPr>
          <w:p w:rsidR="00C45F41" w:rsidRPr="0089383F" w:rsidRDefault="00C45F41" w:rsidP="00F0136A">
            <w:pPr>
              <w:jc w:val="center"/>
              <w:rPr>
                <w:sz w:val="28"/>
                <w:szCs w:val="28"/>
                <w:lang w:val="en-US"/>
              </w:rPr>
            </w:pPr>
            <w:r w:rsidRPr="0089383F">
              <w:rPr>
                <w:sz w:val="28"/>
                <w:szCs w:val="28"/>
                <w:lang w:val="en-US"/>
              </w:rPr>
              <w:t>03</w:t>
            </w:r>
          </w:p>
        </w:tc>
        <w:tc>
          <w:tcPr>
            <w:tcW w:w="1980" w:type="dxa"/>
            <w:vAlign w:val="bottom"/>
          </w:tcPr>
          <w:p w:rsidR="00C45F41" w:rsidRPr="0089383F" w:rsidRDefault="00C45F41" w:rsidP="00F0136A">
            <w:pPr>
              <w:rPr>
                <w:sz w:val="28"/>
                <w:szCs w:val="28"/>
                <w:lang w:val="en-US"/>
              </w:rPr>
            </w:pPr>
            <w:r w:rsidRPr="0089383F">
              <w:rPr>
                <w:sz w:val="28"/>
                <w:szCs w:val="28"/>
                <w:lang w:val="en-US"/>
              </w:rPr>
              <w:t>9200000000</w:t>
            </w:r>
          </w:p>
        </w:tc>
        <w:tc>
          <w:tcPr>
            <w:tcW w:w="1080" w:type="dxa"/>
            <w:vAlign w:val="bottom"/>
          </w:tcPr>
          <w:p w:rsidR="00C45F41" w:rsidRPr="0089383F" w:rsidRDefault="00C45F41" w:rsidP="00F0136A">
            <w:pPr>
              <w:rPr>
                <w:sz w:val="28"/>
                <w:szCs w:val="28"/>
              </w:rPr>
            </w:pPr>
          </w:p>
        </w:tc>
        <w:tc>
          <w:tcPr>
            <w:tcW w:w="1620" w:type="dxa"/>
            <w:vAlign w:val="bottom"/>
          </w:tcPr>
          <w:p w:rsidR="00C45F41" w:rsidRPr="00707968" w:rsidRDefault="00C45F41" w:rsidP="004A43CC">
            <w:pPr>
              <w:jc w:val="right"/>
              <w:rPr>
                <w:sz w:val="28"/>
                <w:szCs w:val="28"/>
                <w:lang w:val="en-US"/>
              </w:rPr>
            </w:pPr>
            <w:r>
              <w:rPr>
                <w:sz w:val="28"/>
                <w:szCs w:val="28"/>
                <w:lang w:val="en-US"/>
              </w:rPr>
              <w:t>115.3</w:t>
            </w:r>
          </w:p>
        </w:tc>
      </w:tr>
      <w:tr w:rsidR="00C45F41" w:rsidRPr="0089383F">
        <w:trPr>
          <w:gridAfter w:val="1"/>
          <w:wAfter w:w="720" w:type="dxa"/>
          <w:trHeight w:val="607"/>
        </w:trPr>
        <w:tc>
          <w:tcPr>
            <w:tcW w:w="2988" w:type="dxa"/>
            <w:vAlign w:val="bottom"/>
          </w:tcPr>
          <w:p w:rsidR="00C45F41" w:rsidRPr="0089383F" w:rsidRDefault="00C45F41" w:rsidP="00F0136A">
            <w:pPr>
              <w:rPr>
                <w:color w:val="000000"/>
                <w:sz w:val="28"/>
                <w:szCs w:val="28"/>
              </w:rPr>
            </w:pPr>
            <w:r w:rsidRPr="0089383F">
              <w:rPr>
                <w:sz w:val="28"/>
                <w:szCs w:val="28"/>
              </w:rPr>
              <w:t>Иные расходы в области жилищно-коммунального хозяйства</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9290000000</w:t>
            </w:r>
          </w:p>
        </w:tc>
        <w:tc>
          <w:tcPr>
            <w:tcW w:w="1080" w:type="dxa"/>
            <w:vAlign w:val="bottom"/>
          </w:tcPr>
          <w:p w:rsidR="00C45F41" w:rsidRPr="0089383F" w:rsidRDefault="00C45F41" w:rsidP="00F0136A">
            <w:pPr>
              <w:rPr>
                <w:sz w:val="28"/>
                <w:szCs w:val="28"/>
              </w:rPr>
            </w:pPr>
          </w:p>
        </w:tc>
        <w:tc>
          <w:tcPr>
            <w:tcW w:w="1620" w:type="dxa"/>
            <w:vAlign w:val="bottom"/>
          </w:tcPr>
          <w:p w:rsidR="00C45F41" w:rsidRPr="0089383F" w:rsidRDefault="00C45F41" w:rsidP="004A43CC">
            <w:pPr>
              <w:jc w:val="right"/>
              <w:rPr>
                <w:sz w:val="28"/>
                <w:szCs w:val="28"/>
                <w:lang w:val="en-US"/>
              </w:rPr>
            </w:pPr>
          </w:p>
          <w:p w:rsidR="00C45F41" w:rsidRPr="00707968" w:rsidRDefault="00C45F41" w:rsidP="00965AD8">
            <w:pPr>
              <w:rPr>
                <w:sz w:val="28"/>
                <w:szCs w:val="28"/>
                <w:lang w:val="en-US"/>
              </w:rPr>
            </w:pPr>
            <w:r w:rsidRPr="0089383F">
              <w:rPr>
                <w:sz w:val="28"/>
                <w:szCs w:val="28"/>
              </w:rPr>
              <w:t xml:space="preserve">       </w:t>
            </w:r>
            <w:r>
              <w:rPr>
                <w:sz w:val="28"/>
                <w:szCs w:val="28"/>
                <w:lang w:val="en-US"/>
              </w:rPr>
              <w:t>115.3</w:t>
            </w:r>
          </w:p>
        </w:tc>
      </w:tr>
      <w:tr w:rsidR="00C45F41" w:rsidRPr="0089383F">
        <w:trPr>
          <w:gridAfter w:val="1"/>
          <w:wAfter w:w="720" w:type="dxa"/>
          <w:trHeight w:val="65"/>
        </w:trPr>
        <w:tc>
          <w:tcPr>
            <w:tcW w:w="2988" w:type="dxa"/>
            <w:vAlign w:val="bottom"/>
          </w:tcPr>
          <w:p w:rsidR="00C45F41" w:rsidRPr="0089383F" w:rsidRDefault="00C45F41" w:rsidP="00F0136A">
            <w:pPr>
              <w:rPr>
                <w:color w:val="000000"/>
                <w:sz w:val="28"/>
                <w:szCs w:val="28"/>
              </w:rPr>
            </w:pPr>
            <w:r w:rsidRPr="0089383F">
              <w:rPr>
                <w:color w:val="000000"/>
                <w:sz w:val="28"/>
                <w:szCs w:val="28"/>
              </w:rPr>
              <w:t>Уличное освещение</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9290018050</w:t>
            </w:r>
          </w:p>
        </w:tc>
        <w:tc>
          <w:tcPr>
            <w:tcW w:w="1080" w:type="dxa"/>
            <w:vAlign w:val="bottom"/>
          </w:tcPr>
          <w:p w:rsidR="00C45F41" w:rsidRPr="0089383F" w:rsidRDefault="00C45F41" w:rsidP="00F0136A">
            <w:pPr>
              <w:rPr>
                <w:sz w:val="28"/>
                <w:szCs w:val="28"/>
              </w:rPr>
            </w:pPr>
          </w:p>
        </w:tc>
        <w:tc>
          <w:tcPr>
            <w:tcW w:w="1620" w:type="dxa"/>
            <w:vAlign w:val="bottom"/>
          </w:tcPr>
          <w:p w:rsidR="00C45F41" w:rsidRPr="00707968" w:rsidRDefault="00C45F41" w:rsidP="004A43CC">
            <w:pPr>
              <w:jc w:val="right"/>
              <w:rPr>
                <w:sz w:val="28"/>
                <w:szCs w:val="28"/>
                <w:lang w:val="en-US"/>
              </w:rPr>
            </w:pPr>
            <w:r>
              <w:rPr>
                <w:sz w:val="28"/>
                <w:szCs w:val="28"/>
                <w:lang w:val="en-US"/>
              </w:rPr>
              <w:t>63.7</w:t>
            </w:r>
          </w:p>
        </w:tc>
      </w:tr>
      <w:tr w:rsidR="00C45F41" w:rsidRPr="0089383F">
        <w:trPr>
          <w:gridAfter w:val="1"/>
          <w:wAfter w:w="720" w:type="dxa"/>
          <w:trHeight w:val="65"/>
        </w:trPr>
        <w:tc>
          <w:tcPr>
            <w:tcW w:w="2988" w:type="dxa"/>
            <w:vAlign w:val="bottom"/>
          </w:tcPr>
          <w:p w:rsidR="00C45F41" w:rsidRPr="0089383F" w:rsidRDefault="00C45F41" w:rsidP="00F0136A">
            <w:pPr>
              <w:rPr>
                <w:sz w:val="28"/>
                <w:szCs w:val="28"/>
              </w:rPr>
            </w:pPr>
            <w:r w:rsidRPr="0089383F">
              <w:rPr>
                <w:sz w:val="28"/>
                <w:szCs w:val="28"/>
              </w:rPr>
              <w:t>Закупка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9290018050</w:t>
            </w:r>
          </w:p>
        </w:tc>
        <w:tc>
          <w:tcPr>
            <w:tcW w:w="1080" w:type="dxa"/>
            <w:vAlign w:val="bottom"/>
          </w:tcPr>
          <w:p w:rsidR="00C45F41" w:rsidRPr="0089383F" w:rsidRDefault="00C45F41" w:rsidP="00F0136A">
            <w:pPr>
              <w:rPr>
                <w:sz w:val="28"/>
                <w:szCs w:val="28"/>
              </w:rPr>
            </w:pPr>
            <w:r w:rsidRPr="0089383F">
              <w:rPr>
                <w:sz w:val="28"/>
                <w:szCs w:val="28"/>
              </w:rPr>
              <w:t>200</w:t>
            </w:r>
          </w:p>
        </w:tc>
        <w:tc>
          <w:tcPr>
            <w:tcW w:w="1620" w:type="dxa"/>
            <w:vAlign w:val="bottom"/>
          </w:tcPr>
          <w:p w:rsidR="00C45F41" w:rsidRPr="00707968" w:rsidRDefault="00C45F41" w:rsidP="004A43CC">
            <w:pPr>
              <w:jc w:val="right"/>
              <w:rPr>
                <w:sz w:val="28"/>
                <w:szCs w:val="28"/>
                <w:lang w:val="en-US"/>
              </w:rPr>
            </w:pPr>
            <w:r>
              <w:rPr>
                <w:sz w:val="28"/>
                <w:szCs w:val="28"/>
                <w:lang w:val="en-US"/>
              </w:rPr>
              <w:t>63.7</w:t>
            </w:r>
          </w:p>
        </w:tc>
      </w:tr>
      <w:tr w:rsidR="00C45F41" w:rsidRPr="0089383F">
        <w:trPr>
          <w:gridAfter w:val="1"/>
          <w:wAfter w:w="720" w:type="dxa"/>
          <w:trHeight w:val="65"/>
        </w:trPr>
        <w:tc>
          <w:tcPr>
            <w:tcW w:w="2988" w:type="dxa"/>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9290018050</w:t>
            </w:r>
          </w:p>
        </w:tc>
        <w:tc>
          <w:tcPr>
            <w:tcW w:w="1080" w:type="dxa"/>
            <w:vAlign w:val="bottom"/>
          </w:tcPr>
          <w:p w:rsidR="00C45F41" w:rsidRPr="0089383F" w:rsidRDefault="00C45F41" w:rsidP="00F0136A">
            <w:pPr>
              <w:rPr>
                <w:sz w:val="28"/>
                <w:szCs w:val="28"/>
              </w:rPr>
            </w:pPr>
            <w:r w:rsidRPr="0089383F">
              <w:rPr>
                <w:sz w:val="28"/>
                <w:szCs w:val="28"/>
              </w:rPr>
              <w:t>240</w:t>
            </w:r>
          </w:p>
        </w:tc>
        <w:tc>
          <w:tcPr>
            <w:tcW w:w="1620" w:type="dxa"/>
            <w:vAlign w:val="bottom"/>
          </w:tcPr>
          <w:p w:rsidR="00C45F41" w:rsidRPr="00707968" w:rsidRDefault="00C45F41" w:rsidP="004A43CC">
            <w:pPr>
              <w:jc w:val="right"/>
              <w:rPr>
                <w:sz w:val="28"/>
                <w:szCs w:val="28"/>
                <w:lang w:val="en-US"/>
              </w:rPr>
            </w:pPr>
            <w:r>
              <w:rPr>
                <w:sz w:val="28"/>
                <w:szCs w:val="28"/>
                <w:lang w:val="en-US"/>
              </w:rPr>
              <w:t>63.7</w:t>
            </w:r>
          </w:p>
        </w:tc>
      </w:tr>
      <w:tr w:rsidR="00C45F41" w:rsidRPr="0089383F">
        <w:trPr>
          <w:gridAfter w:val="1"/>
          <w:wAfter w:w="720" w:type="dxa"/>
          <w:trHeight w:val="65"/>
        </w:trPr>
        <w:tc>
          <w:tcPr>
            <w:tcW w:w="2988" w:type="dxa"/>
            <w:vAlign w:val="bottom"/>
          </w:tcPr>
          <w:p w:rsidR="00C45F41" w:rsidRPr="0089383F" w:rsidRDefault="00C45F41" w:rsidP="00F0136A">
            <w:pPr>
              <w:rPr>
                <w:color w:val="000000"/>
                <w:sz w:val="28"/>
                <w:szCs w:val="28"/>
              </w:rPr>
            </w:pPr>
            <w:r w:rsidRPr="0089383F">
              <w:rPr>
                <w:sz w:val="28"/>
                <w:szCs w:val="28"/>
              </w:rPr>
              <w:t>Прочая закупка товаров, работ и услуг</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9290018050</w:t>
            </w:r>
          </w:p>
        </w:tc>
        <w:tc>
          <w:tcPr>
            <w:tcW w:w="1080" w:type="dxa"/>
            <w:vAlign w:val="bottom"/>
          </w:tcPr>
          <w:p w:rsidR="00C45F41" w:rsidRPr="0089383F" w:rsidRDefault="00C45F41" w:rsidP="00F0136A">
            <w:pPr>
              <w:rPr>
                <w:sz w:val="28"/>
                <w:szCs w:val="28"/>
              </w:rPr>
            </w:pPr>
            <w:r w:rsidRPr="0089383F">
              <w:rPr>
                <w:sz w:val="28"/>
                <w:szCs w:val="28"/>
              </w:rPr>
              <w:t>244</w:t>
            </w:r>
          </w:p>
        </w:tc>
        <w:tc>
          <w:tcPr>
            <w:tcW w:w="1620" w:type="dxa"/>
            <w:vAlign w:val="bottom"/>
          </w:tcPr>
          <w:p w:rsidR="00C45F41" w:rsidRPr="00707968" w:rsidRDefault="00C45F41" w:rsidP="004A43CC">
            <w:pPr>
              <w:jc w:val="right"/>
              <w:rPr>
                <w:sz w:val="28"/>
                <w:szCs w:val="28"/>
                <w:lang w:val="en-US"/>
              </w:rPr>
            </w:pPr>
            <w:r>
              <w:rPr>
                <w:sz w:val="28"/>
                <w:szCs w:val="28"/>
                <w:lang w:val="en-US"/>
              </w:rPr>
              <w:t>12.6</w:t>
            </w:r>
          </w:p>
        </w:tc>
      </w:tr>
      <w:tr w:rsidR="00C45F41" w:rsidRPr="0089383F">
        <w:trPr>
          <w:gridAfter w:val="1"/>
          <w:wAfter w:w="720" w:type="dxa"/>
          <w:trHeight w:val="65"/>
        </w:trPr>
        <w:tc>
          <w:tcPr>
            <w:tcW w:w="2988" w:type="dxa"/>
            <w:vAlign w:val="bottom"/>
          </w:tcPr>
          <w:p w:rsidR="00C45F41" w:rsidRPr="0089383F" w:rsidRDefault="00C45F41" w:rsidP="00F0136A">
            <w:pPr>
              <w:rPr>
                <w:color w:val="000000"/>
                <w:sz w:val="28"/>
                <w:szCs w:val="28"/>
              </w:rPr>
            </w:pPr>
            <w:r w:rsidRPr="0089383F">
              <w:rPr>
                <w:sz w:val="28"/>
                <w:szCs w:val="28"/>
              </w:rPr>
              <w:t>Закупка энергетических ресурсов</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929001805</w:t>
            </w:r>
          </w:p>
        </w:tc>
        <w:tc>
          <w:tcPr>
            <w:tcW w:w="1080" w:type="dxa"/>
            <w:vAlign w:val="bottom"/>
          </w:tcPr>
          <w:p w:rsidR="00C45F41" w:rsidRPr="0089383F" w:rsidRDefault="00C45F41" w:rsidP="00F0136A">
            <w:pPr>
              <w:rPr>
                <w:sz w:val="28"/>
                <w:szCs w:val="28"/>
              </w:rPr>
            </w:pPr>
            <w:r w:rsidRPr="0089383F">
              <w:rPr>
                <w:sz w:val="28"/>
                <w:szCs w:val="28"/>
              </w:rPr>
              <w:t>247</w:t>
            </w:r>
          </w:p>
        </w:tc>
        <w:tc>
          <w:tcPr>
            <w:tcW w:w="1620" w:type="dxa"/>
            <w:vAlign w:val="bottom"/>
          </w:tcPr>
          <w:p w:rsidR="00C45F41" w:rsidRPr="00707968" w:rsidRDefault="00C45F41" w:rsidP="004A43CC">
            <w:pPr>
              <w:jc w:val="right"/>
              <w:rPr>
                <w:sz w:val="28"/>
                <w:szCs w:val="28"/>
                <w:lang w:val="en-US"/>
              </w:rPr>
            </w:pPr>
            <w:r>
              <w:rPr>
                <w:sz w:val="28"/>
                <w:szCs w:val="28"/>
                <w:lang w:val="en-US"/>
              </w:rPr>
              <w:t>51.1</w:t>
            </w:r>
          </w:p>
        </w:tc>
      </w:tr>
      <w:tr w:rsidR="00C45F41" w:rsidRPr="0089383F">
        <w:trPr>
          <w:gridAfter w:val="1"/>
          <w:wAfter w:w="720" w:type="dxa"/>
          <w:trHeight w:val="65"/>
        </w:trPr>
        <w:tc>
          <w:tcPr>
            <w:tcW w:w="2988" w:type="dxa"/>
            <w:vAlign w:val="bottom"/>
          </w:tcPr>
          <w:p w:rsidR="00C45F41" w:rsidRPr="0089383F" w:rsidRDefault="00C45F41" w:rsidP="00F0136A">
            <w:pPr>
              <w:rPr>
                <w:color w:val="000000"/>
                <w:sz w:val="28"/>
                <w:szCs w:val="28"/>
              </w:rPr>
            </w:pPr>
            <w:r w:rsidRPr="0089383F">
              <w:rPr>
                <w:color w:val="000000"/>
                <w:sz w:val="28"/>
                <w:szCs w:val="28"/>
              </w:rPr>
              <w:t>Организация и содержание мест захоронения</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9290018070</w:t>
            </w:r>
          </w:p>
        </w:tc>
        <w:tc>
          <w:tcPr>
            <w:tcW w:w="1080" w:type="dxa"/>
            <w:vAlign w:val="bottom"/>
          </w:tcPr>
          <w:p w:rsidR="00C45F41" w:rsidRPr="0089383F" w:rsidRDefault="00C45F41" w:rsidP="00F0136A">
            <w:pPr>
              <w:rPr>
                <w:sz w:val="28"/>
                <w:szCs w:val="28"/>
              </w:rPr>
            </w:pPr>
          </w:p>
        </w:tc>
        <w:tc>
          <w:tcPr>
            <w:tcW w:w="1620" w:type="dxa"/>
            <w:vAlign w:val="bottom"/>
          </w:tcPr>
          <w:p w:rsidR="00C45F41" w:rsidRPr="00707968" w:rsidRDefault="00C45F41" w:rsidP="004A43CC">
            <w:pPr>
              <w:jc w:val="right"/>
              <w:rPr>
                <w:sz w:val="28"/>
                <w:szCs w:val="28"/>
                <w:lang w:val="en-US"/>
              </w:rPr>
            </w:pPr>
            <w:r>
              <w:rPr>
                <w:sz w:val="28"/>
                <w:szCs w:val="28"/>
                <w:lang w:val="en-US"/>
              </w:rPr>
              <w:t>19.1</w:t>
            </w:r>
          </w:p>
        </w:tc>
      </w:tr>
      <w:tr w:rsidR="00C45F41" w:rsidRPr="0089383F">
        <w:trPr>
          <w:gridAfter w:val="1"/>
          <w:wAfter w:w="720" w:type="dxa"/>
          <w:trHeight w:val="65"/>
        </w:trPr>
        <w:tc>
          <w:tcPr>
            <w:tcW w:w="2988" w:type="dxa"/>
            <w:vAlign w:val="bottom"/>
          </w:tcPr>
          <w:p w:rsidR="00C45F41" w:rsidRPr="0089383F" w:rsidRDefault="00C45F41" w:rsidP="00F0136A">
            <w:pPr>
              <w:rPr>
                <w:sz w:val="28"/>
                <w:szCs w:val="28"/>
              </w:rPr>
            </w:pPr>
            <w:r w:rsidRPr="0089383F">
              <w:rPr>
                <w:sz w:val="28"/>
                <w:szCs w:val="28"/>
              </w:rPr>
              <w:t>Закупка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9290018070</w:t>
            </w:r>
          </w:p>
        </w:tc>
        <w:tc>
          <w:tcPr>
            <w:tcW w:w="1080" w:type="dxa"/>
            <w:vAlign w:val="bottom"/>
          </w:tcPr>
          <w:p w:rsidR="00C45F41" w:rsidRPr="0089383F" w:rsidRDefault="00C45F41" w:rsidP="00F0136A">
            <w:pPr>
              <w:rPr>
                <w:sz w:val="28"/>
                <w:szCs w:val="28"/>
              </w:rPr>
            </w:pPr>
            <w:r w:rsidRPr="0089383F">
              <w:rPr>
                <w:sz w:val="28"/>
                <w:szCs w:val="28"/>
              </w:rPr>
              <w:t>200</w:t>
            </w:r>
          </w:p>
        </w:tc>
        <w:tc>
          <w:tcPr>
            <w:tcW w:w="1620" w:type="dxa"/>
            <w:vAlign w:val="bottom"/>
          </w:tcPr>
          <w:p w:rsidR="00C45F41" w:rsidRPr="00707968" w:rsidRDefault="00C45F41" w:rsidP="004A43CC">
            <w:pPr>
              <w:jc w:val="right"/>
              <w:rPr>
                <w:sz w:val="28"/>
                <w:szCs w:val="28"/>
                <w:lang w:val="en-US"/>
              </w:rPr>
            </w:pPr>
            <w:r>
              <w:rPr>
                <w:sz w:val="28"/>
                <w:szCs w:val="28"/>
                <w:lang w:val="en-US"/>
              </w:rPr>
              <w:t>19.1</w:t>
            </w:r>
          </w:p>
        </w:tc>
      </w:tr>
      <w:tr w:rsidR="00C45F41" w:rsidRPr="0089383F">
        <w:trPr>
          <w:gridAfter w:val="1"/>
          <w:wAfter w:w="720" w:type="dxa"/>
          <w:trHeight w:val="65"/>
        </w:trPr>
        <w:tc>
          <w:tcPr>
            <w:tcW w:w="2988" w:type="dxa"/>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9290018070</w:t>
            </w:r>
          </w:p>
        </w:tc>
        <w:tc>
          <w:tcPr>
            <w:tcW w:w="1080" w:type="dxa"/>
            <w:vAlign w:val="bottom"/>
          </w:tcPr>
          <w:p w:rsidR="00C45F41" w:rsidRPr="0089383F" w:rsidRDefault="00C45F41" w:rsidP="00F0136A">
            <w:pPr>
              <w:rPr>
                <w:sz w:val="28"/>
                <w:szCs w:val="28"/>
              </w:rPr>
            </w:pPr>
            <w:r w:rsidRPr="0089383F">
              <w:rPr>
                <w:sz w:val="28"/>
                <w:szCs w:val="28"/>
              </w:rPr>
              <w:t>240</w:t>
            </w:r>
          </w:p>
        </w:tc>
        <w:tc>
          <w:tcPr>
            <w:tcW w:w="1620" w:type="dxa"/>
            <w:vAlign w:val="bottom"/>
          </w:tcPr>
          <w:p w:rsidR="00C45F41" w:rsidRPr="00707968" w:rsidRDefault="00C45F41" w:rsidP="004A43CC">
            <w:pPr>
              <w:jc w:val="right"/>
              <w:rPr>
                <w:sz w:val="28"/>
                <w:szCs w:val="28"/>
                <w:lang w:val="en-US"/>
              </w:rPr>
            </w:pPr>
            <w:r>
              <w:rPr>
                <w:sz w:val="28"/>
                <w:szCs w:val="28"/>
                <w:lang w:val="en-US"/>
              </w:rPr>
              <w:t>19.1</w:t>
            </w:r>
          </w:p>
        </w:tc>
      </w:tr>
      <w:tr w:rsidR="00C45F41" w:rsidRPr="0089383F">
        <w:trPr>
          <w:gridAfter w:val="1"/>
          <w:wAfter w:w="720" w:type="dxa"/>
          <w:trHeight w:val="65"/>
        </w:trPr>
        <w:tc>
          <w:tcPr>
            <w:tcW w:w="2988" w:type="dxa"/>
            <w:vAlign w:val="bottom"/>
          </w:tcPr>
          <w:p w:rsidR="00C45F41" w:rsidRPr="0089383F" w:rsidRDefault="00C45F41" w:rsidP="00F0136A">
            <w:pPr>
              <w:rPr>
                <w:color w:val="000000"/>
                <w:sz w:val="28"/>
                <w:szCs w:val="28"/>
              </w:rPr>
            </w:pPr>
            <w:r w:rsidRPr="0089383F">
              <w:rPr>
                <w:sz w:val="28"/>
                <w:szCs w:val="28"/>
              </w:rPr>
              <w:t>Прочая закупка товаров, работ и услуг</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9290018070</w:t>
            </w:r>
          </w:p>
        </w:tc>
        <w:tc>
          <w:tcPr>
            <w:tcW w:w="1080" w:type="dxa"/>
            <w:vAlign w:val="bottom"/>
          </w:tcPr>
          <w:p w:rsidR="00C45F41" w:rsidRPr="0089383F" w:rsidRDefault="00C45F41" w:rsidP="00F0136A">
            <w:pPr>
              <w:rPr>
                <w:sz w:val="28"/>
                <w:szCs w:val="28"/>
              </w:rPr>
            </w:pPr>
            <w:r w:rsidRPr="0089383F">
              <w:rPr>
                <w:sz w:val="28"/>
                <w:szCs w:val="28"/>
              </w:rPr>
              <w:t>244</w:t>
            </w:r>
          </w:p>
        </w:tc>
        <w:tc>
          <w:tcPr>
            <w:tcW w:w="1620" w:type="dxa"/>
            <w:vAlign w:val="bottom"/>
          </w:tcPr>
          <w:p w:rsidR="00C45F41" w:rsidRPr="00707968" w:rsidRDefault="00C45F41" w:rsidP="004A43CC">
            <w:pPr>
              <w:jc w:val="right"/>
              <w:rPr>
                <w:sz w:val="28"/>
                <w:szCs w:val="28"/>
                <w:lang w:val="en-US"/>
              </w:rPr>
            </w:pPr>
            <w:r>
              <w:rPr>
                <w:sz w:val="28"/>
                <w:szCs w:val="28"/>
                <w:lang w:val="en-US"/>
              </w:rPr>
              <w:t>19.1</w:t>
            </w:r>
          </w:p>
        </w:tc>
      </w:tr>
      <w:tr w:rsidR="00C45F41" w:rsidRPr="0089383F">
        <w:trPr>
          <w:gridAfter w:val="1"/>
          <w:wAfter w:w="720" w:type="dxa"/>
          <w:trHeight w:val="65"/>
        </w:trPr>
        <w:tc>
          <w:tcPr>
            <w:tcW w:w="2988" w:type="dxa"/>
            <w:vAlign w:val="bottom"/>
          </w:tcPr>
          <w:p w:rsidR="00C45F41" w:rsidRPr="0089383F" w:rsidRDefault="00C45F41" w:rsidP="00F0136A">
            <w:pPr>
              <w:rPr>
                <w:sz w:val="28"/>
                <w:szCs w:val="28"/>
              </w:rPr>
            </w:pPr>
            <w:r w:rsidRPr="0089383F">
              <w:rPr>
                <w:color w:val="000000"/>
                <w:sz w:val="28"/>
                <w:szCs w:val="28"/>
              </w:rPr>
              <w:t>Прочие мероприятия по благоустройству городских округов и поселений</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9290018080</w:t>
            </w:r>
          </w:p>
        </w:tc>
        <w:tc>
          <w:tcPr>
            <w:tcW w:w="1080" w:type="dxa"/>
            <w:vAlign w:val="bottom"/>
          </w:tcPr>
          <w:p w:rsidR="00C45F41" w:rsidRPr="0089383F" w:rsidRDefault="00C45F41" w:rsidP="00F0136A">
            <w:pPr>
              <w:rPr>
                <w:sz w:val="28"/>
                <w:szCs w:val="28"/>
              </w:rPr>
            </w:pPr>
          </w:p>
        </w:tc>
        <w:tc>
          <w:tcPr>
            <w:tcW w:w="1620" w:type="dxa"/>
            <w:vAlign w:val="bottom"/>
          </w:tcPr>
          <w:p w:rsidR="00C45F41" w:rsidRPr="00707968" w:rsidRDefault="00C45F41" w:rsidP="004A43CC">
            <w:pPr>
              <w:jc w:val="right"/>
              <w:rPr>
                <w:sz w:val="28"/>
                <w:szCs w:val="28"/>
                <w:lang w:val="en-US"/>
              </w:rPr>
            </w:pPr>
            <w:r>
              <w:rPr>
                <w:sz w:val="28"/>
                <w:szCs w:val="28"/>
                <w:lang w:val="en-US"/>
              </w:rPr>
              <w:t>1.5</w:t>
            </w:r>
          </w:p>
        </w:tc>
      </w:tr>
      <w:tr w:rsidR="00C45F41" w:rsidRPr="0089383F">
        <w:trPr>
          <w:gridAfter w:val="1"/>
          <w:wAfter w:w="720" w:type="dxa"/>
          <w:trHeight w:val="65"/>
        </w:trPr>
        <w:tc>
          <w:tcPr>
            <w:tcW w:w="2988" w:type="dxa"/>
            <w:vAlign w:val="bottom"/>
          </w:tcPr>
          <w:p w:rsidR="00C45F41" w:rsidRPr="0089383F" w:rsidRDefault="00C45F41" w:rsidP="00F0136A">
            <w:pPr>
              <w:rPr>
                <w:sz w:val="28"/>
                <w:szCs w:val="28"/>
              </w:rPr>
            </w:pPr>
            <w:r w:rsidRPr="0089383F">
              <w:rPr>
                <w:sz w:val="28"/>
                <w:szCs w:val="28"/>
              </w:rPr>
              <w:t>Закупка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9290018080</w:t>
            </w:r>
          </w:p>
        </w:tc>
        <w:tc>
          <w:tcPr>
            <w:tcW w:w="1080" w:type="dxa"/>
            <w:vAlign w:val="bottom"/>
          </w:tcPr>
          <w:p w:rsidR="00C45F41" w:rsidRPr="0089383F" w:rsidRDefault="00C45F41" w:rsidP="00F0136A">
            <w:pPr>
              <w:rPr>
                <w:sz w:val="28"/>
                <w:szCs w:val="28"/>
              </w:rPr>
            </w:pPr>
            <w:r w:rsidRPr="0089383F">
              <w:rPr>
                <w:sz w:val="28"/>
                <w:szCs w:val="28"/>
              </w:rPr>
              <w:t>200</w:t>
            </w:r>
          </w:p>
        </w:tc>
        <w:tc>
          <w:tcPr>
            <w:tcW w:w="1620" w:type="dxa"/>
            <w:vAlign w:val="bottom"/>
          </w:tcPr>
          <w:p w:rsidR="00C45F41" w:rsidRPr="00707968" w:rsidRDefault="00C45F41" w:rsidP="004A43CC">
            <w:pPr>
              <w:jc w:val="right"/>
              <w:rPr>
                <w:sz w:val="28"/>
                <w:szCs w:val="28"/>
                <w:lang w:val="en-US"/>
              </w:rPr>
            </w:pPr>
            <w:r>
              <w:rPr>
                <w:sz w:val="28"/>
                <w:szCs w:val="28"/>
                <w:lang w:val="en-US"/>
              </w:rPr>
              <w:t>1.5</w:t>
            </w:r>
          </w:p>
        </w:tc>
      </w:tr>
      <w:tr w:rsidR="00C45F41" w:rsidRPr="0089383F">
        <w:trPr>
          <w:gridAfter w:val="1"/>
          <w:wAfter w:w="720" w:type="dxa"/>
          <w:trHeight w:val="65"/>
        </w:trPr>
        <w:tc>
          <w:tcPr>
            <w:tcW w:w="2988" w:type="dxa"/>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9290018080</w:t>
            </w:r>
          </w:p>
        </w:tc>
        <w:tc>
          <w:tcPr>
            <w:tcW w:w="1080" w:type="dxa"/>
            <w:vAlign w:val="bottom"/>
          </w:tcPr>
          <w:p w:rsidR="00C45F41" w:rsidRPr="0089383F" w:rsidRDefault="00C45F41" w:rsidP="00F0136A">
            <w:pPr>
              <w:rPr>
                <w:sz w:val="28"/>
                <w:szCs w:val="28"/>
              </w:rPr>
            </w:pPr>
            <w:r w:rsidRPr="0089383F">
              <w:rPr>
                <w:sz w:val="28"/>
                <w:szCs w:val="28"/>
              </w:rPr>
              <w:t>240</w:t>
            </w:r>
          </w:p>
        </w:tc>
        <w:tc>
          <w:tcPr>
            <w:tcW w:w="1620" w:type="dxa"/>
            <w:vAlign w:val="bottom"/>
          </w:tcPr>
          <w:p w:rsidR="00C45F41" w:rsidRPr="0089383F" w:rsidRDefault="00C45F41" w:rsidP="00BC4B6F">
            <w:pPr>
              <w:jc w:val="center"/>
              <w:rPr>
                <w:sz w:val="28"/>
                <w:szCs w:val="28"/>
              </w:rPr>
            </w:pPr>
          </w:p>
          <w:p w:rsidR="00C45F41" w:rsidRPr="00707968" w:rsidRDefault="00C45F41" w:rsidP="004A43CC">
            <w:pPr>
              <w:jc w:val="right"/>
              <w:rPr>
                <w:sz w:val="28"/>
                <w:szCs w:val="28"/>
                <w:lang w:val="en-US"/>
              </w:rPr>
            </w:pPr>
            <w:r>
              <w:rPr>
                <w:sz w:val="28"/>
                <w:szCs w:val="28"/>
                <w:lang w:val="en-US"/>
              </w:rPr>
              <w:t>1.5</w:t>
            </w:r>
          </w:p>
        </w:tc>
      </w:tr>
      <w:tr w:rsidR="00C45F41" w:rsidRPr="0089383F">
        <w:trPr>
          <w:gridAfter w:val="1"/>
          <w:wAfter w:w="720" w:type="dxa"/>
          <w:trHeight w:val="65"/>
        </w:trPr>
        <w:tc>
          <w:tcPr>
            <w:tcW w:w="2988" w:type="dxa"/>
            <w:vAlign w:val="bottom"/>
          </w:tcPr>
          <w:p w:rsidR="00C45F41" w:rsidRPr="0089383F" w:rsidRDefault="00C45F41" w:rsidP="00F0136A">
            <w:pPr>
              <w:rPr>
                <w:sz w:val="28"/>
                <w:szCs w:val="28"/>
              </w:rPr>
            </w:pPr>
            <w:r w:rsidRPr="0089383F">
              <w:rPr>
                <w:sz w:val="28"/>
                <w:szCs w:val="28"/>
              </w:rPr>
              <w:t>Прочая закупка товаров, работ и услуг</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9290018080</w:t>
            </w:r>
          </w:p>
        </w:tc>
        <w:tc>
          <w:tcPr>
            <w:tcW w:w="1080" w:type="dxa"/>
            <w:vAlign w:val="bottom"/>
          </w:tcPr>
          <w:p w:rsidR="00C45F41" w:rsidRPr="0089383F" w:rsidRDefault="00C45F41" w:rsidP="00F0136A">
            <w:pPr>
              <w:rPr>
                <w:sz w:val="28"/>
                <w:szCs w:val="28"/>
              </w:rPr>
            </w:pPr>
            <w:r w:rsidRPr="0089383F">
              <w:rPr>
                <w:sz w:val="28"/>
                <w:szCs w:val="28"/>
              </w:rPr>
              <w:t>244</w:t>
            </w:r>
          </w:p>
        </w:tc>
        <w:tc>
          <w:tcPr>
            <w:tcW w:w="1620" w:type="dxa"/>
            <w:vAlign w:val="bottom"/>
          </w:tcPr>
          <w:p w:rsidR="00C45F41" w:rsidRPr="00707968" w:rsidRDefault="00C45F41" w:rsidP="004A43CC">
            <w:pPr>
              <w:jc w:val="right"/>
              <w:rPr>
                <w:sz w:val="28"/>
                <w:szCs w:val="28"/>
                <w:lang w:val="en-US"/>
              </w:rPr>
            </w:pPr>
            <w:r>
              <w:rPr>
                <w:sz w:val="28"/>
                <w:szCs w:val="28"/>
                <w:lang w:val="en-US"/>
              </w:rPr>
              <w:t>1.5</w:t>
            </w:r>
          </w:p>
        </w:tc>
      </w:tr>
      <w:tr w:rsidR="00C45F41" w:rsidRPr="0089383F">
        <w:trPr>
          <w:gridAfter w:val="1"/>
          <w:wAfter w:w="720" w:type="dxa"/>
          <w:trHeight w:val="440"/>
        </w:trPr>
        <w:tc>
          <w:tcPr>
            <w:tcW w:w="2988" w:type="dxa"/>
            <w:vAlign w:val="bottom"/>
          </w:tcPr>
          <w:p w:rsidR="00C45F41" w:rsidRPr="0089383F" w:rsidRDefault="00C45F41" w:rsidP="00F0136A">
            <w:pPr>
              <w:rPr>
                <w:sz w:val="28"/>
                <w:szCs w:val="28"/>
              </w:rPr>
            </w:pPr>
            <w:r w:rsidRPr="0089383F">
              <w:rPr>
                <w:sz w:val="28"/>
                <w:szCs w:val="28"/>
              </w:rPr>
              <w:t>Сбор и удаление твердых отходов</w:t>
            </w:r>
          </w:p>
        </w:tc>
        <w:tc>
          <w:tcPr>
            <w:tcW w:w="900" w:type="dxa"/>
            <w:vAlign w:val="bottom"/>
          </w:tcPr>
          <w:p w:rsidR="00C45F41" w:rsidRPr="0089383F" w:rsidRDefault="00C45F41" w:rsidP="00F0136A">
            <w:pPr>
              <w:rPr>
                <w:sz w:val="28"/>
                <w:szCs w:val="28"/>
              </w:rPr>
            </w:pPr>
            <w:r w:rsidRPr="0089383F">
              <w:rPr>
                <w:sz w:val="28"/>
                <w:szCs w:val="28"/>
              </w:rPr>
              <w:t>303</w:t>
            </w:r>
          </w:p>
        </w:tc>
        <w:tc>
          <w:tcPr>
            <w:tcW w:w="540" w:type="dxa"/>
            <w:vAlign w:val="bottom"/>
          </w:tcPr>
          <w:p w:rsidR="00C45F41" w:rsidRPr="0089383F" w:rsidRDefault="00C45F41" w:rsidP="00F0136A">
            <w:pPr>
              <w:jc w:val="center"/>
              <w:rPr>
                <w:sz w:val="28"/>
                <w:szCs w:val="28"/>
              </w:rPr>
            </w:pPr>
            <w:r w:rsidRPr="0089383F">
              <w:rPr>
                <w:sz w:val="28"/>
                <w:szCs w:val="28"/>
              </w:rPr>
              <w:t>05</w:t>
            </w:r>
          </w:p>
        </w:tc>
        <w:tc>
          <w:tcPr>
            <w:tcW w:w="540" w:type="dxa"/>
            <w:vAlign w:val="bottom"/>
          </w:tcPr>
          <w:p w:rsidR="00C45F41" w:rsidRPr="0089383F" w:rsidRDefault="00C45F41" w:rsidP="00F0136A">
            <w:pPr>
              <w:jc w:val="center"/>
              <w:rPr>
                <w:sz w:val="28"/>
                <w:szCs w:val="28"/>
              </w:rPr>
            </w:pPr>
            <w:r w:rsidRPr="0089383F">
              <w:rPr>
                <w:sz w:val="28"/>
                <w:szCs w:val="28"/>
              </w:rPr>
              <w:t>03</w:t>
            </w:r>
          </w:p>
        </w:tc>
        <w:tc>
          <w:tcPr>
            <w:tcW w:w="1980" w:type="dxa"/>
            <w:vAlign w:val="bottom"/>
          </w:tcPr>
          <w:p w:rsidR="00C45F41" w:rsidRPr="0089383F" w:rsidRDefault="00C45F41" w:rsidP="00F0136A">
            <w:pPr>
              <w:rPr>
                <w:sz w:val="28"/>
                <w:szCs w:val="28"/>
              </w:rPr>
            </w:pPr>
            <w:r w:rsidRPr="0089383F">
              <w:rPr>
                <w:sz w:val="28"/>
                <w:szCs w:val="28"/>
              </w:rPr>
              <w:t>9290018090</w:t>
            </w:r>
          </w:p>
        </w:tc>
        <w:tc>
          <w:tcPr>
            <w:tcW w:w="1080" w:type="dxa"/>
            <w:vAlign w:val="bottom"/>
          </w:tcPr>
          <w:p w:rsidR="00C45F41" w:rsidRPr="0089383F" w:rsidRDefault="00C45F41" w:rsidP="00F0136A">
            <w:pPr>
              <w:rPr>
                <w:sz w:val="28"/>
                <w:szCs w:val="28"/>
              </w:rPr>
            </w:pPr>
          </w:p>
        </w:tc>
        <w:tc>
          <w:tcPr>
            <w:tcW w:w="1620" w:type="dxa"/>
            <w:vAlign w:val="bottom"/>
          </w:tcPr>
          <w:p w:rsidR="00C45F41" w:rsidRPr="00707968" w:rsidRDefault="00C45F41" w:rsidP="004A43CC">
            <w:pPr>
              <w:jc w:val="right"/>
              <w:rPr>
                <w:sz w:val="28"/>
                <w:szCs w:val="28"/>
                <w:lang w:val="en-US"/>
              </w:rPr>
            </w:pPr>
            <w:r>
              <w:rPr>
                <w:sz w:val="28"/>
                <w:szCs w:val="28"/>
                <w:lang w:val="en-US"/>
              </w:rPr>
              <w:t>31.0</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Закупка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05</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03</w:t>
            </w:r>
          </w:p>
        </w:tc>
        <w:tc>
          <w:tcPr>
            <w:tcW w:w="1980" w:type="dxa"/>
            <w:vAlign w:val="bottom"/>
          </w:tcPr>
          <w:p w:rsidR="00C45F41" w:rsidRPr="0089383F" w:rsidRDefault="00C45F41" w:rsidP="00F0136A">
            <w:pPr>
              <w:jc w:val="center"/>
              <w:rPr>
                <w:color w:val="000000"/>
                <w:sz w:val="28"/>
                <w:szCs w:val="28"/>
              </w:rPr>
            </w:pPr>
            <w:r w:rsidRPr="0089383F">
              <w:rPr>
                <w:color w:val="000000"/>
                <w:sz w:val="28"/>
                <w:szCs w:val="28"/>
              </w:rPr>
              <w:t>9290018090</w:t>
            </w:r>
          </w:p>
        </w:tc>
        <w:tc>
          <w:tcPr>
            <w:tcW w:w="1080" w:type="dxa"/>
            <w:vAlign w:val="bottom"/>
          </w:tcPr>
          <w:p w:rsidR="00C45F41" w:rsidRPr="0089383F" w:rsidRDefault="00C45F41" w:rsidP="00F0136A">
            <w:pPr>
              <w:jc w:val="center"/>
              <w:rPr>
                <w:color w:val="000000"/>
                <w:sz w:val="28"/>
                <w:szCs w:val="28"/>
              </w:rPr>
            </w:pPr>
            <w:r w:rsidRPr="0089383F">
              <w:rPr>
                <w:color w:val="000000"/>
                <w:sz w:val="28"/>
                <w:szCs w:val="28"/>
              </w:rPr>
              <w:t>200</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31.0</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05</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03</w:t>
            </w:r>
          </w:p>
        </w:tc>
        <w:tc>
          <w:tcPr>
            <w:tcW w:w="1980" w:type="dxa"/>
            <w:vAlign w:val="bottom"/>
          </w:tcPr>
          <w:p w:rsidR="00C45F41" w:rsidRPr="0089383F" w:rsidRDefault="00C45F41" w:rsidP="00F0136A">
            <w:pPr>
              <w:jc w:val="center"/>
              <w:rPr>
                <w:color w:val="000000"/>
                <w:sz w:val="28"/>
                <w:szCs w:val="28"/>
              </w:rPr>
            </w:pPr>
            <w:r w:rsidRPr="0089383F">
              <w:rPr>
                <w:color w:val="000000"/>
                <w:sz w:val="28"/>
                <w:szCs w:val="28"/>
              </w:rPr>
              <w:t>9290018090</w:t>
            </w:r>
          </w:p>
        </w:tc>
        <w:tc>
          <w:tcPr>
            <w:tcW w:w="1080" w:type="dxa"/>
            <w:vAlign w:val="bottom"/>
          </w:tcPr>
          <w:p w:rsidR="00C45F41" w:rsidRPr="0089383F" w:rsidRDefault="00C45F41" w:rsidP="00F0136A">
            <w:pPr>
              <w:jc w:val="center"/>
              <w:rPr>
                <w:color w:val="000000"/>
                <w:sz w:val="28"/>
                <w:szCs w:val="28"/>
              </w:rPr>
            </w:pPr>
            <w:r w:rsidRPr="0089383F">
              <w:rPr>
                <w:color w:val="000000"/>
                <w:sz w:val="28"/>
                <w:szCs w:val="28"/>
              </w:rPr>
              <w:t>240</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31.0</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Прочая закупка товаров, работ и услуг</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05</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03</w:t>
            </w:r>
          </w:p>
        </w:tc>
        <w:tc>
          <w:tcPr>
            <w:tcW w:w="1980" w:type="dxa"/>
            <w:vAlign w:val="bottom"/>
          </w:tcPr>
          <w:p w:rsidR="00C45F41" w:rsidRPr="0089383F" w:rsidRDefault="00C45F41" w:rsidP="00F0136A">
            <w:pPr>
              <w:jc w:val="center"/>
              <w:rPr>
                <w:color w:val="000000"/>
                <w:sz w:val="28"/>
                <w:szCs w:val="28"/>
              </w:rPr>
            </w:pPr>
            <w:r w:rsidRPr="0089383F">
              <w:rPr>
                <w:color w:val="000000"/>
                <w:sz w:val="28"/>
                <w:szCs w:val="28"/>
              </w:rPr>
              <w:t>9290018090</w:t>
            </w:r>
          </w:p>
        </w:tc>
        <w:tc>
          <w:tcPr>
            <w:tcW w:w="1080" w:type="dxa"/>
            <w:vAlign w:val="bottom"/>
          </w:tcPr>
          <w:p w:rsidR="00C45F41" w:rsidRPr="0089383F" w:rsidRDefault="00C45F41" w:rsidP="00F0136A">
            <w:pPr>
              <w:jc w:val="center"/>
              <w:rPr>
                <w:color w:val="000000"/>
                <w:sz w:val="28"/>
                <w:szCs w:val="28"/>
              </w:rPr>
            </w:pPr>
            <w:r w:rsidRPr="0089383F">
              <w:rPr>
                <w:color w:val="000000"/>
                <w:sz w:val="28"/>
                <w:szCs w:val="28"/>
              </w:rPr>
              <w:t>244</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31.0</w:t>
            </w:r>
          </w:p>
        </w:tc>
      </w:tr>
      <w:tr w:rsidR="00C45F41" w:rsidRPr="0089383F">
        <w:trPr>
          <w:gridAfter w:val="1"/>
          <w:wAfter w:w="720" w:type="dxa"/>
          <w:trHeight w:val="315"/>
        </w:trPr>
        <w:tc>
          <w:tcPr>
            <w:tcW w:w="2988" w:type="dxa"/>
            <w:vAlign w:val="bottom"/>
          </w:tcPr>
          <w:p w:rsidR="00C45F41" w:rsidRPr="00600DA8" w:rsidRDefault="00C45F41" w:rsidP="00F0136A">
            <w:pPr>
              <w:rPr>
                <w:b/>
                <w:bCs/>
                <w:color w:val="000000"/>
                <w:sz w:val="28"/>
                <w:szCs w:val="28"/>
              </w:rPr>
            </w:pPr>
            <w:r w:rsidRPr="00600DA8">
              <w:rPr>
                <w:b/>
                <w:bCs/>
                <w:color w:val="000000"/>
                <w:sz w:val="28"/>
                <w:szCs w:val="28"/>
              </w:rPr>
              <w:t xml:space="preserve">Культура, кинематография </w:t>
            </w:r>
          </w:p>
        </w:tc>
        <w:tc>
          <w:tcPr>
            <w:tcW w:w="900" w:type="dxa"/>
            <w:vAlign w:val="bottom"/>
          </w:tcPr>
          <w:p w:rsidR="00C45F41" w:rsidRPr="00600DA8" w:rsidRDefault="00C45F41" w:rsidP="00F0136A">
            <w:pPr>
              <w:jc w:val="center"/>
              <w:rPr>
                <w:b/>
                <w:bCs/>
                <w:color w:val="000000"/>
                <w:sz w:val="28"/>
                <w:szCs w:val="28"/>
              </w:rPr>
            </w:pPr>
            <w:r w:rsidRPr="00600DA8">
              <w:rPr>
                <w:b/>
                <w:bCs/>
                <w:color w:val="000000"/>
                <w:sz w:val="28"/>
                <w:szCs w:val="28"/>
              </w:rPr>
              <w:t>303</w:t>
            </w:r>
          </w:p>
        </w:tc>
        <w:tc>
          <w:tcPr>
            <w:tcW w:w="540" w:type="dxa"/>
            <w:vAlign w:val="bottom"/>
          </w:tcPr>
          <w:p w:rsidR="00C45F41" w:rsidRPr="00600DA8" w:rsidRDefault="00C45F41" w:rsidP="00F0136A">
            <w:pPr>
              <w:jc w:val="center"/>
              <w:rPr>
                <w:b/>
                <w:bCs/>
                <w:color w:val="000000"/>
                <w:sz w:val="28"/>
                <w:szCs w:val="28"/>
              </w:rPr>
            </w:pPr>
            <w:r w:rsidRPr="00600DA8">
              <w:rPr>
                <w:b/>
                <w:bCs/>
                <w:color w:val="000000"/>
                <w:sz w:val="28"/>
                <w:szCs w:val="28"/>
              </w:rPr>
              <w:t>08</w:t>
            </w:r>
          </w:p>
        </w:tc>
        <w:tc>
          <w:tcPr>
            <w:tcW w:w="540" w:type="dxa"/>
            <w:vAlign w:val="bottom"/>
          </w:tcPr>
          <w:p w:rsidR="00C45F41" w:rsidRPr="00600DA8" w:rsidRDefault="00C45F41" w:rsidP="00F0136A">
            <w:pPr>
              <w:jc w:val="center"/>
              <w:rPr>
                <w:b/>
                <w:bCs/>
                <w:color w:val="000000"/>
                <w:sz w:val="28"/>
                <w:szCs w:val="28"/>
              </w:rPr>
            </w:pPr>
            <w:r w:rsidRPr="00600DA8">
              <w:rPr>
                <w:b/>
                <w:bCs/>
                <w:color w:val="000000"/>
                <w:sz w:val="28"/>
                <w:szCs w:val="28"/>
              </w:rPr>
              <w:t> </w:t>
            </w:r>
          </w:p>
        </w:tc>
        <w:tc>
          <w:tcPr>
            <w:tcW w:w="1980" w:type="dxa"/>
            <w:vAlign w:val="bottom"/>
          </w:tcPr>
          <w:p w:rsidR="00C45F41" w:rsidRPr="00600DA8" w:rsidRDefault="00C45F41" w:rsidP="00F0136A">
            <w:pPr>
              <w:jc w:val="center"/>
              <w:rPr>
                <w:b/>
                <w:bCs/>
                <w:color w:val="000000"/>
                <w:sz w:val="28"/>
                <w:szCs w:val="28"/>
              </w:rPr>
            </w:pPr>
            <w:r w:rsidRPr="00600DA8">
              <w:rPr>
                <w:b/>
                <w:bCs/>
                <w:color w:val="000000"/>
                <w:sz w:val="28"/>
                <w:szCs w:val="28"/>
              </w:rPr>
              <w:t> </w:t>
            </w:r>
          </w:p>
        </w:tc>
        <w:tc>
          <w:tcPr>
            <w:tcW w:w="1080" w:type="dxa"/>
            <w:vAlign w:val="bottom"/>
          </w:tcPr>
          <w:p w:rsidR="00C45F41" w:rsidRPr="00600DA8" w:rsidRDefault="00C45F41" w:rsidP="00F0136A">
            <w:pPr>
              <w:jc w:val="center"/>
              <w:rPr>
                <w:b/>
                <w:bCs/>
                <w:color w:val="000000"/>
                <w:sz w:val="28"/>
                <w:szCs w:val="28"/>
              </w:rPr>
            </w:pPr>
            <w:r w:rsidRPr="00600DA8">
              <w:rPr>
                <w:b/>
                <w:bCs/>
                <w:color w:val="000000"/>
                <w:sz w:val="28"/>
                <w:szCs w:val="28"/>
              </w:rPr>
              <w:t> </w:t>
            </w:r>
          </w:p>
        </w:tc>
        <w:tc>
          <w:tcPr>
            <w:tcW w:w="1620" w:type="dxa"/>
            <w:shd w:val="clear" w:color="000000" w:fill="FFFFFF"/>
            <w:noWrap/>
            <w:vAlign w:val="bottom"/>
          </w:tcPr>
          <w:p w:rsidR="00C45F41" w:rsidRPr="00600DA8" w:rsidRDefault="00C45F41" w:rsidP="004A43CC">
            <w:pPr>
              <w:jc w:val="right"/>
              <w:rPr>
                <w:b/>
                <w:bCs/>
                <w:sz w:val="28"/>
                <w:szCs w:val="28"/>
                <w:lang w:val="en-US"/>
              </w:rPr>
            </w:pPr>
            <w:r w:rsidRPr="00600DA8">
              <w:rPr>
                <w:b/>
                <w:bCs/>
                <w:sz w:val="28"/>
                <w:szCs w:val="28"/>
                <w:lang w:val="en-US"/>
              </w:rPr>
              <w:t>28.3</w:t>
            </w:r>
          </w:p>
        </w:tc>
      </w:tr>
      <w:tr w:rsidR="00C45F41" w:rsidRPr="0089383F">
        <w:trPr>
          <w:gridAfter w:val="1"/>
          <w:wAfter w:w="720" w:type="dxa"/>
          <w:trHeight w:val="315"/>
        </w:trPr>
        <w:tc>
          <w:tcPr>
            <w:tcW w:w="2988" w:type="dxa"/>
            <w:vAlign w:val="bottom"/>
          </w:tcPr>
          <w:p w:rsidR="00C45F41" w:rsidRPr="0089383F" w:rsidRDefault="00C45F41" w:rsidP="00F0136A">
            <w:pPr>
              <w:rPr>
                <w:color w:val="000000"/>
                <w:sz w:val="28"/>
                <w:szCs w:val="28"/>
              </w:rPr>
            </w:pPr>
            <w:r w:rsidRPr="0089383F">
              <w:rPr>
                <w:color w:val="000000"/>
                <w:sz w:val="28"/>
                <w:szCs w:val="28"/>
              </w:rPr>
              <w:t xml:space="preserve">Культура </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F0136A">
            <w:pPr>
              <w:jc w:val="center"/>
              <w:rPr>
                <w:color w:val="000000"/>
                <w:sz w:val="28"/>
                <w:szCs w:val="28"/>
              </w:rPr>
            </w:pPr>
            <w:r w:rsidRPr="0089383F">
              <w:rPr>
                <w:color w:val="000000"/>
                <w:sz w:val="28"/>
                <w:szCs w:val="28"/>
              </w:rPr>
              <w:t> </w:t>
            </w:r>
          </w:p>
        </w:tc>
        <w:tc>
          <w:tcPr>
            <w:tcW w:w="1080" w:type="dxa"/>
            <w:vAlign w:val="bottom"/>
          </w:tcPr>
          <w:p w:rsidR="00C45F41" w:rsidRPr="0089383F" w:rsidRDefault="00C45F41" w:rsidP="00F0136A">
            <w:pPr>
              <w:jc w:val="center"/>
              <w:rPr>
                <w:color w:val="000000"/>
                <w:sz w:val="28"/>
                <w:szCs w:val="28"/>
              </w:rPr>
            </w:pPr>
            <w:r w:rsidRPr="0089383F">
              <w:rPr>
                <w:color w:val="000000"/>
                <w:sz w:val="28"/>
                <w:szCs w:val="28"/>
              </w:rPr>
              <w:t> </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28.3</w:t>
            </w:r>
          </w:p>
        </w:tc>
      </w:tr>
      <w:tr w:rsidR="00C45F41" w:rsidRPr="0089383F">
        <w:trPr>
          <w:gridAfter w:val="1"/>
          <w:wAfter w:w="720" w:type="dxa"/>
          <w:trHeight w:val="315"/>
        </w:trPr>
        <w:tc>
          <w:tcPr>
            <w:tcW w:w="2988" w:type="dxa"/>
            <w:vAlign w:val="bottom"/>
          </w:tcPr>
          <w:p w:rsidR="00C45F41" w:rsidRPr="0089383F" w:rsidRDefault="00C45F41" w:rsidP="00F0136A">
            <w:pPr>
              <w:rPr>
                <w:color w:val="000000"/>
                <w:sz w:val="28"/>
                <w:szCs w:val="28"/>
              </w:rPr>
            </w:pPr>
            <w:r w:rsidRPr="0089383F">
              <w:rPr>
                <w:color w:val="000000"/>
                <w:sz w:val="28"/>
                <w:szCs w:val="28"/>
              </w:rPr>
              <w:t>Иные вопросы в отраслях социальной сферы</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9000000000</w:t>
            </w:r>
          </w:p>
        </w:tc>
        <w:tc>
          <w:tcPr>
            <w:tcW w:w="1080" w:type="dxa"/>
            <w:vAlign w:val="bottom"/>
          </w:tcPr>
          <w:p w:rsidR="00C45F41" w:rsidRPr="0089383F" w:rsidRDefault="00C45F41" w:rsidP="00F0136A">
            <w:pPr>
              <w:rPr>
                <w:color w:val="000000"/>
                <w:sz w:val="28"/>
                <w:szCs w:val="28"/>
              </w:rPr>
            </w:pP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28.3</w:t>
            </w:r>
          </w:p>
        </w:tc>
      </w:tr>
      <w:tr w:rsidR="00C45F41" w:rsidRPr="0089383F">
        <w:trPr>
          <w:gridAfter w:val="1"/>
          <w:wAfter w:w="720" w:type="dxa"/>
          <w:trHeight w:val="315"/>
        </w:trPr>
        <w:tc>
          <w:tcPr>
            <w:tcW w:w="2988" w:type="dxa"/>
            <w:vAlign w:val="bottom"/>
          </w:tcPr>
          <w:p w:rsidR="00C45F41" w:rsidRPr="0089383F" w:rsidRDefault="00C45F41" w:rsidP="00F0136A">
            <w:pPr>
              <w:rPr>
                <w:color w:val="000000"/>
                <w:sz w:val="28"/>
                <w:szCs w:val="28"/>
              </w:rPr>
            </w:pPr>
            <w:r w:rsidRPr="0089383F">
              <w:rPr>
                <w:color w:val="000000"/>
                <w:sz w:val="28"/>
                <w:szCs w:val="28"/>
              </w:rPr>
              <w:t>Иные вопросы в сфере культуры и средств массовой информации</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9020000000</w:t>
            </w:r>
          </w:p>
        </w:tc>
        <w:tc>
          <w:tcPr>
            <w:tcW w:w="1080" w:type="dxa"/>
            <w:vAlign w:val="bottom"/>
          </w:tcPr>
          <w:p w:rsidR="00C45F41" w:rsidRPr="0089383F" w:rsidRDefault="00C45F41" w:rsidP="00F0136A">
            <w:pPr>
              <w:rPr>
                <w:color w:val="000000"/>
                <w:sz w:val="28"/>
                <w:szCs w:val="28"/>
              </w:rPr>
            </w:pP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28.3</w:t>
            </w:r>
          </w:p>
        </w:tc>
      </w:tr>
      <w:tr w:rsidR="00C45F41" w:rsidRPr="0089383F">
        <w:trPr>
          <w:gridAfter w:val="1"/>
          <w:wAfter w:w="720" w:type="dxa"/>
          <w:trHeight w:val="315"/>
        </w:trPr>
        <w:tc>
          <w:tcPr>
            <w:tcW w:w="2988" w:type="dxa"/>
            <w:vAlign w:val="bottom"/>
          </w:tcPr>
          <w:p w:rsidR="00C45F41" w:rsidRPr="0089383F" w:rsidRDefault="00C45F41" w:rsidP="00F0136A">
            <w:pPr>
              <w:rPr>
                <w:color w:val="000000"/>
                <w:sz w:val="28"/>
                <w:szCs w:val="28"/>
              </w:rPr>
            </w:pPr>
            <w:r w:rsidRPr="0089383F">
              <w:rPr>
                <w:color w:val="000000"/>
                <w:sz w:val="28"/>
                <w:szCs w:val="28"/>
              </w:rPr>
              <w:t>Мероприятия в сфере культуры и кинематографии</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9020016510</w:t>
            </w:r>
          </w:p>
        </w:tc>
        <w:tc>
          <w:tcPr>
            <w:tcW w:w="1080" w:type="dxa"/>
            <w:vAlign w:val="bottom"/>
          </w:tcPr>
          <w:p w:rsidR="00C45F41" w:rsidRPr="0089383F" w:rsidRDefault="00C45F41" w:rsidP="00F0136A">
            <w:pPr>
              <w:rPr>
                <w:color w:val="000000"/>
                <w:sz w:val="28"/>
                <w:szCs w:val="28"/>
              </w:rPr>
            </w:pP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28.3</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Закупка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9020016510</w:t>
            </w:r>
          </w:p>
        </w:tc>
        <w:tc>
          <w:tcPr>
            <w:tcW w:w="1080" w:type="dxa"/>
            <w:vAlign w:val="bottom"/>
          </w:tcPr>
          <w:p w:rsidR="00C45F41" w:rsidRPr="0089383F" w:rsidRDefault="00C45F41" w:rsidP="00F0136A">
            <w:pPr>
              <w:rPr>
                <w:color w:val="000000"/>
                <w:sz w:val="28"/>
                <w:szCs w:val="28"/>
              </w:rPr>
            </w:pPr>
            <w:r w:rsidRPr="0089383F">
              <w:rPr>
                <w:color w:val="000000"/>
                <w:sz w:val="28"/>
                <w:szCs w:val="28"/>
              </w:rPr>
              <w:t>200</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24.5</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Иные закупки товаров, работ и услуг для обеспечения государственных (муниципальных) нужд</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9020016510</w:t>
            </w:r>
          </w:p>
        </w:tc>
        <w:tc>
          <w:tcPr>
            <w:tcW w:w="1080" w:type="dxa"/>
            <w:vAlign w:val="bottom"/>
          </w:tcPr>
          <w:p w:rsidR="00C45F41" w:rsidRPr="0089383F" w:rsidRDefault="00C45F41" w:rsidP="00F0136A">
            <w:pPr>
              <w:rPr>
                <w:color w:val="000000"/>
                <w:sz w:val="28"/>
                <w:szCs w:val="28"/>
              </w:rPr>
            </w:pPr>
            <w:r w:rsidRPr="0089383F">
              <w:rPr>
                <w:color w:val="000000"/>
                <w:sz w:val="28"/>
                <w:szCs w:val="28"/>
              </w:rPr>
              <w:t>240</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24.5</w:t>
            </w:r>
          </w:p>
        </w:tc>
      </w:tr>
      <w:tr w:rsidR="00C45F41" w:rsidRPr="0089383F">
        <w:trPr>
          <w:gridAfter w:val="1"/>
          <w:wAfter w:w="720" w:type="dxa"/>
          <w:trHeight w:val="315"/>
        </w:trPr>
        <w:tc>
          <w:tcPr>
            <w:tcW w:w="2988" w:type="dxa"/>
            <w:vAlign w:val="bottom"/>
          </w:tcPr>
          <w:p w:rsidR="00C45F41" w:rsidRPr="0089383F" w:rsidRDefault="00C45F41" w:rsidP="00F0136A">
            <w:pPr>
              <w:rPr>
                <w:color w:val="000000"/>
                <w:sz w:val="28"/>
                <w:szCs w:val="28"/>
              </w:rPr>
            </w:pPr>
            <w:r w:rsidRPr="0089383F">
              <w:rPr>
                <w:sz w:val="28"/>
                <w:szCs w:val="28"/>
              </w:rPr>
              <w:t>Прочая закупка товаров, работ и услуг</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9020016510</w:t>
            </w:r>
          </w:p>
        </w:tc>
        <w:tc>
          <w:tcPr>
            <w:tcW w:w="1080" w:type="dxa"/>
            <w:vAlign w:val="bottom"/>
          </w:tcPr>
          <w:p w:rsidR="00C45F41" w:rsidRPr="0089383F" w:rsidRDefault="00C45F41" w:rsidP="00F0136A">
            <w:pPr>
              <w:rPr>
                <w:color w:val="000000"/>
                <w:sz w:val="28"/>
                <w:szCs w:val="28"/>
              </w:rPr>
            </w:pPr>
            <w:r w:rsidRPr="0089383F">
              <w:rPr>
                <w:color w:val="000000"/>
                <w:sz w:val="28"/>
                <w:szCs w:val="28"/>
              </w:rPr>
              <w:t>244</w:t>
            </w:r>
          </w:p>
        </w:tc>
        <w:tc>
          <w:tcPr>
            <w:tcW w:w="1620" w:type="dxa"/>
            <w:shd w:val="clear" w:color="000000" w:fill="FFFFFF"/>
            <w:noWrap/>
            <w:vAlign w:val="bottom"/>
          </w:tcPr>
          <w:p w:rsidR="00C45F41" w:rsidRPr="0089383F" w:rsidRDefault="00C45F41" w:rsidP="004A43CC">
            <w:pPr>
              <w:jc w:val="right"/>
              <w:rPr>
                <w:sz w:val="28"/>
                <w:szCs w:val="28"/>
              </w:rPr>
            </w:pPr>
            <w:r>
              <w:rPr>
                <w:sz w:val="28"/>
                <w:szCs w:val="28"/>
                <w:lang w:val="en-US"/>
              </w:rPr>
              <w:t>12.</w:t>
            </w:r>
            <w:r w:rsidRPr="0089383F">
              <w:rPr>
                <w:sz w:val="28"/>
                <w:szCs w:val="28"/>
              </w:rPr>
              <w:t>0</w:t>
            </w:r>
          </w:p>
        </w:tc>
      </w:tr>
      <w:tr w:rsidR="00C45F41" w:rsidRPr="0089383F">
        <w:trPr>
          <w:gridAfter w:val="1"/>
          <w:wAfter w:w="720" w:type="dxa"/>
          <w:trHeight w:val="315"/>
        </w:trPr>
        <w:tc>
          <w:tcPr>
            <w:tcW w:w="2988" w:type="dxa"/>
            <w:vAlign w:val="bottom"/>
          </w:tcPr>
          <w:p w:rsidR="00C45F41" w:rsidRPr="0089383F" w:rsidRDefault="00C45F41" w:rsidP="00F0136A">
            <w:pPr>
              <w:rPr>
                <w:sz w:val="28"/>
                <w:szCs w:val="28"/>
              </w:rPr>
            </w:pPr>
            <w:r w:rsidRPr="0089383F">
              <w:rPr>
                <w:sz w:val="28"/>
                <w:szCs w:val="28"/>
              </w:rPr>
              <w:t>Закупка энергетических ресурсов</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9020016510</w:t>
            </w:r>
          </w:p>
        </w:tc>
        <w:tc>
          <w:tcPr>
            <w:tcW w:w="1080" w:type="dxa"/>
            <w:vAlign w:val="bottom"/>
          </w:tcPr>
          <w:p w:rsidR="00C45F41" w:rsidRPr="0089383F" w:rsidRDefault="00C45F41" w:rsidP="00F0136A">
            <w:pPr>
              <w:rPr>
                <w:color w:val="000000"/>
                <w:sz w:val="28"/>
                <w:szCs w:val="28"/>
              </w:rPr>
            </w:pPr>
            <w:r w:rsidRPr="0089383F">
              <w:rPr>
                <w:color w:val="000000"/>
                <w:sz w:val="28"/>
                <w:szCs w:val="28"/>
              </w:rPr>
              <w:t>247</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12.5</w:t>
            </w:r>
          </w:p>
        </w:tc>
      </w:tr>
      <w:tr w:rsidR="00C45F41" w:rsidRPr="0089383F">
        <w:trPr>
          <w:gridAfter w:val="1"/>
          <w:wAfter w:w="720" w:type="dxa"/>
          <w:trHeight w:val="315"/>
        </w:trPr>
        <w:tc>
          <w:tcPr>
            <w:tcW w:w="2988" w:type="dxa"/>
            <w:vAlign w:val="bottom"/>
          </w:tcPr>
          <w:p w:rsidR="00C45F41" w:rsidRPr="0089383F" w:rsidRDefault="00C45F41" w:rsidP="00F0136A">
            <w:pPr>
              <w:rPr>
                <w:color w:val="000000"/>
                <w:sz w:val="28"/>
                <w:szCs w:val="28"/>
              </w:rPr>
            </w:pPr>
            <w:r w:rsidRPr="0089383F">
              <w:rPr>
                <w:sz w:val="28"/>
                <w:szCs w:val="28"/>
              </w:rPr>
              <w:t>Иные бюджетные ассигнования</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9020016510</w:t>
            </w:r>
          </w:p>
        </w:tc>
        <w:tc>
          <w:tcPr>
            <w:tcW w:w="1080" w:type="dxa"/>
            <w:vAlign w:val="bottom"/>
          </w:tcPr>
          <w:p w:rsidR="00C45F41" w:rsidRPr="0089383F" w:rsidRDefault="00C45F41" w:rsidP="00F0136A">
            <w:pPr>
              <w:rPr>
                <w:color w:val="000000"/>
                <w:sz w:val="28"/>
                <w:szCs w:val="28"/>
              </w:rPr>
            </w:pPr>
            <w:r w:rsidRPr="0089383F">
              <w:rPr>
                <w:color w:val="000000"/>
                <w:sz w:val="28"/>
                <w:szCs w:val="28"/>
              </w:rPr>
              <w:t>800</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3.8</w:t>
            </w:r>
          </w:p>
        </w:tc>
      </w:tr>
      <w:tr w:rsidR="00C45F41" w:rsidRPr="0089383F">
        <w:trPr>
          <w:gridAfter w:val="1"/>
          <w:wAfter w:w="720" w:type="dxa"/>
          <w:trHeight w:val="315"/>
        </w:trPr>
        <w:tc>
          <w:tcPr>
            <w:tcW w:w="2988" w:type="dxa"/>
            <w:vAlign w:val="bottom"/>
          </w:tcPr>
          <w:p w:rsidR="00C45F41" w:rsidRPr="0089383F" w:rsidRDefault="00C45F41" w:rsidP="00F0136A">
            <w:pPr>
              <w:rPr>
                <w:color w:val="000000"/>
                <w:sz w:val="28"/>
                <w:szCs w:val="28"/>
              </w:rPr>
            </w:pPr>
            <w:r w:rsidRPr="0089383F">
              <w:rPr>
                <w:sz w:val="28"/>
                <w:szCs w:val="28"/>
              </w:rPr>
              <w:t>Уплата налогов, сборов и иных платежей</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9020016510</w:t>
            </w:r>
          </w:p>
        </w:tc>
        <w:tc>
          <w:tcPr>
            <w:tcW w:w="1080" w:type="dxa"/>
            <w:vAlign w:val="bottom"/>
          </w:tcPr>
          <w:p w:rsidR="00C45F41" w:rsidRPr="0089383F" w:rsidRDefault="00C45F41" w:rsidP="00F0136A">
            <w:pPr>
              <w:rPr>
                <w:color w:val="000000"/>
                <w:sz w:val="28"/>
                <w:szCs w:val="28"/>
              </w:rPr>
            </w:pPr>
            <w:r w:rsidRPr="0089383F">
              <w:rPr>
                <w:color w:val="000000"/>
                <w:sz w:val="28"/>
                <w:szCs w:val="28"/>
              </w:rPr>
              <w:t>850</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3.8</w:t>
            </w:r>
          </w:p>
        </w:tc>
      </w:tr>
      <w:tr w:rsidR="00C45F41" w:rsidRPr="0089383F">
        <w:trPr>
          <w:gridAfter w:val="1"/>
          <w:wAfter w:w="720" w:type="dxa"/>
          <w:trHeight w:val="315"/>
        </w:trPr>
        <w:tc>
          <w:tcPr>
            <w:tcW w:w="2988" w:type="dxa"/>
            <w:vAlign w:val="bottom"/>
          </w:tcPr>
          <w:p w:rsidR="00C45F41" w:rsidRPr="0089383F" w:rsidRDefault="00C45F41" w:rsidP="00F0136A">
            <w:pPr>
              <w:rPr>
                <w:color w:val="000000"/>
                <w:sz w:val="28"/>
                <w:szCs w:val="28"/>
              </w:rPr>
            </w:pPr>
            <w:r w:rsidRPr="0089383F">
              <w:rPr>
                <w:color w:val="000000"/>
                <w:sz w:val="28"/>
                <w:szCs w:val="28"/>
              </w:rPr>
              <w:t>Уплата налога на имущество организаций и земельного налога</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08</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9020016510</w:t>
            </w:r>
          </w:p>
        </w:tc>
        <w:tc>
          <w:tcPr>
            <w:tcW w:w="1080" w:type="dxa"/>
            <w:vAlign w:val="bottom"/>
          </w:tcPr>
          <w:p w:rsidR="00C45F41" w:rsidRPr="0089383F" w:rsidRDefault="00C45F41" w:rsidP="00F0136A">
            <w:pPr>
              <w:rPr>
                <w:color w:val="000000"/>
                <w:sz w:val="28"/>
                <w:szCs w:val="28"/>
              </w:rPr>
            </w:pPr>
            <w:r w:rsidRPr="0089383F">
              <w:rPr>
                <w:color w:val="000000"/>
                <w:sz w:val="28"/>
                <w:szCs w:val="28"/>
              </w:rPr>
              <w:t>851</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3.8</w:t>
            </w:r>
          </w:p>
        </w:tc>
      </w:tr>
      <w:tr w:rsidR="00C45F41" w:rsidRPr="0089383F">
        <w:trPr>
          <w:gridAfter w:val="1"/>
          <w:wAfter w:w="720" w:type="dxa"/>
          <w:trHeight w:val="473"/>
        </w:trPr>
        <w:tc>
          <w:tcPr>
            <w:tcW w:w="2988" w:type="dxa"/>
            <w:vAlign w:val="bottom"/>
          </w:tcPr>
          <w:p w:rsidR="00C45F41" w:rsidRPr="0089383F" w:rsidRDefault="00C45F41" w:rsidP="00F0136A">
            <w:pPr>
              <w:rPr>
                <w:color w:val="000000"/>
                <w:sz w:val="28"/>
                <w:szCs w:val="28"/>
              </w:rPr>
            </w:pPr>
            <w:r w:rsidRPr="0089383F">
              <w:rPr>
                <w:b/>
                <w:bCs/>
                <w:snapToGrid w:val="0"/>
                <w:color w:val="000000"/>
                <w:sz w:val="28"/>
                <w:szCs w:val="28"/>
              </w:rPr>
              <w:t>Социальная политика</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10</w:t>
            </w:r>
          </w:p>
        </w:tc>
        <w:tc>
          <w:tcPr>
            <w:tcW w:w="540" w:type="dxa"/>
            <w:vAlign w:val="bottom"/>
          </w:tcPr>
          <w:p w:rsidR="00C45F41" w:rsidRPr="0089383F" w:rsidRDefault="00C45F41" w:rsidP="00F0136A">
            <w:pPr>
              <w:jc w:val="center"/>
              <w:rPr>
                <w:color w:val="000000"/>
                <w:sz w:val="28"/>
                <w:szCs w:val="28"/>
                <w:lang w:val="en-US"/>
              </w:rPr>
            </w:pPr>
          </w:p>
        </w:tc>
        <w:tc>
          <w:tcPr>
            <w:tcW w:w="1980" w:type="dxa"/>
            <w:vAlign w:val="bottom"/>
          </w:tcPr>
          <w:p w:rsidR="00C45F41" w:rsidRPr="0089383F" w:rsidRDefault="00C45F41" w:rsidP="001C7EB6">
            <w:pPr>
              <w:jc w:val="center"/>
              <w:rPr>
                <w:color w:val="000000"/>
                <w:sz w:val="28"/>
                <w:szCs w:val="28"/>
              </w:rPr>
            </w:pPr>
          </w:p>
        </w:tc>
        <w:tc>
          <w:tcPr>
            <w:tcW w:w="1080" w:type="dxa"/>
            <w:vAlign w:val="bottom"/>
          </w:tcPr>
          <w:p w:rsidR="00C45F41" w:rsidRPr="0089383F" w:rsidRDefault="00C45F41" w:rsidP="00F0136A">
            <w:pPr>
              <w:rPr>
                <w:color w:val="000000"/>
                <w:sz w:val="28"/>
                <w:szCs w:val="28"/>
              </w:rPr>
            </w:pPr>
          </w:p>
        </w:tc>
        <w:tc>
          <w:tcPr>
            <w:tcW w:w="1620" w:type="dxa"/>
            <w:shd w:val="clear" w:color="000000" w:fill="FFFFFF"/>
            <w:noWrap/>
            <w:vAlign w:val="bottom"/>
          </w:tcPr>
          <w:p w:rsidR="00C45F41" w:rsidRPr="00600DA8" w:rsidRDefault="00C45F41" w:rsidP="004A43CC">
            <w:pPr>
              <w:jc w:val="right"/>
              <w:rPr>
                <w:b/>
                <w:bCs/>
                <w:sz w:val="28"/>
                <w:szCs w:val="28"/>
                <w:lang w:val="en-US"/>
              </w:rPr>
            </w:pPr>
            <w:r w:rsidRPr="00600DA8">
              <w:rPr>
                <w:b/>
                <w:bCs/>
                <w:sz w:val="28"/>
                <w:szCs w:val="28"/>
                <w:lang w:val="en-US"/>
              </w:rPr>
              <w:t>34.3</w:t>
            </w:r>
          </w:p>
        </w:tc>
      </w:tr>
      <w:tr w:rsidR="00C45F41" w:rsidRPr="0089383F">
        <w:trPr>
          <w:gridAfter w:val="1"/>
          <w:wAfter w:w="720" w:type="dxa"/>
          <w:trHeight w:val="473"/>
        </w:trPr>
        <w:tc>
          <w:tcPr>
            <w:tcW w:w="2988" w:type="dxa"/>
            <w:vAlign w:val="bottom"/>
          </w:tcPr>
          <w:p w:rsidR="00C45F41" w:rsidRPr="0089383F" w:rsidRDefault="00C45F41" w:rsidP="00F0136A">
            <w:pPr>
              <w:rPr>
                <w:b/>
                <w:bCs/>
                <w:snapToGrid w:val="0"/>
                <w:color w:val="000000"/>
                <w:sz w:val="28"/>
                <w:szCs w:val="28"/>
              </w:rPr>
            </w:pPr>
            <w:r w:rsidRPr="0089383F">
              <w:rPr>
                <w:snapToGrid w:val="0"/>
                <w:color w:val="000000"/>
                <w:sz w:val="28"/>
                <w:szCs w:val="28"/>
              </w:rPr>
              <w:t>Пенсионное обеспечение</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10</w:t>
            </w:r>
          </w:p>
        </w:tc>
        <w:tc>
          <w:tcPr>
            <w:tcW w:w="540" w:type="dxa"/>
            <w:vAlign w:val="bottom"/>
          </w:tcPr>
          <w:p w:rsidR="00C45F41" w:rsidRPr="0089383F" w:rsidRDefault="00C45F41" w:rsidP="00F0136A">
            <w:pPr>
              <w:jc w:val="center"/>
              <w:rPr>
                <w:color w:val="000000"/>
                <w:sz w:val="28"/>
                <w:szCs w:val="28"/>
                <w:lang w:val="en-US"/>
              </w:rPr>
            </w:pPr>
            <w:r w:rsidRPr="0089383F">
              <w:rPr>
                <w:color w:val="000000"/>
                <w:sz w:val="28"/>
                <w:szCs w:val="28"/>
              </w:rPr>
              <w:t>0</w:t>
            </w:r>
            <w:r w:rsidRPr="0089383F">
              <w:rPr>
                <w:color w:val="000000"/>
                <w:sz w:val="28"/>
                <w:szCs w:val="28"/>
                <w:lang w:val="en-US"/>
              </w:rPr>
              <w:t>1</w:t>
            </w:r>
          </w:p>
        </w:tc>
        <w:tc>
          <w:tcPr>
            <w:tcW w:w="1980" w:type="dxa"/>
            <w:vAlign w:val="bottom"/>
          </w:tcPr>
          <w:p w:rsidR="00C45F41" w:rsidRPr="0089383F" w:rsidRDefault="00C45F41" w:rsidP="001C7EB6">
            <w:pPr>
              <w:jc w:val="center"/>
              <w:rPr>
                <w:color w:val="000000"/>
                <w:sz w:val="28"/>
                <w:szCs w:val="28"/>
              </w:rPr>
            </w:pPr>
          </w:p>
        </w:tc>
        <w:tc>
          <w:tcPr>
            <w:tcW w:w="1080" w:type="dxa"/>
            <w:vAlign w:val="bottom"/>
          </w:tcPr>
          <w:p w:rsidR="00C45F41" w:rsidRPr="0089383F" w:rsidRDefault="00C45F41" w:rsidP="00F0136A">
            <w:pPr>
              <w:rPr>
                <w:color w:val="000000"/>
                <w:sz w:val="28"/>
                <w:szCs w:val="28"/>
              </w:rPr>
            </w:pP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34.3</w:t>
            </w:r>
          </w:p>
        </w:tc>
      </w:tr>
      <w:tr w:rsidR="00C45F41" w:rsidRPr="0089383F">
        <w:trPr>
          <w:gridAfter w:val="1"/>
          <w:wAfter w:w="720" w:type="dxa"/>
          <w:trHeight w:val="473"/>
        </w:trPr>
        <w:tc>
          <w:tcPr>
            <w:tcW w:w="2988" w:type="dxa"/>
            <w:vAlign w:val="bottom"/>
          </w:tcPr>
          <w:p w:rsidR="00C45F41" w:rsidRPr="0089383F" w:rsidRDefault="00C45F41" w:rsidP="00F0136A">
            <w:pPr>
              <w:rPr>
                <w:snapToGrid w:val="0"/>
                <w:color w:val="000000"/>
                <w:sz w:val="28"/>
                <w:szCs w:val="28"/>
              </w:rPr>
            </w:pPr>
            <w:r w:rsidRPr="0089383F">
              <w:rPr>
                <w:color w:val="000000"/>
                <w:sz w:val="28"/>
                <w:szCs w:val="28"/>
              </w:rPr>
              <w:t>Иные вопросы в отраслях социальной сферы</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10</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9000000000</w:t>
            </w:r>
          </w:p>
        </w:tc>
        <w:tc>
          <w:tcPr>
            <w:tcW w:w="1080" w:type="dxa"/>
            <w:vAlign w:val="bottom"/>
          </w:tcPr>
          <w:p w:rsidR="00C45F41" w:rsidRPr="0089383F" w:rsidRDefault="00C45F41" w:rsidP="00F0136A">
            <w:pPr>
              <w:rPr>
                <w:color w:val="000000"/>
                <w:sz w:val="28"/>
                <w:szCs w:val="28"/>
              </w:rPr>
            </w:pP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34.3</w:t>
            </w:r>
          </w:p>
        </w:tc>
      </w:tr>
      <w:tr w:rsidR="00C45F41" w:rsidRPr="0089383F">
        <w:trPr>
          <w:gridAfter w:val="1"/>
          <w:wAfter w:w="720" w:type="dxa"/>
          <w:trHeight w:val="473"/>
        </w:trPr>
        <w:tc>
          <w:tcPr>
            <w:tcW w:w="2988" w:type="dxa"/>
            <w:vAlign w:val="bottom"/>
          </w:tcPr>
          <w:p w:rsidR="00C45F41" w:rsidRPr="0089383F" w:rsidRDefault="00C45F41" w:rsidP="00F0136A">
            <w:pPr>
              <w:rPr>
                <w:snapToGrid w:val="0"/>
                <w:color w:val="000000"/>
                <w:sz w:val="28"/>
                <w:szCs w:val="28"/>
              </w:rPr>
            </w:pPr>
            <w:r w:rsidRPr="0089383F">
              <w:rPr>
                <w:color w:val="000000"/>
                <w:sz w:val="28"/>
                <w:szCs w:val="28"/>
              </w:rPr>
              <w:t>Иные вопросы в отраслях социальной политики</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10</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9040000000</w:t>
            </w:r>
          </w:p>
        </w:tc>
        <w:tc>
          <w:tcPr>
            <w:tcW w:w="1080" w:type="dxa"/>
            <w:vAlign w:val="bottom"/>
          </w:tcPr>
          <w:p w:rsidR="00C45F41" w:rsidRPr="0089383F" w:rsidRDefault="00C45F41" w:rsidP="00F0136A">
            <w:pPr>
              <w:rPr>
                <w:color w:val="000000"/>
                <w:sz w:val="28"/>
                <w:szCs w:val="28"/>
              </w:rPr>
            </w:pP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34.3</w:t>
            </w:r>
          </w:p>
        </w:tc>
      </w:tr>
      <w:tr w:rsidR="00C45F41" w:rsidRPr="0089383F">
        <w:trPr>
          <w:gridAfter w:val="1"/>
          <w:wAfter w:w="720" w:type="dxa"/>
          <w:trHeight w:val="473"/>
        </w:trPr>
        <w:tc>
          <w:tcPr>
            <w:tcW w:w="2988" w:type="dxa"/>
            <w:vAlign w:val="bottom"/>
          </w:tcPr>
          <w:p w:rsidR="00C45F41" w:rsidRPr="0089383F" w:rsidRDefault="00C45F41" w:rsidP="00F0136A">
            <w:pPr>
              <w:rPr>
                <w:snapToGrid w:val="0"/>
                <w:color w:val="000000"/>
                <w:sz w:val="28"/>
                <w:szCs w:val="28"/>
              </w:rPr>
            </w:pPr>
            <w:r w:rsidRPr="0089383F">
              <w:rPr>
                <w:snapToGrid w:val="0"/>
                <w:color w:val="000000"/>
                <w:sz w:val="28"/>
                <w:szCs w:val="28"/>
              </w:rPr>
              <w:t>Доплаты к пенсиям</w:t>
            </w:r>
          </w:p>
        </w:tc>
        <w:tc>
          <w:tcPr>
            <w:tcW w:w="900" w:type="dxa"/>
            <w:vAlign w:val="bottom"/>
          </w:tcPr>
          <w:p w:rsidR="00C45F41" w:rsidRPr="0089383F" w:rsidRDefault="00C45F41" w:rsidP="00F0136A">
            <w:pPr>
              <w:jc w:val="center"/>
              <w:rPr>
                <w:color w:val="000000"/>
                <w:sz w:val="28"/>
                <w:szCs w:val="28"/>
                <w:lang w:val="en-US"/>
              </w:rPr>
            </w:pPr>
            <w:r w:rsidRPr="0089383F">
              <w:rPr>
                <w:color w:val="000000"/>
                <w:sz w:val="28"/>
                <w:szCs w:val="28"/>
                <w:lang w:val="en-US"/>
              </w:rPr>
              <w:t>303</w:t>
            </w:r>
          </w:p>
        </w:tc>
        <w:tc>
          <w:tcPr>
            <w:tcW w:w="540" w:type="dxa"/>
            <w:vAlign w:val="bottom"/>
          </w:tcPr>
          <w:p w:rsidR="00C45F41" w:rsidRPr="0089383F" w:rsidRDefault="00C45F41" w:rsidP="00F0136A">
            <w:pPr>
              <w:jc w:val="center"/>
              <w:rPr>
                <w:color w:val="000000"/>
                <w:sz w:val="28"/>
                <w:szCs w:val="28"/>
                <w:lang w:val="en-US"/>
              </w:rPr>
            </w:pPr>
            <w:r w:rsidRPr="0089383F">
              <w:rPr>
                <w:color w:val="000000"/>
                <w:sz w:val="28"/>
                <w:szCs w:val="28"/>
                <w:lang w:val="en-US"/>
              </w:rPr>
              <w:t>10</w:t>
            </w:r>
          </w:p>
        </w:tc>
        <w:tc>
          <w:tcPr>
            <w:tcW w:w="540" w:type="dxa"/>
            <w:vAlign w:val="bottom"/>
          </w:tcPr>
          <w:p w:rsidR="00C45F41" w:rsidRPr="0089383F" w:rsidRDefault="00C45F41" w:rsidP="00F0136A">
            <w:pPr>
              <w:jc w:val="center"/>
              <w:rPr>
                <w:color w:val="000000"/>
                <w:sz w:val="28"/>
                <w:szCs w:val="28"/>
                <w:lang w:val="en-US"/>
              </w:rPr>
            </w:pPr>
            <w:r w:rsidRPr="0089383F">
              <w:rPr>
                <w:color w:val="000000"/>
                <w:sz w:val="28"/>
                <w:szCs w:val="28"/>
                <w:lang w:val="en-US"/>
              </w:rPr>
              <w:t>01</w:t>
            </w:r>
          </w:p>
        </w:tc>
        <w:tc>
          <w:tcPr>
            <w:tcW w:w="1980" w:type="dxa"/>
            <w:vAlign w:val="bottom"/>
          </w:tcPr>
          <w:p w:rsidR="00C45F41" w:rsidRPr="0089383F" w:rsidRDefault="00C45F41" w:rsidP="001C7EB6">
            <w:pPr>
              <w:jc w:val="center"/>
              <w:rPr>
                <w:color w:val="000000"/>
                <w:sz w:val="28"/>
                <w:szCs w:val="28"/>
                <w:lang w:val="en-US"/>
              </w:rPr>
            </w:pPr>
            <w:r w:rsidRPr="0089383F">
              <w:rPr>
                <w:color w:val="000000"/>
                <w:sz w:val="28"/>
                <w:szCs w:val="28"/>
                <w:lang w:val="en-US"/>
              </w:rPr>
              <w:t>9040016270</w:t>
            </w:r>
          </w:p>
        </w:tc>
        <w:tc>
          <w:tcPr>
            <w:tcW w:w="1080" w:type="dxa"/>
            <w:vAlign w:val="bottom"/>
          </w:tcPr>
          <w:p w:rsidR="00C45F41" w:rsidRPr="0089383F" w:rsidRDefault="00C45F41" w:rsidP="00F0136A">
            <w:pPr>
              <w:rPr>
                <w:color w:val="000000"/>
                <w:sz w:val="28"/>
                <w:szCs w:val="28"/>
              </w:rPr>
            </w:pP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34.3</w:t>
            </w:r>
          </w:p>
        </w:tc>
      </w:tr>
      <w:tr w:rsidR="00C45F41" w:rsidRPr="0089383F">
        <w:trPr>
          <w:gridAfter w:val="1"/>
          <w:wAfter w:w="720" w:type="dxa"/>
          <w:trHeight w:val="473"/>
        </w:trPr>
        <w:tc>
          <w:tcPr>
            <w:tcW w:w="2988" w:type="dxa"/>
            <w:vAlign w:val="bottom"/>
          </w:tcPr>
          <w:p w:rsidR="00C45F41" w:rsidRPr="0089383F" w:rsidRDefault="00C45F41" w:rsidP="00F0136A">
            <w:pPr>
              <w:rPr>
                <w:snapToGrid w:val="0"/>
                <w:color w:val="000000"/>
                <w:sz w:val="28"/>
                <w:szCs w:val="28"/>
              </w:rPr>
            </w:pPr>
            <w:r w:rsidRPr="0089383F">
              <w:rPr>
                <w:snapToGrid w:val="0"/>
                <w:color w:val="000000"/>
                <w:sz w:val="28"/>
                <w:szCs w:val="28"/>
              </w:rPr>
              <w:t>Социальное обеспечение и иные выплаты населению</w:t>
            </w:r>
          </w:p>
        </w:tc>
        <w:tc>
          <w:tcPr>
            <w:tcW w:w="900" w:type="dxa"/>
            <w:vAlign w:val="bottom"/>
          </w:tcPr>
          <w:p w:rsidR="00C45F41" w:rsidRPr="0089383F" w:rsidRDefault="00C45F41" w:rsidP="00573F0B">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10</w:t>
            </w:r>
          </w:p>
        </w:tc>
        <w:tc>
          <w:tcPr>
            <w:tcW w:w="540" w:type="dxa"/>
            <w:vAlign w:val="bottom"/>
          </w:tcPr>
          <w:p w:rsidR="00C45F41" w:rsidRPr="0089383F" w:rsidRDefault="00C45F41" w:rsidP="00573F0B">
            <w:pP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9040016270</w:t>
            </w:r>
          </w:p>
        </w:tc>
        <w:tc>
          <w:tcPr>
            <w:tcW w:w="1080" w:type="dxa"/>
            <w:vAlign w:val="bottom"/>
          </w:tcPr>
          <w:p w:rsidR="00C45F41" w:rsidRPr="0089383F" w:rsidRDefault="00C45F41" w:rsidP="00F0136A">
            <w:pPr>
              <w:rPr>
                <w:color w:val="000000"/>
                <w:sz w:val="28"/>
                <w:szCs w:val="28"/>
              </w:rPr>
            </w:pPr>
            <w:r w:rsidRPr="0089383F">
              <w:rPr>
                <w:color w:val="000000"/>
                <w:sz w:val="28"/>
                <w:szCs w:val="28"/>
              </w:rPr>
              <w:t>300</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34.3</w:t>
            </w:r>
          </w:p>
        </w:tc>
      </w:tr>
      <w:tr w:rsidR="00C45F41" w:rsidRPr="0089383F">
        <w:trPr>
          <w:gridAfter w:val="1"/>
          <w:wAfter w:w="720" w:type="dxa"/>
          <w:trHeight w:val="473"/>
        </w:trPr>
        <w:tc>
          <w:tcPr>
            <w:tcW w:w="2988" w:type="dxa"/>
            <w:vAlign w:val="bottom"/>
          </w:tcPr>
          <w:p w:rsidR="00C45F41" w:rsidRPr="0089383F" w:rsidRDefault="00C45F41" w:rsidP="00F0136A">
            <w:pPr>
              <w:rPr>
                <w:snapToGrid w:val="0"/>
                <w:color w:val="000000"/>
                <w:sz w:val="28"/>
                <w:szCs w:val="28"/>
              </w:rPr>
            </w:pPr>
            <w:r w:rsidRPr="0089383F">
              <w:rPr>
                <w:snapToGrid w:val="0"/>
                <w:color w:val="000000"/>
                <w:sz w:val="28"/>
                <w:szCs w:val="28"/>
              </w:rPr>
              <w:t>Публичные нормативные социальные выплаты гражданам</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10</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01</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9040016270</w:t>
            </w:r>
          </w:p>
        </w:tc>
        <w:tc>
          <w:tcPr>
            <w:tcW w:w="1080" w:type="dxa"/>
            <w:vAlign w:val="bottom"/>
          </w:tcPr>
          <w:p w:rsidR="00C45F41" w:rsidRPr="0089383F" w:rsidRDefault="00C45F41" w:rsidP="00F0136A">
            <w:pPr>
              <w:rPr>
                <w:color w:val="000000"/>
                <w:sz w:val="28"/>
                <w:szCs w:val="28"/>
              </w:rPr>
            </w:pPr>
            <w:r w:rsidRPr="0089383F">
              <w:rPr>
                <w:color w:val="000000"/>
                <w:sz w:val="28"/>
                <w:szCs w:val="28"/>
              </w:rPr>
              <w:t>310</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34.3</w:t>
            </w:r>
          </w:p>
        </w:tc>
      </w:tr>
      <w:tr w:rsidR="00C45F41" w:rsidRPr="0089383F">
        <w:trPr>
          <w:gridAfter w:val="1"/>
          <w:wAfter w:w="720" w:type="dxa"/>
          <w:trHeight w:val="473"/>
        </w:trPr>
        <w:tc>
          <w:tcPr>
            <w:tcW w:w="2988" w:type="dxa"/>
            <w:vAlign w:val="bottom"/>
          </w:tcPr>
          <w:p w:rsidR="00C45F41" w:rsidRPr="0089383F" w:rsidRDefault="00C45F41" w:rsidP="00F0136A">
            <w:pPr>
              <w:rPr>
                <w:snapToGrid w:val="0"/>
                <w:color w:val="000000"/>
                <w:sz w:val="28"/>
                <w:szCs w:val="28"/>
              </w:rPr>
            </w:pPr>
            <w:r w:rsidRPr="0089383F">
              <w:rPr>
                <w:snapToGrid w:val="0"/>
                <w:color w:val="000000"/>
                <w:sz w:val="28"/>
                <w:szCs w:val="28"/>
              </w:rPr>
              <w:t>Иные пенсии, социальные доплаты к пенсиям</w:t>
            </w:r>
          </w:p>
        </w:tc>
        <w:tc>
          <w:tcPr>
            <w:tcW w:w="900" w:type="dxa"/>
            <w:vAlign w:val="bottom"/>
          </w:tcPr>
          <w:p w:rsidR="00C45F41" w:rsidRPr="0089383F" w:rsidRDefault="00C45F41" w:rsidP="00F0136A">
            <w:pPr>
              <w:jc w:val="center"/>
              <w:rPr>
                <w:color w:val="000000"/>
                <w:sz w:val="28"/>
                <w:szCs w:val="28"/>
              </w:rPr>
            </w:pPr>
            <w:r w:rsidRPr="0089383F">
              <w:rPr>
                <w:color w:val="000000"/>
                <w:sz w:val="28"/>
                <w:szCs w:val="28"/>
              </w:rPr>
              <w:t>303</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10</w:t>
            </w:r>
          </w:p>
        </w:tc>
        <w:tc>
          <w:tcPr>
            <w:tcW w:w="540" w:type="dxa"/>
            <w:vAlign w:val="bottom"/>
          </w:tcPr>
          <w:p w:rsidR="00C45F41" w:rsidRPr="0089383F" w:rsidRDefault="00C45F41" w:rsidP="00F0136A">
            <w:pPr>
              <w:jc w:val="center"/>
              <w:rPr>
                <w:color w:val="000000"/>
                <w:sz w:val="28"/>
                <w:szCs w:val="28"/>
              </w:rPr>
            </w:pPr>
            <w:r w:rsidRPr="0089383F">
              <w:rPr>
                <w:color w:val="000000"/>
                <w:sz w:val="28"/>
                <w:szCs w:val="28"/>
              </w:rPr>
              <w:t>03</w:t>
            </w:r>
          </w:p>
        </w:tc>
        <w:tc>
          <w:tcPr>
            <w:tcW w:w="1980" w:type="dxa"/>
            <w:vAlign w:val="bottom"/>
          </w:tcPr>
          <w:p w:rsidR="00C45F41" w:rsidRPr="0089383F" w:rsidRDefault="00C45F41" w:rsidP="001C7EB6">
            <w:pPr>
              <w:jc w:val="center"/>
              <w:rPr>
                <w:color w:val="000000"/>
                <w:sz w:val="28"/>
                <w:szCs w:val="28"/>
              </w:rPr>
            </w:pPr>
            <w:r w:rsidRPr="0089383F">
              <w:rPr>
                <w:color w:val="000000"/>
                <w:sz w:val="28"/>
                <w:szCs w:val="28"/>
              </w:rPr>
              <w:t>9040016270</w:t>
            </w:r>
          </w:p>
        </w:tc>
        <w:tc>
          <w:tcPr>
            <w:tcW w:w="1080" w:type="dxa"/>
            <w:vAlign w:val="bottom"/>
          </w:tcPr>
          <w:p w:rsidR="00C45F41" w:rsidRPr="0089383F" w:rsidRDefault="00C45F41" w:rsidP="00F0136A">
            <w:pPr>
              <w:rPr>
                <w:color w:val="000000"/>
                <w:sz w:val="28"/>
                <w:szCs w:val="28"/>
              </w:rPr>
            </w:pPr>
            <w:r w:rsidRPr="0089383F">
              <w:rPr>
                <w:color w:val="000000"/>
                <w:sz w:val="28"/>
                <w:szCs w:val="28"/>
              </w:rPr>
              <w:t>312</w:t>
            </w:r>
          </w:p>
        </w:tc>
        <w:tc>
          <w:tcPr>
            <w:tcW w:w="1620" w:type="dxa"/>
            <w:shd w:val="clear" w:color="000000" w:fill="FFFFFF"/>
            <w:noWrap/>
            <w:vAlign w:val="bottom"/>
          </w:tcPr>
          <w:p w:rsidR="00C45F41" w:rsidRPr="00707968" w:rsidRDefault="00C45F41" w:rsidP="004A43CC">
            <w:pPr>
              <w:jc w:val="right"/>
              <w:rPr>
                <w:sz w:val="28"/>
                <w:szCs w:val="28"/>
                <w:lang w:val="en-US"/>
              </w:rPr>
            </w:pPr>
            <w:r>
              <w:rPr>
                <w:sz w:val="28"/>
                <w:szCs w:val="28"/>
                <w:lang w:val="en-US"/>
              </w:rPr>
              <w:t>34.3</w:t>
            </w:r>
          </w:p>
        </w:tc>
      </w:tr>
      <w:tr w:rsidR="00C45F41" w:rsidRPr="0089383F">
        <w:trPr>
          <w:gridAfter w:val="1"/>
          <w:wAfter w:w="720" w:type="dxa"/>
          <w:trHeight w:val="315"/>
        </w:trPr>
        <w:tc>
          <w:tcPr>
            <w:tcW w:w="2988" w:type="dxa"/>
            <w:shd w:val="clear" w:color="000000" w:fill="CCFFFF"/>
            <w:noWrap/>
            <w:vAlign w:val="bottom"/>
          </w:tcPr>
          <w:p w:rsidR="00C45F41" w:rsidRPr="0089383F" w:rsidRDefault="00C45F41" w:rsidP="00F0136A">
            <w:pPr>
              <w:rPr>
                <w:b/>
                <w:bCs/>
                <w:sz w:val="28"/>
                <w:szCs w:val="28"/>
              </w:rPr>
            </w:pPr>
            <w:r w:rsidRPr="0089383F">
              <w:rPr>
                <w:b/>
                <w:bCs/>
                <w:sz w:val="28"/>
                <w:szCs w:val="28"/>
              </w:rPr>
              <w:t xml:space="preserve">Всего </w:t>
            </w:r>
          </w:p>
        </w:tc>
        <w:tc>
          <w:tcPr>
            <w:tcW w:w="900" w:type="dxa"/>
            <w:shd w:val="clear" w:color="000000" w:fill="CCFFFF"/>
            <w:noWrap/>
            <w:vAlign w:val="bottom"/>
          </w:tcPr>
          <w:p w:rsidR="00C45F41" w:rsidRPr="0089383F" w:rsidRDefault="00C45F41" w:rsidP="00F0136A">
            <w:pPr>
              <w:rPr>
                <w:b/>
                <w:bCs/>
                <w:sz w:val="28"/>
                <w:szCs w:val="28"/>
              </w:rPr>
            </w:pPr>
            <w:r w:rsidRPr="0089383F">
              <w:rPr>
                <w:b/>
                <w:bCs/>
                <w:sz w:val="28"/>
                <w:szCs w:val="28"/>
              </w:rPr>
              <w:t> </w:t>
            </w:r>
          </w:p>
        </w:tc>
        <w:tc>
          <w:tcPr>
            <w:tcW w:w="540" w:type="dxa"/>
            <w:shd w:val="clear" w:color="000000" w:fill="CCFFFF"/>
            <w:noWrap/>
            <w:vAlign w:val="bottom"/>
          </w:tcPr>
          <w:p w:rsidR="00C45F41" w:rsidRPr="0089383F" w:rsidRDefault="00C45F41" w:rsidP="00F0136A">
            <w:pPr>
              <w:rPr>
                <w:sz w:val="28"/>
                <w:szCs w:val="28"/>
              </w:rPr>
            </w:pPr>
            <w:r w:rsidRPr="0089383F">
              <w:rPr>
                <w:sz w:val="28"/>
                <w:szCs w:val="28"/>
              </w:rPr>
              <w:t> </w:t>
            </w:r>
          </w:p>
        </w:tc>
        <w:tc>
          <w:tcPr>
            <w:tcW w:w="540" w:type="dxa"/>
            <w:shd w:val="clear" w:color="000000" w:fill="CCFFFF"/>
            <w:noWrap/>
            <w:vAlign w:val="bottom"/>
          </w:tcPr>
          <w:p w:rsidR="00C45F41" w:rsidRPr="0089383F" w:rsidRDefault="00C45F41" w:rsidP="00F0136A">
            <w:pPr>
              <w:rPr>
                <w:sz w:val="28"/>
                <w:szCs w:val="28"/>
              </w:rPr>
            </w:pPr>
            <w:r w:rsidRPr="0089383F">
              <w:rPr>
                <w:sz w:val="28"/>
                <w:szCs w:val="28"/>
              </w:rPr>
              <w:t> </w:t>
            </w:r>
          </w:p>
        </w:tc>
        <w:tc>
          <w:tcPr>
            <w:tcW w:w="1980" w:type="dxa"/>
            <w:shd w:val="clear" w:color="000000" w:fill="CCFFFF"/>
            <w:noWrap/>
            <w:vAlign w:val="bottom"/>
          </w:tcPr>
          <w:p w:rsidR="00C45F41" w:rsidRPr="0089383F" w:rsidRDefault="00C45F41" w:rsidP="00F0136A">
            <w:pPr>
              <w:rPr>
                <w:sz w:val="28"/>
                <w:szCs w:val="28"/>
              </w:rPr>
            </w:pPr>
            <w:r w:rsidRPr="0089383F">
              <w:rPr>
                <w:sz w:val="28"/>
                <w:szCs w:val="28"/>
              </w:rPr>
              <w:t> </w:t>
            </w:r>
          </w:p>
        </w:tc>
        <w:tc>
          <w:tcPr>
            <w:tcW w:w="1080" w:type="dxa"/>
            <w:shd w:val="clear" w:color="000000" w:fill="CCFFFF"/>
            <w:noWrap/>
            <w:vAlign w:val="bottom"/>
          </w:tcPr>
          <w:p w:rsidR="00C45F41" w:rsidRPr="0089383F" w:rsidRDefault="00C45F41" w:rsidP="00F0136A">
            <w:pPr>
              <w:rPr>
                <w:sz w:val="28"/>
                <w:szCs w:val="28"/>
              </w:rPr>
            </w:pPr>
            <w:r w:rsidRPr="0089383F">
              <w:rPr>
                <w:sz w:val="28"/>
                <w:szCs w:val="28"/>
              </w:rPr>
              <w:t> </w:t>
            </w:r>
          </w:p>
        </w:tc>
        <w:tc>
          <w:tcPr>
            <w:tcW w:w="1620" w:type="dxa"/>
            <w:shd w:val="clear" w:color="000000" w:fill="CCFFFF"/>
            <w:noWrap/>
            <w:vAlign w:val="bottom"/>
          </w:tcPr>
          <w:p w:rsidR="00C45F41" w:rsidRPr="00707968" w:rsidRDefault="00C45F41" w:rsidP="004A43CC">
            <w:pPr>
              <w:jc w:val="right"/>
              <w:rPr>
                <w:b/>
                <w:bCs/>
                <w:sz w:val="28"/>
                <w:szCs w:val="28"/>
                <w:lang w:val="en-US"/>
              </w:rPr>
            </w:pPr>
            <w:r>
              <w:rPr>
                <w:b/>
                <w:bCs/>
                <w:sz w:val="28"/>
                <w:szCs w:val="28"/>
                <w:lang w:val="en-US"/>
              </w:rPr>
              <w:t>5249.2</w:t>
            </w:r>
          </w:p>
        </w:tc>
      </w:tr>
    </w:tbl>
    <w:p w:rsidR="00C45F41" w:rsidRPr="0089383F" w:rsidRDefault="00C45F41" w:rsidP="007F63FF">
      <w:pPr>
        <w:jc w:val="right"/>
        <w:rPr>
          <w:sz w:val="28"/>
          <w:szCs w:val="28"/>
        </w:rPr>
      </w:pPr>
    </w:p>
    <w:p w:rsidR="00C45F41" w:rsidRPr="0089383F" w:rsidRDefault="00C45F41" w:rsidP="00170289">
      <w:pPr>
        <w:ind w:left="6372"/>
        <w:jc w:val="right"/>
        <w:rPr>
          <w:sz w:val="28"/>
          <w:szCs w:val="28"/>
        </w:rPr>
      </w:pPr>
      <w:r w:rsidRPr="0089383F">
        <w:rPr>
          <w:sz w:val="28"/>
          <w:szCs w:val="28"/>
        </w:rPr>
        <w:br w:type="page"/>
      </w:r>
      <w:r>
        <w:rPr>
          <w:sz w:val="28"/>
          <w:szCs w:val="28"/>
        </w:rPr>
        <w:t>Приложение  № 3</w:t>
      </w:r>
      <w:r w:rsidRPr="0089383F">
        <w:rPr>
          <w:sz w:val="28"/>
          <w:szCs w:val="28"/>
        </w:rPr>
        <w:t xml:space="preserve"> </w:t>
      </w:r>
    </w:p>
    <w:p w:rsidR="00C45F41" w:rsidRDefault="00C45F41" w:rsidP="00170289">
      <w:pPr>
        <w:jc w:val="right"/>
        <w:rPr>
          <w:sz w:val="28"/>
          <w:szCs w:val="28"/>
        </w:rPr>
      </w:pPr>
      <w:r w:rsidRPr="0089383F">
        <w:rPr>
          <w:sz w:val="28"/>
          <w:szCs w:val="28"/>
        </w:rPr>
        <w:t xml:space="preserve">к решению Новоалександровского </w:t>
      </w:r>
    </w:p>
    <w:p w:rsidR="00C45F41" w:rsidRPr="0089383F" w:rsidRDefault="00C45F41" w:rsidP="00170289">
      <w:pPr>
        <w:jc w:val="right"/>
        <w:rPr>
          <w:sz w:val="28"/>
          <w:szCs w:val="28"/>
        </w:rPr>
      </w:pPr>
      <w:r w:rsidRPr="0089383F">
        <w:rPr>
          <w:sz w:val="28"/>
          <w:szCs w:val="28"/>
        </w:rPr>
        <w:t xml:space="preserve">сельского Собрания депутатов </w:t>
      </w:r>
    </w:p>
    <w:p w:rsidR="00C45F41" w:rsidRPr="0089383F" w:rsidRDefault="00C45F41" w:rsidP="00170289">
      <w:pPr>
        <w:ind w:left="6372"/>
        <w:jc w:val="right"/>
        <w:rPr>
          <w:sz w:val="28"/>
          <w:szCs w:val="28"/>
        </w:rPr>
      </w:pPr>
      <w:r>
        <w:rPr>
          <w:sz w:val="28"/>
          <w:szCs w:val="28"/>
        </w:rPr>
        <w:t>от 30.03.2022г. № 03</w:t>
      </w:r>
      <w:r w:rsidRPr="0089383F">
        <w:rPr>
          <w:sz w:val="28"/>
          <w:szCs w:val="28"/>
        </w:rPr>
        <w:t xml:space="preserve"> </w:t>
      </w:r>
    </w:p>
    <w:p w:rsidR="00C45F41" w:rsidRPr="0089383F"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 xml:space="preserve">«Об исполнении бюджета </w:t>
      </w:r>
    </w:p>
    <w:p w:rsidR="00C45F41" w:rsidRDefault="00C45F41" w:rsidP="00170289">
      <w:pPr>
        <w:pStyle w:val="ConsPlusNormal"/>
        <w:widowControl/>
        <w:ind w:firstLine="0"/>
        <w:jc w:val="right"/>
        <w:rPr>
          <w:rFonts w:ascii="Times New Roman" w:hAnsi="Times New Roman" w:cs="Times New Roman"/>
          <w:b/>
          <w:bCs/>
          <w:sz w:val="28"/>
          <w:szCs w:val="28"/>
        </w:rPr>
      </w:pPr>
      <w:r w:rsidRPr="0089383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9383F">
        <w:rPr>
          <w:rFonts w:ascii="Times New Roman" w:hAnsi="Times New Roman" w:cs="Times New Roman"/>
          <w:b/>
          <w:bCs/>
          <w:sz w:val="28"/>
          <w:szCs w:val="28"/>
        </w:rPr>
        <w:t xml:space="preserve"> </w:t>
      </w:r>
    </w:p>
    <w:p w:rsidR="00C45F41" w:rsidRPr="0089383F"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 xml:space="preserve">Новоалександровский сельсовет </w:t>
      </w:r>
    </w:p>
    <w:p w:rsidR="00C45F41" w:rsidRPr="0089383F"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за 2021 г.»</w:t>
      </w:r>
    </w:p>
    <w:p w:rsidR="00C45F41" w:rsidRPr="00C17584" w:rsidRDefault="00C45F41" w:rsidP="00170289">
      <w:pPr>
        <w:ind w:left="6372"/>
        <w:jc w:val="right"/>
        <w:rPr>
          <w:sz w:val="28"/>
          <w:szCs w:val="28"/>
        </w:rPr>
      </w:pPr>
      <w:r w:rsidRPr="00C17584">
        <w:rPr>
          <w:sz w:val="28"/>
          <w:szCs w:val="28"/>
        </w:rPr>
        <w:t xml:space="preserve">  </w:t>
      </w:r>
    </w:p>
    <w:p w:rsidR="00C45F41" w:rsidRPr="00C17584" w:rsidRDefault="00C45F41" w:rsidP="00C17584">
      <w:pPr>
        <w:jc w:val="center"/>
        <w:rPr>
          <w:b/>
          <w:bCs/>
          <w:sz w:val="28"/>
          <w:szCs w:val="28"/>
        </w:rPr>
      </w:pPr>
      <w:r w:rsidRPr="00C17584">
        <w:rPr>
          <w:b/>
          <w:bCs/>
          <w:sz w:val="28"/>
          <w:szCs w:val="28"/>
        </w:rPr>
        <w:t xml:space="preserve">Распределение расходов бюджета </w:t>
      </w:r>
      <w:r>
        <w:rPr>
          <w:b/>
          <w:bCs/>
          <w:sz w:val="28"/>
          <w:szCs w:val="28"/>
        </w:rPr>
        <w:t>сельского поселения</w:t>
      </w:r>
      <w:r w:rsidRPr="00C17584">
        <w:rPr>
          <w:b/>
          <w:bCs/>
          <w:sz w:val="28"/>
          <w:szCs w:val="28"/>
        </w:rPr>
        <w:t xml:space="preserve">  Новоалександровский сельсовет на 2021 год </w:t>
      </w:r>
    </w:p>
    <w:p w:rsidR="00C45F41" w:rsidRPr="00C17584" w:rsidRDefault="00C45F41" w:rsidP="00C17584">
      <w:pPr>
        <w:jc w:val="center"/>
        <w:rPr>
          <w:b/>
          <w:bCs/>
          <w:sz w:val="28"/>
          <w:szCs w:val="28"/>
        </w:rPr>
      </w:pPr>
      <w:r w:rsidRPr="00C17584">
        <w:rPr>
          <w:b/>
          <w:bCs/>
          <w:sz w:val="28"/>
          <w:szCs w:val="28"/>
        </w:rPr>
        <w:t>по разделам и подразделам классификации расходов бюджета</w:t>
      </w:r>
    </w:p>
    <w:p w:rsidR="00C45F41" w:rsidRPr="00C17584" w:rsidRDefault="00C45F41" w:rsidP="00C17584">
      <w:pPr>
        <w:jc w:val="center"/>
        <w:rPr>
          <w:sz w:val="28"/>
          <w:szCs w:val="28"/>
        </w:rPr>
      </w:pPr>
      <w:r>
        <w:rPr>
          <w:sz w:val="28"/>
          <w:szCs w:val="28"/>
        </w:rPr>
        <w:t xml:space="preserve">                                                                                                     </w:t>
      </w:r>
      <w:r w:rsidRPr="00C17584">
        <w:rPr>
          <w:sz w:val="28"/>
          <w:szCs w:val="28"/>
        </w:rPr>
        <w:t>тыс.рублей</w:t>
      </w:r>
    </w:p>
    <w:tbl>
      <w:tblPr>
        <w:tblW w:w="4670" w:type="pct"/>
        <w:tblInd w:w="-106" w:type="dxa"/>
        <w:tblLook w:val="00A0"/>
      </w:tblPr>
      <w:tblGrid>
        <w:gridCol w:w="6640"/>
        <w:gridCol w:w="700"/>
        <w:gridCol w:w="720"/>
        <w:gridCol w:w="1537"/>
      </w:tblGrid>
      <w:tr w:rsidR="00C45F41" w:rsidRPr="000172FD">
        <w:trPr>
          <w:trHeight w:val="360"/>
        </w:trPr>
        <w:tc>
          <w:tcPr>
            <w:tcW w:w="6640" w:type="dxa"/>
            <w:tcBorders>
              <w:top w:val="single" w:sz="4" w:space="0" w:color="auto"/>
              <w:left w:val="single" w:sz="4" w:space="0" w:color="auto"/>
              <w:bottom w:val="single" w:sz="4" w:space="0" w:color="auto"/>
              <w:right w:val="single" w:sz="4" w:space="0" w:color="auto"/>
            </w:tcBorders>
            <w:noWrap/>
            <w:vAlign w:val="center"/>
          </w:tcPr>
          <w:p w:rsidR="00C45F41" w:rsidRPr="00C17584" w:rsidRDefault="00C45F41" w:rsidP="00E654F5">
            <w:pPr>
              <w:jc w:val="center"/>
              <w:rPr>
                <w:sz w:val="28"/>
                <w:szCs w:val="28"/>
              </w:rPr>
            </w:pPr>
            <w:r w:rsidRPr="00C17584">
              <w:rPr>
                <w:sz w:val="28"/>
                <w:szCs w:val="28"/>
              </w:rPr>
              <w:t>Наименование</w:t>
            </w:r>
          </w:p>
        </w:tc>
        <w:tc>
          <w:tcPr>
            <w:tcW w:w="700" w:type="dxa"/>
            <w:tcBorders>
              <w:top w:val="single" w:sz="4" w:space="0" w:color="auto"/>
              <w:left w:val="nil"/>
              <w:bottom w:val="single" w:sz="4" w:space="0" w:color="auto"/>
              <w:right w:val="single" w:sz="4" w:space="0" w:color="auto"/>
            </w:tcBorders>
            <w:noWrap/>
            <w:vAlign w:val="center"/>
          </w:tcPr>
          <w:p w:rsidR="00C45F41" w:rsidRPr="00C17584" w:rsidRDefault="00C45F41" w:rsidP="00E654F5">
            <w:pPr>
              <w:jc w:val="center"/>
              <w:rPr>
                <w:sz w:val="28"/>
                <w:szCs w:val="28"/>
              </w:rPr>
            </w:pPr>
            <w:r w:rsidRPr="00C17584">
              <w:rPr>
                <w:sz w:val="28"/>
                <w:szCs w:val="28"/>
              </w:rPr>
              <w:t>Рз</w:t>
            </w:r>
          </w:p>
        </w:tc>
        <w:tc>
          <w:tcPr>
            <w:tcW w:w="720" w:type="dxa"/>
            <w:tcBorders>
              <w:top w:val="single" w:sz="4" w:space="0" w:color="auto"/>
              <w:left w:val="nil"/>
              <w:bottom w:val="single" w:sz="4" w:space="0" w:color="auto"/>
              <w:right w:val="single" w:sz="4" w:space="0" w:color="auto"/>
            </w:tcBorders>
            <w:noWrap/>
            <w:vAlign w:val="center"/>
          </w:tcPr>
          <w:p w:rsidR="00C45F41" w:rsidRPr="00C17584" w:rsidRDefault="00C45F41" w:rsidP="00E654F5">
            <w:pPr>
              <w:jc w:val="center"/>
              <w:rPr>
                <w:sz w:val="28"/>
                <w:szCs w:val="28"/>
              </w:rPr>
            </w:pPr>
            <w:r w:rsidRPr="00C17584">
              <w:rPr>
                <w:sz w:val="28"/>
                <w:szCs w:val="28"/>
              </w:rPr>
              <w:t>ПР</w:t>
            </w:r>
          </w:p>
        </w:tc>
        <w:tc>
          <w:tcPr>
            <w:tcW w:w="1388" w:type="dxa"/>
            <w:tcBorders>
              <w:top w:val="single" w:sz="4" w:space="0" w:color="auto"/>
              <w:left w:val="nil"/>
              <w:bottom w:val="single" w:sz="4" w:space="0" w:color="auto"/>
              <w:right w:val="single" w:sz="4" w:space="0" w:color="auto"/>
            </w:tcBorders>
            <w:noWrap/>
            <w:vAlign w:val="center"/>
          </w:tcPr>
          <w:p w:rsidR="00C45F41" w:rsidRPr="00C17584" w:rsidRDefault="00C45F41" w:rsidP="00E654F5">
            <w:pPr>
              <w:jc w:val="center"/>
              <w:rPr>
                <w:sz w:val="28"/>
                <w:szCs w:val="28"/>
              </w:rPr>
            </w:pPr>
            <w:r w:rsidRPr="00C17584">
              <w:rPr>
                <w:sz w:val="28"/>
                <w:szCs w:val="28"/>
              </w:rPr>
              <w:t>Исполнено</w:t>
            </w:r>
          </w:p>
        </w:tc>
      </w:tr>
      <w:tr w:rsidR="00C45F41" w:rsidRPr="000172FD">
        <w:trPr>
          <w:trHeight w:val="58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b/>
                <w:bCs/>
                <w:sz w:val="28"/>
                <w:szCs w:val="28"/>
              </w:rPr>
            </w:pPr>
            <w:r w:rsidRPr="00C17584">
              <w:rPr>
                <w:b/>
                <w:bCs/>
                <w:sz w:val="28"/>
                <w:szCs w:val="28"/>
              </w:rPr>
              <w:t>Общегосударственные вопросы</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b/>
                <w:bCs/>
                <w:sz w:val="28"/>
                <w:szCs w:val="28"/>
              </w:rPr>
            </w:pPr>
            <w:r w:rsidRPr="00C17584">
              <w:rPr>
                <w:b/>
                <w:bCs/>
                <w:sz w:val="28"/>
                <w:szCs w:val="28"/>
              </w:rPr>
              <w:t>01</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 </w:t>
            </w:r>
          </w:p>
        </w:tc>
        <w:tc>
          <w:tcPr>
            <w:tcW w:w="1388" w:type="dxa"/>
            <w:tcBorders>
              <w:top w:val="nil"/>
              <w:left w:val="nil"/>
              <w:bottom w:val="single" w:sz="4" w:space="0" w:color="auto"/>
              <w:right w:val="single" w:sz="4" w:space="0" w:color="auto"/>
            </w:tcBorders>
            <w:noWrap/>
            <w:vAlign w:val="bottom"/>
          </w:tcPr>
          <w:p w:rsidR="00C45F41" w:rsidRPr="00C17584" w:rsidRDefault="00C45F41" w:rsidP="00C17584">
            <w:pPr>
              <w:jc w:val="center"/>
              <w:rPr>
                <w:b/>
                <w:bCs/>
                <w:sz w:val="28"/>
                <w:szCs w:val="28"/>
              </w:rPr>
            </w:pPr>
            <w:r>
              <w:rPr>
                <w:b/>
                <w:bCs/>
                <w:sz w:val="28"/>
                <w:szCs w:val="28"/>
              </w:rPr>
              <w:t>3339,7</w:t>
            </w:r>
          </w:p>
        </w:tc>
      </w:tr>
      <w:tr w:rsidR="00C45F41" w:rsidRPr="000172FD">
        <w:trPr>
          <w:trHeight w:val="52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sz w:val="28"/>
                <w:szCs w:val="28"/>
              </w:rPr>
            </w:pPr>
            <w:r w:rsidRPr="00C17584">
              <w:rPr>
                <w:sz w:val="28"/>
                <w:szCs w:val="28"/>
              </w:rPr>
              <w:t>Функционирование высшего должностного лица  субъекта Российской Федерации и муниципального обслуживания</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01</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02</w:t>
            </w: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Pr>
                <w:sz w:val="28"/>
                <w:szCs w:val="28"/>
              </w:rPr>
              <w:t>481,8</w:t>
            </w:r>
          </w:p>
        </w:tc>
      </w:tr>
      <w:tr w:rsidR="00C45F41" w:rsidRPr="000172FD">
        <w:trPr>
          <w:trHeight w:val="138"/>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sz w:val="28"/>
                <w:szCs w:val="28"/>
              </w:rPr>
            </w:pPr>
            <w:r w:rsidRPr="00C17584">
              <w:rPr>
                <w:sz w:val="28"/>
                <w:szCs w:val="28"/>
              </w:rPr>
              <w:t>Функционирование  Правительства Российской Федерации, высших  ис</w:t>
            </w:r>
            <w:r>
              <w:rPr>
                <w:sz w:val="28"/>
                <w:szCs w:val="28"/>
              </w:rPr>
              <w:t>полнител</w:t>
            </w:r>
            <w:r w:rsidRPr="00C17584">
              <w:rPr>
                <w:sz w:val="28"/>
                <w:szCs w:val="28"/>
              </w:rPr>
              <w:t>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01</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04</w:t>
            </w: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Pr>
                <w:sz w:val="28"/>
                <w:szCs w:val="28"/>
              </w:rPr>
              <w:t>691,2</w:t>
            </w:r>
          </w:p>
        </w:tc>
      </w:tr>
      <w:tr w:rsidR="00C45F41" w:rsidRPr="000172FD">
        <w:trPr>
          <w:trHeight w:val="70"/>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sz w:val="28"/>
                <w:szCs w:val="28"/>
              </w:rPr>
            </w:pPr>
            <w:r w:rsidRPr="00C17584">
              <w:rPr>
                <w:sz w:val="28"/>
                <w:szCs w:val="28"/>
              </w:rPr>
              <w:t>Другие общегосударственные вопросы</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01</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13</w:t>
            </w: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Pr>
                <w:sz w:val="28"/>
                <w:szCs w:val="28"/>
              </w:rPr>
              <w:t>2166,7</w:t>
            </w:r>
          </w:p>
        </w:tc>
      </w:tr>
      <w:tr w:rsidR="00C45F41" w:rsidRPr="000172FD">
        <w:trPr>
          <w:trHeight w:val="31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b/>
                <w:bCs/>
                <w:sz w:val="28"/>
                <w:szCs w:val="28"/>
              </w:rPr>
            </w:pPr>
            <w:r w:rsidRPr="00C17584">
              <w:rPr>
                <w:b/>
                <w:bCs/>
                <w:sz w:val="28"/>
                <w:szCs w:val="28"/>
              </w:rPr>
              <w:t>Национальная оборона</w:t>
            </w:r>
          </w:p>
        </w:tc>
        <w:tc>
          <w:tcPr>
            <w:tcW w:w="700" w:type="dxa"/>
            <w:tcBorders>
              <w:top w:val="nil"/>
              <w:left w:val="nil"/>
              <w:bottom w:val="single" w:sz="4" w:space="0" w:color="auto"/>
              <w:right w:val="single" w:sz="4" w:space="0" w:color="auto"/>
            </w:tcBorders>
            <w:vAlign w:val="bottom"/>
          </w:tcPr>
          <w:p w:rsidR="00C45F41" w:rsidRPr="00C17584" w:rsidRDefault="00C45F41" w:rsidP="00E654F5">
            <w:pPr>
              <w:jc w:val="center"/>
              <w:rPr>
                <w:b/>
                <w:bCs/>
                <w:sz w:val="28"/>
                <w:szCs w:val="28"/>
              </w:rPr>
            </w:pPr>
            <w:r w:rsidRPr="00C17584">
              <w:rPr>
                <w:b/>
                <w:bCs/>
                <w:sz w:val="28"/>
                <w:szCs w:val="28"/>
              </w:rPr>
              <w:t>02</w:t>
            </w:r>
          </w:p>
        </w:tc>
        <w:tc>
          <w:tcPr>
            <w:tcW w:w="720" w:type="dxa"/>
            <w:tcBorders>
              <w:top w:val="nil"/>
              <w:left w:val="nil"/>
              <w:bottom w:val="single" w:sz="4" w:space="0" w:color="auto"/>
              <w:right w:val="single" w:sz="4" w:space="0" w:color="auto"/>
            </w:tcBorders>
            <w:vAlign w:val="bottom"/>
          </w:tcPr>
          <w:p w:rsidR="00C45F41" w:rsidRPr="00C17584" w:rsidRDefault="00C45F41" w:rsidP="00E654F5">
            <w:pPr>
              <w:rPr>
                <w:b/>
                <w:bCs/>
                <w:sz w:val="28"/>
                <w:szCs w:val="28"/>
              </w:rPr>
            </w:pPr>
            <w:r w:rsidRPr="00C17584">
              <w:rPr>
                <w:b/>
                <w:bCs/>
                <w:sz w:val="28"/>
                <w:szCs w:val="28"/>
              </w:rPr>
              <w:t> </w:t>
            </w:r>
          </w:p>
        </w:tc>
        <w:tc>
          <w:tcPr>
            <w:tcW w:w="1388" w:type="dxa"/>
            <w:tcBorders>
              <w:top w:val="nil"/>
              <w:left w:val="nil"/>
              <w:bottom w:val="single" w:sz="4" w:space="0" w:color="auto"/>
              <w:right w:val="single" w:sz="4" w:space="0" w:color="auto"/>
            </w:tcBorders>
            <w:vAlign w:val="bottom"/>
          </w:tcPr>
          <w:p w:rsidR="00C45F41" w:rsidRPr="00C17584" w:rsidRDefault="00C45F41" w:rsidP="00E654F5">
            <w:pPr>
              <w:jc w:val="center"/>
              <w:rPr>
                <w:b/>
                <w:bCs/>
                <w:sz w:val="28"/>
                <w:szCs w:val="28"/>
              </w:rPr>
            </w:pPr>
            <w:r>
              <w:rPr>
                <w:b/>
                <w:bCs/>
                <w:sz w:val="28"/>
                <w:szCs w:val="28"/>
              </w:rPr>
              <w:t>108,5</w:t>
            </w:r>
          </w:p>
        </w:tc>
      </w:tr>
      <w:tr w:rsidR="00C45F41" w:rsidRPr="000172FD">
        <w:trPr>
          <w:trHeight w:val="52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sz w:val="28"/>
                <w:szCs w:val="28"/>
              </w:rPr>
            </w:pPr>
            <w:r w:rsidRPr="00C17584">
              <w:rPr>
                <w:sz w:val="28"/>
                <w:szCs w:val="28"/>
              </w:rPr>
              <w:t xml:space="preserve">Мобилизационная  вневойсковая подготовка </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02</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03</w:t>
            </w: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Pr>
                <w:sz w:val="28"/>
                <w:szCs w:val="28"/>
              </w:rPr>
              <w:t>108,5</w:t>
            </w:r>
          </w:p>
        </w:tc>
      </w:tr>
      <w:tr w:rsidR="00C45F41" w:rsidRPr="000172FD">
        <w:trPr>
          <w:trHeight w:val="52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b/>
                <w:bCs/>
                <w:sz w:val="28"/>
                <w:szCs w:val="28"/>
              </w:rPr>
            </w:pPr>
            <w:r w:rsidRPr="00C17584">
              <w:rPr>
                <w:b/>
                <w:bCs/>
                <w:sz w:val="28"/>
                <w:szCs w:val="28"/>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b/>
                <w:bCs/>
                <w:sz w:val="28"/>
                <w:szCs w:val="28"/>
              </w:rPr>
            </w:pPr>
            <w:r w:rsidRPr="00C17584">
              <w:rPr>
                <w:b/>
                <w:bCs/>
                <w:sz w:val="28"/>
                <w:szCs w:val="28"/>
              </w:rPr>
              <w:t>03</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b/>
                <w:bCs/>
                <w:sz w:val="28"/>
                <w:szCs w:val="28"/>
              </w:rPr>
            </w:pPr>
            <w:r>
              <w:rPr>
                <w:b/>
                <w:bCs/>
                <w:sz w:val="28"/>
                <w:szCs w:val="28"/>
              </w:rPr>
              <w:t>423,0</w:t>
            </w:r>
          </w:p>
        </w:tc>
      </w:tr>
      <w:tr w:rsidR="00C45F41" w:rsidRPr="000172FD">
        <w:trPr>
          <w:trHeight w:val="52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sz w:val="28"/>
                <w:szCs w:val="28"/>
              </w:rPr>
            </w:pPr>
            <w:r w:rsidRPr="00C17584">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03</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10</w:t>
            </w: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Pr>
                <w:sz w:val="28"/>
                <w:szCs w:val="28"/>
              </w:rPr>
              <w:t>423,0</w:t>
            </w:r>
          </w:p>
        </w:tc>
      </w:tr>
      <w:tr w:rsidR="00C45F41" w:rsidRPr="000172FD">
        <w:trPr>
          <w:trHeight w:val="315"/>
        </w:trPr>
        <w:tc>
          <w:tcPr>
            <w:tcW w:w="6640" w:type="dxa"/>
            <w:tcBorders>
              <w:top w:val="nil"/>
              <w:left w:val="single" w:sz="4" w:space="0" w:color="auto"/>
              <w:bottom w:val="nil"/>
              <w:right w:val="single" w:sz="4" w:space="0" w:color="auto"/>
            </w:tcBorders>
            <w:shd w:val="clear" w:color="000000" w:fill="FFFFFF"/>
            <w:vAlign w:val="bottom"/>
          </w:tcPr>
          <w:p w:rsidR="00C45F41" w:rsidRPr="00C17584" w:rsidRDefault="00C45F41" w:rsidP="00E654F5">
            <w:pPr>
              <w:rPr>
                <w:b/>
                <w:bCs/>
                <w:sz w:val="28"/>
                <w:szCs w:val="28"/>
              </w:rPr>
            </w:pPr>
            <w:r w:rsidRPr="00C17584">
              <w:rPr>
                <w:b/>
                <w:bCs/>
                <w:sz w:val="28"/>
                <w:szCs w:val="28"/>
              </w:rPr>
              <w:t>Национальная экономика</w:t>
            </w:r>
          </w:p>
        </w:tc>
        <w:tc>
          <w:tcPr>
            <w:tcW w:w="700" w:type="dxa"/>
            <w:tcBorders>
              <w:top w:val="nil"/>
              <w:left w:val="nil"/>
              <w:bottom w:val="nil"/>
              <w:right w:val="single" w:sz="4" w:space="0" w:color="auto"/>
            </w:tcBorders>
            <w:shd w:val="clear" w:color="000000" w:fill="FFFFFF"/>
            <w:noWrap/>
            <w:vAlign w:val="bottom"/>
          </w:tcPr>
          <w:p w:rsidR="00C45F41" w:rsidRPr="00C17584" w:rsidRDefault="00C45F41" w:rsidP="00E654F5">
            <w:pPr>
              <w:jc w:val="center"/>
              <w:rPr>
                <w:b/>
                <w:bCs/>
                <w:sz w:val="28"/>
                <w:szCs w:val="28"/>
              </w:rPr>
            </w:pPr>
            <w:r w:rsidRPr="00C17584">
              <w:rPr>
                <w:b/>
                <w:bCs/>
                <w:sz w:val="28"/>
                <w:szCs w:val="28"/>
              </w:rPr>
              <w:t>04</w:t>
            </w:r>
          </w:p>
        </w:tc>
        <w:tc>
          <w:tcPr>
            <w:tcW w:w="720" w:type="dxa"/>
            <w:tcBorders>
              <w:top w:val="nil"/>
              <w:left w:val="nil"/>
              <w:bottom w:val="nil"/>
              <w:right w:val="single" w:sz="4" w:space="0" w:color="auto"/>
            </w:tcBorders>
            <w:shd w:val="clear" w:color="000000" w:fill="FFFFFF"/>
            <w:noWrap/>
            <w:vAlign w:val="bottom"/>
          </w:tcPr>
          <w:p w:rsidR="00C45F41" w:rsidRPr="00C17584" w:rsidRDefault="00C45F41" w:rsidP="00E654F5">
            <w:pPr>
              <w:jc w:val="center"/>
              <w:rPr>
                <w:b/>
                <w:bCs/>
                <w:sz w:val="28"/>
                <w:szCs w:val="28"/>
              </w:rPr>
            </w:pPr>
            <w:r w:rsidRPr="00C17584">
              <w:rPr>
                <w:b/>
                <w:bCs/>
                <w:sz w:val="28"/>
                <w:szCs w:val="28"/>
              </w:rPr>
              <w:t> </w:t>
            </w:r>
          </w:p>
        </w:tc>
        <w:tc>
          <w:tcPr>
            <w:tcW w:w="1388" w:type="dxa"/>
            <w:tcBorders>
              <w:top w:val="nil"/>
              <w:left w:val="nil"/>
              <w:bottom w:val="nil"/>
              <w:right w:val="single" w:sz="4" w:space="0" w:color="auto"/>
            </w:tcBorders>
            <w:shd w:val="clear" w:color="000000" w:fill="FFFFFF"/>
            <w:noWrap/>
            <w:vAlign w:val="bottom"/>
          </w:tcPr>
          <w:p w:rsidR="00C45F41" w:rsidRPr="00C17584" w:rsidRDefault="00C45F41" w:rsidP="00E654F5">
            <w:pPr>
              <w:jc w:val="center"/>
              <w:rPr>
                <w:b/>
                <w:bCs/>
                <w:sz w:val="28"/>
                <w:szCs w:val="28"/>
              </w:rPr>
            </w:pPr>
            <w:r>
              <w:rPr>
                <w:b/>
                <w:bCs/>
                <w:sz w:val="28"/>
                <w:szCs w:val="28"/>
              </w:rPr>
              <w:t>895,2</w:t>
            </w:r>
          </w:p>
        </w:tc>
      </w:tr>
      <w:tr w:rsidR="00C45F41" w:rsidRPr="000172FD">
        <w:trPr>
          <w:trHeight w:val="343"/>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color w:val="000000"/>
                <w:sz w:val="28"/>
                <w:szCs w:val="28"/>
              </w:rPr>
            </w:pPr>
          </w:p>
        </w:tc>
        <w:tc>
          <w:tcPr>
            <w:tcW w:w="700" w:type="dxa"/>
            <w:tcBorders>
              <w:top w:val="nil"/>
              <w:left w:val="nil"/>
              <w:bottom w:val="single" w:sz="4" w:space="0" w:color="auto"/>
              <w:right w:val="single" w:sz="4" w:space="0" w:color="auto"/>
            </w:tcBorders>
            <w:vAlign w:val="bottom"/>
          </w:tcPr>
          <w:p w:rsidR="00C45F41" w:rsidRPr="00C17584" w:rsidRDefault="00C45F41" w:rsidP="00E654F5">
            <w:pPr>
              <w:jc w:val="center"/>
              <w:rPr>
                <w:color w:val="000000"/>
                <w:sz w:val="28"/>
                <w:szCs w:val="28"/>
              </w:rPr>
            </w:pPr>
          </w:p>
        </w:tc>
        <w:tc>
          <w:tcPr>
            <w:tcW w:w="720" w:type="dxa"/>
            <w:tcBorders>
              <w:top w:val="nil"/>
              <w:left w:val="nil"/>
              <w:bottom w:val="single" w:sz="4" w:space="0" w:color="auto"/>
              <w:right w:val="single" w:sz="4" w:space="0" w:color="auto"/>
            </w:tcBorders>
            <w:vAlign w:val="bottom"/>
          </w:tcPr>
          <w:p w:rsidR="00C45F41" w:rsidRPr="00C17584" w:rsidRDefault="00C45F41" w:rsidP="00E654F5">
            <w:pPr>
              <w:jc w:val="center"/>
              <w:rPr>
                <w:color w:val="000000"/>
                <w:sz w:val="28"/>
                <w:szCs w:val="28"/>
              </w:rPr>
            </w:pPr>
          </w:p>
        </w:tc>
        <w:tc>
          <w:tcPr>
            <w:tcW w:w="1388" w:type="dxa"/>
            <w:tcBorders>
              <w:top w:val="nil"/>
              <w:left w:val="nil"/>
              <w:bottom w:val="single" w:sz="4" w:space="0" w:color="auto"/>
              <w:right w:val="single" w:sz="4" w:space="0" w:color="auto"/>
            </w:tcBorders>
            <w:shd w:val="clear" w:color="000000" w:fill="FFFFFF"/>
            <w:noWrap/>
            <w:vAlign w:val="bottom"/>
          </w:tcPr>
          <w:p w:rsidR="00C45F41" w:rsidRPr="00C17584" w:rsidRDefault="00C45F41" w:rsidP="00E654F5">
            <w:pPr>
              <w:jc w:val="center"/>
              <w:rPr>
                <w:sz w:val="28"/>
                <w:szCs w:val="28"/>
              </w:rPr>
            </w:pPr>
          </w:p>
        </w:tc>
      </w:tr>
      <w:tr w:rsidR="00C45F41" w:rsidRPr="000172FD">
        <w:trPr>
          <w:trHeight w:val="31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color w:val="000000"/>
                <w:sz w:val="28"/>
                <w:szCs w:val="28"/>
              </w:rPr>
            </w:pPr>
            <w:r w:rsidRPr="00C17584">
              <w:rPr>
                <w:color w:val="000000"/>
                <w:sz w:val="28"/>
                <w:szCs w:val="28"/>
              </w:rPr>
              <w:t>Другие вопросы в области национальной экономики</w:t>
            </w:r>
          </w:p>
        </w:tc>
        <w:tc>
          <w:tcPr>
            <w:tcW w:w="700" w:type="dxa"/>
            <w:tcBorders>
              <w:top w:val="nil"/>
              <w:left w:val="nil"/>
              <w:bottom w:val="single" w:sz="4" w:space="0" w:color="auto"/>
              <w:right w:val="single" w:sz="4" w:space="0" w:color="auto"/>
            </w:tcBorders>
            <w:vAlign w:val="bottom"/>
          </w:tcPr>
          <w:p w:rsidR="00C45F41" w:rsidRPr="00C17584" w:rsidRDefault="00C45F41" w:rsidP="00E654F5">
            <w:pPr>
              <w:jc w:val="center"/>
              <w:rPr>
                <w:color w:val="000000"/>
                <w:sz w:val="28"/>
                <w:szCs w:val="28"/>
              </w:rPr>
            </w:pPr>
            <w:r w:rsidRPr="00C17584">
              <w:rPr>
                <w:color w:val="000000"/>
                <w:sz w:val="28"/>
                <w:szCs w:val="28"/>
              </w:rPr>
              <w:t>04</w:t>
            </w:r>
          </w:p>
        </w:tc>
        <w:tc>
          <w:tcPr>
            <w:tcW w:w="720" w:type="dxa"/>
            <w:tcBorders>
              <w:top w:val="nil"/>
              <w:left w:val="nil"/>
              <w:bottom w:val="single" w:sz="4" w:space="0" w:color="auto"/>
              <w:right w:val="single" w:sz="4" w:space="0" w:color="auto"/>
            </w:tcBorders>
            <w:vAlign w:val="bottom"/>
          </w:tcPr>
          <w:p w:rsidR="00C45F41" w:rsidRPr="00C17584" w:rsidRDefault="00C45F41" w:rsidP="00E654F5">
            <w:pPr>
              <w:jc w:val="center"/>
              <w:rPr>
                <w:color w:val="000000"/>
                <w:sz w:val="28"/>
                <w:szCs w:val="28"/>
              </w:rPr>
            </w:pPr>
            <w:r w:rsidRPr="00C17584">
              <w:rPr>
                <w:color w:val="000000"/>
                <w:sz w:val="28"/>
                <w:szCs w:val="28"/>
              </w:rPr>
              <w:t>09</w:t>
            </w:r>
          </w:p>
        </w:tc>
        <w:tc>
          <w:tcPr>
            <w:tcW w:w="1388" w:type="dxa"/>
            <w:tcBorders>
              <w:top w:val="nil"/>
              <w:left w:val="nil"/>
              <w:bottom w:val="single" w:sz="4" w:space="0" w:color="auto"/>
              <w:right w:val="single" w:sz="4" w:space="0" w:color="auto"/>
            </w:tcBorders>
            <w:shd w:val="clear" w:color="000000" w:fill="FFFFFF"/>
            <w:noWrap/>
            <w:vAlign w:val="bottom"/>
          </w:tcPr>
          <w:p w:rsidR="00C45F41" w:rsidRPr="00C17584" w:rsidRDefault="00C45F41" w:rsidP="00E654F5">
            <w:pPr>
              <w:jc w:val="center"/>
              <w:rPr>
                <w:sz w:val="28"/>
                <w:szCs w:val="28"/>
              </w:rPr>
            </w:pPr>
            <w:r>
              <w:rPr>
                <w:sz w:val="28"/>
                <w:szCs w:val="28"/>
              </w:rPr>
              <w:t>895,2</w:t>
            </w:r>
          </w:p>
        </w:tc>
      </w:tr>
      <w:tr w:rsidR="00C45F41" w:rsidRPr="000172FD">
        <w:trPr>
          <w:trHeight w:val="31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b/>
                <w:bCs/>
                <w:color w:val="000000"/>
                <w:sz w:val="28"/>
                <w:szCs w:val="28"/>
              </w:rPr>
            </w:pPr>
            <w:r w:rsidRPr="00C17584">
              <w:rPr>
                <w:b/>
                <w:bCs/>
                <w:color w:val="000000"/>
                <w:sz w:val="28"/>
                <w:szCs w:val="28"/>
              </w:rPr>
              <w:t>Жилищно-коммунальное хозяйство</w:t>
            </w:r>
          </w:p>
        </w:tc>
        <w:tc>
          <w:tcPr>
            <w:tcW w:w="700" w:type="dxa"/>
            <w:tcBorders>
              <w:top w:val="nil"/>
              <w:left w:val="nil"/>
              <w:bottom w:val="single" w:sz="4" w:space="0" w:color="auto"/>
              <w:right w:val="single" w:sz="4" w:space="0" w:color="auto"/>
            </w:tcBorders>
            <w:vAlign w:val="bottom"/>
          </w:tcPr>
          <w:p w:rsidR="00C45F41" w:rsidRPr="00C17584" w:rsidRDefault="00C45F41" w:rsidP="00E654F5">
            <w:pPr>
              <w:jc w:val="center"/>
              <w:rPr>
                <w:b/>
                <w:bCs/>
                <w:color w:val="000000"/>
                <w:sz w:val="28"/>
                <w:szCs w:val="28"/>
              </w:rPr>
            </w:pPr>
            <w:r w:rsidRPr="00C17584">
              <w:rPr>
                <w:b/>
                <w:bCs/>
                <w:color w:val="000000"/>
                <w:sz w:val="28"/>
                <w:szCs w:val="28"/>
              </w:rPr>
              <w:t>05</w:t>
            </w:r>
          </w:p>
        </w:tc>
        <w:tc>
          <w:tcPr>
            <w:tcW w:w="720" w:type="dxa"/>
            <w:tcBorders>
              <w:top w:val="nil"/>
              <w:left w:val="nil"/>
              <w:bottom w:val="single" w:sz="4" w:space="0" w:color="auto"/>
              <w:right w:val="single" w:sz="4" w:space="0" w:color="auto"/>
            </w:tcBorders>
            <w:vAlign w:val="bottom"/>
          </w:tcPr>
          <w:p w:rsidR="00C45F41" w:rsidRPr="00C17584" w:rsidRDefault="00C45F41" w:rsidP="00E654F5">
            <w:pPr>
              <w:jc w:val="center"/>
              <w:rPr>
                <w:b/>
                <w:bCs/>
                <w:color w:val="000000"/>
                <w:sz w:val="28"/>
                <w:szCs w:val="28"/>
              </w:rPr>
            </w:pPr>
            <w:r w:rsidRPr="00C17584">
              <w:rPr>
                <w:b/>
                <w:bCs/>
                <w:color w:val="000000"/>
                <w:sz w:val="28"/>
                <w:szCs w:val="28"/>
              </w:rPr>
              <w:t> </w:t>
            </w:r>
          </w:p>
        </w:tc>
        <w:tc>
          <w:tcPr>
            <w:tcW w:w="1388" w:type="dxa"/>
            <w:tcBorders>
              <w:top w:val="nil"/>
              <w:left w:val="nil"/>
              <w:bottom w:val="single" w:sz="4" w:space="0" w:color="auto"/>
              <w:right w:val="single" w:sz="4" w:space="0" w:color="auto"/>
            </w:tcBorders>
            <w:shd w:val="clear" w:color="000000" w:fill="FFFFFF"/>
            <w:noWrap/>
            <w:vAlign w:val="bottom"/>
          </w:tcPr>
          <w:p w:rsidR="00C45F41" w:rsidRPr="00C17584" w:rsidRDefault="00C45F41" w:rsidP="00E654F5">
            <w:pPr>
              <w:jc w:val="center"/>
              <w:rPr>
                <w:b/>
                <w:bCs/>
                <w:sz w:val="28"/>
                <w:szCs w:val="28"/>
              </w:rPr>
            </w:pPr>
            <w:r>
              <w:rPr>
                <w:b/>
                <w:bCs/>
                <w:sz w:val="28"/>
                <w:szCs w:val="28"/>
              </w:rPr>
              <w:t>420,2</w:t>
            </w:r>
          </w:p>
        </w:tc>
      </w:tr>
      <w:tr w:rsidR="00C45F41" w:rsidRPr="000172FD">
        <w:trPr>
          <w:trHeight w:val="31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sz w:val="28"/>
                <w:szCs w:val="28"/>
              </w:rPr>
            </w:pPr>
            <w:r w:rsidRPr="00C17584">
              <w:rPr>
                <w:sz w:val="28"/>
                <w:szCs w:val="28"/>
              </w:rPr>
              <w:t>Жилищное хозяйство</w:t>
            </w:r>
          </w:p>
        </w:tc>
        <w:tc>
          <w:tcPr>
            <w:tcW w:w="700" w:type="dxa"/>
            <w:tcBorders>
              <w:top w:val="nil"/>
              <w:left w:val="nil"/>
              <w:bottom w:val="single" w:sz="4" w:space="0" w:color="auto"/>
              <w:right w:val="single" w:sz="4" w:space="0" w:color="auto"/>
            </w:tcBorders>
            <w:vAlign w:val="bottom"/>
          </w:tcPr>
          <w:p w:rsidR="00C45F41" w:rsidRPr="00C17584" w:rsidRDefault="00C45F41" w:rsidP="00E654F5">
            <w:pPr>
              <w:jc w:val="center"/>
              <w:rPr>
                <w:sz w:val="28"/>
                <w:szCs w:val="28"/>
              </w:rPr>
            </w:pPr>
            <w:r w:rsidRPr="00C17584">
              <w:rPr>
                <w:sz w:val="28"/>
                <w:szCs w:val="28"/>
              </w:rPr>
              <w:t>05</w:t>
            </w:r>
          </w:p>
        </w:tc>
        <w:tc>
          <w:tcPr>
            <w:tcW w:w="720" w:type="dxa"/>
            <w:tcBorders>
              <w:top w:val="nil"/>
              <w:left w:val="nil"/>
              <w:bottom w:val="single" w:sz="4" w:space="0" w:color="auto"/>
              <w:right w:val="single" w:sz="4" w:space="0" w:color="auto"/>
            </w:tcBorders>
            <w:vAlign w:val="bottom"/>
          </w:tcPr>
          <w:p w:rsidR="00C45F41" w:rsidRPr="00C17584" w:rsidRDefault="00C45F41" w:rsidP="00E654F5">
            <w:pPr>
              <w:jc w:val="center"/>
              <w:rPr>
                <w:sz w:val="28"/>
                <w:szCs w:val="28"/>
              </w:rPr>
            </w:pPr>
            <w:r w:rsidRPr="00C17584">
              <w:rPr>
                <w:sz w:val="28"/>
                <w:szCs w:val="28"/>
              </w:rPr>
              <w:t>01</w:t>
            </w:r>
          </w:p>
        </w:tc>
        <w:tc>
          <w:tcPr>
            <w:tcW w:w="1388" w:type="dxa"/>
            <w:tcBorders>
              <w:top w:val="nil"/>
              <w:left w:val="nil"/>
              <w:bottom w:val="single" w:sz="4" w:space="0" w:color="auto"/>
              <w:right w:val="single" w:sz="4" w:space="0" w:color="auto"/>
            </w:tcBorders>
            <w:vAlign w:val="bottom"/>
          </w:tcPr>
          <w:p w:rsidR="00C45F41" w:rsidRPr="00C17584" w:rsidRDefault="00C45F41" w:rsidP="00E654F5">
            <w:pPr>
              <w:jc w:val="center"/>
              <w:rPr>
                <w:sz w:val="28"/>
                <w:szCs w:val="28"/>
              </w:rPr>
            </w:pPr>
            <w:r>
              <w:rPr>
                <w:sz w:val="28"/>
                <w:szCs w:val="28"/>
              </w:rPr>
              <w:t>1,0</w:t>
            </w:r>
          </w:p>
        </w:tc>
      </w:tr>
      <w:tr w:rsidR="00C45F41" w:rsidRPr="000172FD">
        <w:trPr>
          <w:trHeight w:val="31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sz w:val="28"/>
                <w:szCs w:val="28"/>
              </w:rPr>
            </w:pPr>
            <w:r w:rsidRPr="00C17584">
              <w:rPr>
                <w:sz w:val="28"/>
                <w:szCs w:val="28"/>
              </w:rPr>
              <w:t>Коммунальное хозяйство</w:t>
            </w:r>
          </w:p>
        </w:tc>
        <w:tc>
          <w:tcPr>
            <w:tcW w:w="700" w:type="dxa"/>
            <w:tcBorders>
              <w:top w:val="nil"/>
              <w:left w:val="nil"/>
              <w:bottom w:val="single" w:sz="4" w:space="0" w:color="auto"/>
              <w:right w:val="single" w:sz="4" w:space="0" w:color="auto"/>
            </w:tcBorders>
            <w:vAlign w:val="bottom"/>
          </w:tcPr>
          <w:p w:rsidR="00C45F41" w:rsidRPr="00C17584" w:rsidRDefault="00C45F41" w:rsidP="00E654F5">
            <w:pPr>
              <w:jc w:val="center"/>
              <w:rPr>
                <w:sz w:val="28"/>
                <w:szCs w:val="28"/>
              </w:rPr>
            </w:pPr>
            <w:r w:rsidRPr="00C17584">
              <w:rPr>
                <w:sz w:val="28"/>
                <w:szCs w:val="28"/>
              </w:rPr>
              <w:t>05</w:t>
            </w:r>
          </w:p>
        </w:tc>
        <w:tc>
          <w:tcPr>
            <w:tcW w:w="720" w:type="dxa"/>
            <w:tcBorders>
              <w:top w:val="nil"/>
              <w:left w:val="nil"/>
              <w:bottom w:val="single" w:sz="4" w:space="0" w:color="auto"/>
              <w:right w:val="single" w:sz="4" w:space="0" w:color="auto"/>
            </w:tcBorders>
            <w:vAlign w:val="bottom"/>
          </w:tcPr>
          <w:p w:rsidR="00C45F41" w:rsidRPr="00C17584" w:rsidRDefault="00C45F41" w:rsidP="00E654F5">
            <w:pPr>
              <w:jc w:val="center"/>
              <w:rPr>
                <w:sz w:val="28"/>
                <w:szCs w:val="28"/>
              </w:rPr>
            </w:pPr>
            <w:r w:rsidRPr="00C17584">
              <w:rPr>
                <w:sz w:val="28"/>
                <w:szCs w:val="28"/>
              </w:rPr>
              <w:t>02</w:t>
            </w:r>
          </w:p>
        </w:tc>
        <w:tc>
          <w:tcPr>
            <w:tcW w:w="1388" w:type="dxa"/>
            <w:tcBorders>
              <w:top w:val="nil"/>
              <w:left w:val="nil"/>
              <w:bottom w:val="single" w:sz="4" w:space="0" w:color="auto"/>
              <w:right w:val="single" w:sz="4" w:space="0" w:color="auto"/>
            </w:tcBorders>
            <w:vAlign w:val="bottom"/>
          </w:tcPr>
          <w:p w:rsidR="00C45F41" w:rsidRPr="00C17584" w:rsidRDefault="00C45F41" w:rsidP="00E654F5">
            <w:pPr>
              <w:jc w:val="center"/>
              <w:rPr>
                <w:sz w:val="28"/>
                <w:szCs w:val="28"/>
              </w:rPr>
            </w:pPr>
            <w:r>
              <w:rPr>
                <w:sz w:val="28"/>
                <w:szCs w:val="28"/>
              </w:rPr>
              <w:t>303,9</w:t>
            </w:r>
          </w:p>
        </w:tc>
      </w:tr>
      <w:tr w:rsidR="00C45F41" w:rsidRPr="000172FD">
        <w:trPr>
          <w:trHeight w:val="31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sz w:val="28"/>
                <w:szCs w:val="28"/>
              </w:rPr>
            </w:pPr>
            <w:r w:rsidRPr="00C17584">
              <w:rPr>
                <w:sz w:val="28"/>
                <w:szCs w:val="28"/>
              </w:rPr>
              <w:t>Благоустройство</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05</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03</w:t>
            </w:r>
          </w:p>
        </w:tc>
        <w:tc>
          <w:tcPr>
            <w:tcW w:w="1388" w:type="dxa"/>
            <w:tcBorders>
              <w:top w:val="nil"/>
              <w:left w:val="nil"/>
              <w:bottom w:val="single" w:sz="4" w:space="0" w:color="auto"/>
              <w:right w:val="single" w:sz="4" w:space="0" w:color="auto"/>
            </w:tcBorders>
            <w:vAlign w:val="bottom"/>
          </w:tcPr>
          <w:p w:rsidR="00C45F41" w:rsidRPr="00C17584" w:rsidRDefault="00C45F41" w:rsidP="00E654F5">
            <w:pPr>
              <w:jc w:val="center"/>
              <w:rPr>
                <w:sz w:val="28"/>
                <w:szCs w:val="28"/>
              </w:rPr>
            </w:pPr>
            <w:r>
              <w:rPr>
                <w:sz w:val="28"/>
                <w:szCs w:val="28"/>
              </w:rPr>
              <w:t>115,3</w:t>
            </w:r>
          </w:p>
        </w:tc>
      </w:tr>
      <w:tr w:rsidR="00C45F41" w:rsidRPr="000172FD">
        <w:trPr>
          <w:trHeight w:val="31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b/>
                <w:bCs/>
                <w:sz w:val="28"/>
                <w:szCs w:val="28"/>
              </w:rPr>
            </w:pPr>
            <w:r w:rsidRPr="00C17584">
              <w:rPr>
                <w:b/>
                <w:bCs/>
                <w:sz w:val="28"/>
                <w:szCs w:val="28"/>
              </w:rPr>
              <w:t>Культура, кинематография</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b/>
                <w:bCs/>
                <w:sz w:val="28"/>
                <w:szCs w:val="28"/>
              </w:rPr>
            </w:pPr>
            <w:r w:rsidRPr="00C17584">
              <w:rPr>
                <w:b/>
                <w:bCs/>
                <w:sz w:val="28"/>
                <w:szCs w:val="28"/>
              </w:rPr>
              <w:t>08</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rPr>
                <w:sz w:val="28"/>
                <w:szCs w:val="28"/>
              </w:rPr>
            </w:pPr>
            <w:r w:rsidRPr="00C17584">
              <w:rPr>
                <w:sz w:val="28"/>
                <w:szCs w:val="28"/>
              </w:rPr>
              <w:t> </w:t>
            </w: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b/>
                <w:bCs/>
                <w:sz w:val="28"/>
                <w:szCs w:val="28"/>
              </w:rPr>
            </w:pPr>
            <w:r>
              <w:rPr>
                <w:b/>
                <w:bCs/>
                <w:sz w:val="28"/>
                <w:szCs w:val="28"/>
              </w:rPr>
              <w:t>28,3</w:t>
            </w:r>
          </w:p>
        </w:tc>
      </w:tr>
      <w:tr w:rsidR="00C45F41" w:rsidRPr="000172FD">
        <w:trPr>
          <w:trHeight w:val="28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sz w:val="28"/>
                <w:szCs w:val="28"/>
              </w:rPr>
            </w:pPr>
            <w:r w:rsidRPr="00C17584">
              <w:rPr>
                <w:sz w:val="28"/>
                <w:szCs w:val="28"/>
              </w:rPr>
              <w:t>Культура</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08</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01</w:t>
            </w: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Pr>
                <w:sz w:val="28"/>
                <w:szCs w:val="28"/>
              </w:rPr>
              <w:t>28,3</w:t>
            </w:r>
          </w:p>
        </w:tc>
      </w:tr>
      <w:tr w:rsidR="00C45F41" w:rsidRPr="000172FD">
        <w:trPr>
          <w:trHeight w:val="28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b/>
                <w:bCs/>
                <w:sz w:val="28"/>
                <w:szCs w:val="28"/>
              </w:rPr>
            </w:pPr>
            <w:r w:rsidRPr="00C17584">
              <w:rPr>
                <w:b/>
                <w:bCs/>
                <w:sz w:val="28"/>
                <w:szCs w:val="28"/>
              </w:rPr>
              <w:t>Социальная политика</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b/>
                <w:bCs/>
                <w:sz w:val="28"/>
                <w:szCs w:val="28"/>
              </w:rPr>
            </w:pPr>
            <w:r w:rsidRPr="00C17584">
              <w:rPr>
                <w:b/>
                <w:bCs/>
                <w:sz w:val="28"/>
                <w:szCs w:val="28"/>
              </w:rPr>
              <w:t>10</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b/>
                <w:bCs/>
                <w:sz w:val="28"/>
                <w:szCs w:val="28"/>
              </w:rPr>
            </w:pPr>
            <w:r w:rsidRPr="00C17584">
              <w:rPr>
                <w:b/>
                <w:bCs/>
                <w:sz w:val="28"/>
                <w:szCs w:val="28"/>
              </w:rPr>
              <w:t>00</w:t>
            </w: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b/>
                <w:bCs/>
                <w:sz w:val="28"/>
                <w:szCs w:val="28"/>
              </w:rPr>
            </w:pPr>
            <w:r w:rsidRPr="00C17584">
              <w:rPr>
                <w:b/>
                <w:bCs/>
                <w:sz w:val="28"/>
                <w:szCs w:val="28"/>
              </w:rPr>
              <w:t>34,3</w:t>
            </w:r>
          </w:p>
        </w:tc>
      </w:tr>
      <w:tr w:rsidR="00C45F41" w:rsidRPr="000172FD">
        <w:trPr>
          <w:trHeight w:val="285"/>
        </w:trPr>
        <w:tc>
          <w:tcPr>
            <w:tcW w:w="6640" w:type="dxa"/>
            <w:tcBorders>
              <w:top w:val="nil"/>
              <w:left w:val="single" w:sz="4" w:space="0" w:color="auto"/>
              <w:bottom w:val="single" w:sz="4" w:space="0" w:color="auto"/>
              <w:right w:val="single" w:sz="4" w:space="0" w:color="auto"/>
            </w:tcBorders>
            <w:vAlign w:val="bottom"/>
          </w:tcPr>
          <w:p w:rsidR="00C45F41" w:rsidRPr="00C17584" w:rsidRDefault="00C45F41" w:rsidP="00E654F5">
            <w:pPr>
              <w:rPr>
                <w:sz w:val="28"/>
                <w:szCs w:val="28"/>
              </w:rPr>
            </w:pPr>
            <w:r w:rsidRPr="00C17584">
              <w:rPr>
                <w:sz w:val="28"/>
                <w:szCs w:val="28"/>
              </w:rPr>
              <w:t>Пенсионное обеспечение</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10</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sidRPr="00C17584">
              <w:rPr>
                <w:sz w:val="28"/>
                <w:szCs w:val="28"/>
              </w:rPr>
              <w:t>01</w:t>
            </w: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sz w:val="28"/>
                <w:szCs w:val="28"/>
              </w:rPr>
            </w:pPr>
            <w:r>
              <w:rPr>
                <w:sz w:val="28"/>
                <w:szCs w:val="28"/>
              </w:rPr>
              <w:t>34,3</w:t>
            </w:r>
          </w:p>
        </w:tc>
      </w:tr>
      <w:tr w:rsidR="00C45F41" w:rsidRPr="000172FD">
        <w:trPr>
          <w:trHeight w:val="315"/>
        </w:trPr>
        <w:tc>
          <w:tcPr>
            <w:tcW w:w="6640" w:type="dxa"/>
            <w:tcBorders>
              <w:top w:val="nil"/>
              <w:left w:val="single" w:sz="4" w:space="0" w:color="auto"/>
              <w:bottom w:val="single" w:sz="4" w:space="0" w:color="auto"/>
              <w:right w:val="single" w:sz="4" w:space="0" w:color="auto"/>
            </w:tcBorders>
            <w:noWrap/>
            <w:vAlign w:val="bottom"/>
          </w:tcPr>
          <w:p w:rsidR="00C45F41" w:rsidRPr="00C17584" w:rsidRDefault="00C45F41" w:rsidP="00E654F5">
            <w:pPr>
              <w:rPr>
                <w:b/>
                <w:bCs/>
                <w:sz w:val="28"/>
                <w:szCs w:val="28"/>
              </w:rPr>
            </w:pPr>
            <w:r w:rsidRPr="00C17584">
              <w:rPr>
                <w:b/>
                <w:bCs/>
                <w:sz w:val="28"/>
                <w:szCs w:val="28"/>
              </w:rPr>
              <w:t>Всего</w:t>
            </w:r>
          </w:p>
        </w:tc>
        <w:tc>
          <w:tcPr>
            <w:tcW w:w="700" w:type="dxa"/>
            <w:tcBorders>
              <w:top w:val="nil"/>
              <w:left w:val="nil"/>
              <w:bottom w:val="single" w:sz="4" w:space="0" w:color="auto"/>
              <w:right w:val="single" w:sz="4" w:space="0" w:color="auto"/>
            </w:tcBorders>
            <w:noWrap/>
            <w:vAlign w:val="bottom"/>
          </w:tcPr>
          <w:p w:rsidR="00C45F41" w:rsidRPr="00C17584" w:rsidRDefault="00C45F41" w:rsidP="00E654F5">
            <w:pPr>
              <w:rPr>
                <w:sz w:val="28"/>
                <w:szCs w:val="28"/>
              </w:rPr>
            </w:pPr>
            <w:r w:rsidRPr="00C17584">
              <w:rPr>
                <w:sz w:val="28"/>
                <w:szCs w:val="28"/>
              </w:rPr>
              <w:t> </w:t>
            </w:r>
          </w:p>
        </w:tc>
        <w:tc>
          <w:tcPr>
            <w:tcW w:w="720" w:type="dxa"/>
            <w:tcBorders>
              <w:top w:val="nil"/>
              <w:left w:val="nil"/>
              <w:bottom w:val="single" w:sz="4" w:space="0" w:color="auto"/>
              <w:right w:val="single" w:sz="4" w:space="0" w:color="auto"/>
            </w:tcBorders>
            <w:noWrap/>
            <w:vAlign w:val="bottom"/>
          </w:tcPr>
          <w:p w:rsidR="00C45F41" w:rsidRPr="00C17584" w:rsidRDefault="00C45F41" w:rsidP="00E654F5">
            <w:pPr>
              <w:rPr>
                <w:sz w:val="28"/>
                <w:szCs w:val="28"/>
              </w:rPr>
            </w:pPr>
            <w:r w:rsidRPr="00C17584">
              <w:rPr>
                <w:sz w:val="28"/>
                <w:szCs w:val="28"/>
              </w:rPr>
              <w:t> </w:t>
            </w:r>
          </w:p>
        </w:tc>
        <w:tc>
          <w:tcPr>
            <w:tcW w:w="1388" w:type="dxa"/>
            <w:tcBorders>
              <w:top w:val="nil"/>
              <w:left w:val="nil"/>
              <w:bottom w:val="single" w:sz="4" w:space="0" w:color="auto"/>
              <w:right w:val="single" w:sz="4" w:space="0" w:color="auto"/>
            </w:tcBorders>
            <w:noWrap/>
            <w:vAlign w:val="bottom"/>
          </w:tcPr>
          <w:p w:rsidR="00C45F41" w:rsidRPr="00C17584" w:rsidRDefault="00C45F41" w:rsidP="00E654F5">
            <w:pPr>
              <w:jc w:val="center"/>
              <w:rPr>
                <w:b/>
                <w:bCs/>
                <w:sz w:val="28"/>
                <w:szCs w:val="28"/>
              </w:rPr>
            </w:pPr>
            <w:r>
              <w:rPr>
                <w:b/>
                <w:bCs/>
                <w:sz w:val="28"/>
                <w:szCs w:val="28"/>
              </w:rPr>
              <w:t>5249,2</w:t>
            </w:r>
          </w:p>
        </w:tc>
      </w:tr>
    </w:tbl>
    <w:p w:rsidR="00C45F41" w:rsidRDefault="00C45F41" w:rsidP="00C17584">
      <w:pPr>
        <w:jc w:val="right"/>
        <w:rPr>
          <w:sz w:val="24"/>
          <w:szCs w:val="24"/>
        </w:rPr>
      </w:pPr>
    </w:p>
    <w:p w:rsidR="00C45F41" w:rsidRPr="0089383F" w:rsidRDefault="00C45F41" w:rsidP="00170289">
      <w:pPr>
        <w:ind w:left="6372"/>
        <w:jc w:val="right"/>
        <w:rPr>
          <w:sz w:val="28"/>
          <w:szCs w:val="28"/>
        </w:rPr>
      </w:pPr>
      <w:r w:rsidRPr="0089383F">
        <w:rPr>
          <w:b/>
          <w:bCs/>
          <w:sz w:val="28"/>
          <w:szCs w:val="28"/>
        </w:rPr>
        <w:br w:type="page"/>
      </w:r>
      <w:r>
        <w:rPr>
          <w:sz w:val="28"/>
          <w:szCs w:val="28"/>
        </w:rPr>
        <w:t>Приложение  № 4</w:t>
      </w:r>
      <w:r w:rsidRPr="0089383F">
        <w:rPr>
          <w:sz w:val="28"/>
          <w:szCs w:val="28"/>
        </w:rPr>
        <w:t xml:space="preserve"> </w:t>
      </w:r>
    </w:p>
    <w:p w:rsidR="00C45F41" w:rsidRDefault="00C45F41" w:rsidP="00170289">
      <w:pPr>
        <w:jc w:val="right"/>
        <w:rPr>
          <w:sz w:val="28"/>
          <w:szCs w:val="28"/>
        </w:rPr>
      </w:pPr>
      <w:r w:rsidRPr="0089383F">
        <w:rPr>
          <w:sz w:val="28"/>
          <w:szCs w:val="28"/>
        </w:rPr>
        <w:t xml:space="preserve">к решению Новоалександровского </w:t>
      </w:r>
    </w:p>
    <w:p w:rsidR="00C45F41" w:rsidRPr="0089383F" w:rsidRDefault="00C45F41" w:rsidP="00170289">
      <w:pPr>
        <w:jc w:val="right"/>
        <w:rPr>
          <w:sz w:val="28"/>
          <w:szCs w:val="28"/>
        </w:rPr>
      </w:pPr>
      <w:r w:rsidRPr="0089383F">
        <w:rPr>
          <w:sz w:val="28"/>
          <w:szCs w:val="28"/>
        </w:rPr>
        <w:t xml:space="preserve">сельского Собрания депутатов </w:t>
      </w:r>
    </w:p>
    <w:p w:rsidR="00C45F41" w:rsidRPr="0089383F" w:rsidRDefault="00C45F41" w:rsidP="00170289">
      <w:pPr>
        <w:ind w:left="6372"/>
        <w:jc w:val="right"/>
        <w:rPr>
          <w:sz w:val="28"/>
          <w:szCs w:val="28"/>
        </w:rPr>
      </w:pPr>
      <w:r>
        <w:rPr>
          <w:sz w:val="28"/>
          <w:szCs w:val="28"/>
        </w:rPr>
        <w:t>от 30.03.2022г. № 03</w:t>
      </w:r>
      <w:r w:rsidRPr="0089383F">
        <w:rPr>
          <w:sz w:val="28"/>
          <w:szCs w:val="28"/>
        </w:rPr>
        <w:t xml:space="preserve"> </w:t>
      </w:r>
    </w:p>
    <w:p w:rsidR="00C45F41" w:rsidRPr="0089383F"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 xml:space="preserve">«Об исполнении бюджета </w:t>
      </w:r>
    </w:p>
    <w:p w:rsidR="00C45F41" w:rsidRDefault="00C45F41" w:rsidP="00170289">
      <w:pPr>
        <w:pStyle w:val="ConsPlusNormal"/>
        <w:widowControl/>
        <w:ind w:firstLine="0"/>
        <w:jc w:val="right"/>
        <w:rPr>
          <w:rFonts w:ascii="Times New Roman" w:hAnsi="Times New Roman" w:cs="Times New Roman"/>
          <w:b/>
          <w:bCs/>
          <w:sz w:val="28"/>
          <w:szCs w:val="28"/>
        </w:rPr>
      </w:pPr>
      <w:r w:rsidRPr="0089383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9383F">
        <w:rPr>
          <w:rFonts w:ascii="Times New Roman" w:hAnsi="Times New Roman" w:cs="Times New Roman"/>
          <w:b/>
          <w:bCs/>
          <w:sz w:val="28"/>
          <w:szCs w:val="28"/>
        </w:rPr>
        <w:t xml:space="preserve"> </w:t>
      </w:r>
    </w:p>
    <w:p w:rsidR="00C45F41" w:rsidRPr="0089383F"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 xml:space="preserve">Новоалександровский сельсовет </w:t>
      </w:r>
    </w:p>
    <w:p w:rsidR="00C45F41" w:rsidRPr="0089383F" w:rsidRDefault="00C45F41" w:rsidP="00170289">
      <w:pPr>
        <w:pStyle w:val="ConsPlusNormal"/>
        <w:widowControl/>
        <w:ind w:firstLine="0"/>
        <w:jc w:val="right"/>
        <w:rPr>
          <w:rFonts w:ascii="Times New Roman" w:hAnsi="Times New Roman" w:cs="Times New Roman"/>
          <w:sz w:val="28"/>
          <w:szCs w:val="28"/>
        </w:rPr>
      </w:pPr>
      <w:r w:rsidRPr="0089383F">
        <w:rPr>
          <w:rFonts w:ascii="Times New Roman" w:hAnsi="Times New Roman" w:cs="Times New Roman"/>
          <w:sz w:val="28"/>
          <w:szCs w:val="28"/>
        </w:rPr>
        <w:t>за 2021 г.»</w:t>
      </w:r>
    </w:p>
    <w:p w:rsidR="00C45F41" w:rsidRPr="0089383F" w:rsidRDefault="00C45F41" w:rsidP="00CF6B02">
      <w:pPr>
        <w:jc w:val="center"/>
        <w:rPr>
          <w:b/>
          <w:bCs/>
          <w:sz w:val="28"/>
          <w:szCs w:val="28"/>
        </w:rPr>
      </w:pPr>
    </w:p>
    <w:p w:rsidR="00C45F41" w:rsidRDefault="00C45F41" w:rsidP="00EA04D0">
      <w:pPr>
        <w:jc w:val="center"/>
        <w:rPr>
          <w:sz w:val="28"/>
          <w:szCs w:val="28"/>
        </w:rPr>
      </w:pPr>
    </w:p>
    <w:p w:rsidR="00C45F41" w:rsidRDefault="00C45F41" w:rsidP="00DC2965">
      <w:pPr>
        <w:jc w:val="center"/>
        <w:rPr>
          <w:sz w:val="28"/>
          <w:szCs w:val="28"/>
        </w:rPr>
      </w:pPr>
      <w:r w:rsidRPr="00170289">
        <w:rPr>
          <w:sz w:val="28"/>
          <w:szCs w:val="28"/>
        </w:rPr>
        <w:t xml:space="preserve">Источники финансирования дефицита бюджета </w:t>
      </w:r>
      <w:r>
        <w:rPr>
          <w:sz w:val="28"/>
          <w:szCs w:val="28"/>
        </w:rPr>
        <w:t>сельского поселения</w:t>
      </w:r>
      <w:r w:rsidRPr="00170289">
        <w:rPr>
          <w:sz w:val="28"/>
          <w:szCs w:val="28"/>
        </w:rPr>
        <w:t xml:space="preserve">  Новоалександровский сельсовет </w:t>
      </w:r>
    </w:p>
    <w:p w:rsidR="00C45F41" w:rsidRPr="00DC2965" w:rsidRDefault="00C45F41" w:rsidP="00DC2965">
      <w:pPr>
        <w:jc w:val="center"/>
        <w:rPr>
          <w:sz w:val="28"/>
          <w:szCs w:val="28"/>
        </w:rPr>
      </w:pPr>
      <w:r>
        <w:rPr>
          <w:sz w:val="28"/>
          <w:szCs w:val="28"/>
        </w:rPr>
        <w:t xml:space="preserve">                                                                                                  </w:t>
      </w:r>
    </w:p>
    <w:p w:rsidR="00C45F41" w:rsidRPr="00DC2965" w:rsidRDefault="00C45F41" w:rsidP="00DC2965">
      <w:pPr>
        <w:tabs>
          <w:tab w:val="left" w:pos="7712"/>
        </w:tabs>
        <w:rPr>
          <w:sz w:val="28"/>
          <w:szCs w:val="28"/>
        </w:rPr>
      </w:pPr>
      <w:r>
        <w:rPr>
          <w:sz w:val="28"/>
          <w:szCs w:val="28"/>
        </w:rPr>
        <w:tab/>
        <w:t>тыс.рублей</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3780"/>
        <w:gridCol w:w="1800"/>
      </w:tblGrid>
      <w:tr w:rsidR="00C45F41" w:rsidRPr="00BB37E2">
        <w:trPr>
          <w:trHeight w:val="840"/>
        </w:trPr>
        <w:tc>
          <w:tcPr>
            <w:tcW w:w="3780" w:type="dxa"/>
          </w:tcPr>
          <w:p w:rsidR="00C45F41" w:rsidRPr="00BB37E2" w:rsidRDefault="00C45F41" w:rsidP="00E654F5">
            <w:pPr>
              <w:rPr>
                <w:sz w:val="28"/>
                <w:szCs w:val="28"/>
              </w:rPr>
            </w:pPr>
            <w:r w:rsidRPr="00BB37E2">
              <w:rPr>
                <w:sz w:val="28"/>
                <w:szCs w:val="28"/>
              </w:rPr>
              <w:t>Код источника</w:t>
            </w:r>
          </w:p>
          <w:p w:rsidR="00C45F41" w:rsidRPr="00BB37E2" w:rsidRDefault="00C45F41" w:rsidP="00E654F5">
            <w:pPr>
              <w:rPr>
                <w:sz w:val="28"/>
                <w:szCs w:val="28"/>
              </w:rPr>
            </w:pPr>
          </w:p>
        </w:tc>
        <w:tc>
          <w:tcPr>
            <w:tcW w:w="3780" w:type="dxa"/>
          </w:tcPr>
          <w:p w:rsidR="00C45F41" w:rsidRPr="00BB37E2" w:rsidRDefault="00C45F41" w:rsidP="00E654F5">
            <w:pPr>
              <w:rPr>
                <w:sz w:val="28"/>
                <w:szCs w:val="28"/>
              </w:rPr>
            </w:pPr>
            <w:r w:rsidRPr="00BB37E2">
              <w:rPr>
                <w:sz w:val="28"/>
                <w:szCs w:val="28"/>
              </w:rPr>
              <w:t>Наименование</w:t>
            </w:r>
          </w:p>
        </w:tc>
        <w:tc>
          <w:tcPr>
            <w:tcW w:w="1800" w:type="dxa"/>
          </w:tcPr>
          <w:p w:rsidR="00C45F41" w:rsidRPr="00BB37E2" w:rsidRDefault="00C45F41" w:rsidP="00E654F5">
            <w:pPr>
              <w:jc w:val="center"/>
              <w:rPr>
                <w:sz w:val="28"/>
                <w:szCs w:val="28"/>
              </w:rPr>
            </w:pPr>
            <w:r w:rsidRPr="00BB37E2">
              <w:rPr>
                <w:sz w:val="28"/>
                <w:szCs w:val="28"/>
              </w:rPr>
              <w:t>Кассовое исполнение тыс.</w:t>
            </w:r>
            <w:r>
              <w:rPr>
                <w:sz w:val="28"/>
                <w:szCs w:val="28"/>
              </w:rPr>
              <w:t xml:space="preserve"> </w:t>
            </w:r>
            <w:r w:rsidRPr="00BB37E2">
              <w:rPr>
                <w:sz w:val="28"/>
                <w:szCs w:val="28"/>
              </w:rPr>
              <w:t>руб</w:t>
            </w:r>
            <w:r>
              <w:rPr>
                <w:sz w:val="28"/>
                <w:szCs w:val="28"/>
              </w:rPr>
              <w:t>.</w:t>
            </w:r>
          </w:p>
        </w:tc>
      </w:tr>
      <w:tr w:rsidR="00C45F41" w:rsidRPr="00BB37E2">
        <w:trPr>
          <w:trHeight w:val="900"/>
        </w:trPr>
        <w:tc>
          <w:tcPr>
            <w:tcW w:w="3780" w:type="dxa"/>
            <w:vAlign w:val="center"/>
          </w:tcPr>
          <w:p w:rsidR="00C45F41" w:rsidRPr="00BB37E2" w:rsidRDefault="00C45F41" w:rsidP="00E654F5">
            <w:pPr>
              <w:jc w:val="center"/>
              <w:rPr>
                <w:sz w:val="28"/>
                <w:szCs w:val="28"/>
              </w:rPr>
            </w:pPr>
            <w:r>
              <w:rPr>
                <w:sz w:val="28"/>
                <w:szCs w:val="28"/>
              </w:rPr>
              <w:t>Х</w:t>
            </w:r>
          </w:p>
        </w:tc>
        <w:tc>
          <w:tcPr>
            <w:tcW w:w="3780" w:type="dxa"/>
          </w:tcPr>
          <w:p w:rsidR="00C45F41" w:rsidRPr="00BB37E2" w:rsidRDefault="00C45F41" w:rsidP="00E654F5">
            <w:pPr>
              <w:rPr>
                <w:sz w:val="28"/>
                <w:szCs w:val="28"/>
              </w:rPr>
            </w:pPr>
            <w:r w:rsidRPr="00BB37E2">
              <w:rPr>
                <w:sz w:val="28"/>
                <w:szCs w:val="28"/>
              </w:rPr>
              <w:t>Источник финансирования дефицита бюджета поселения</w:t>
            </w:r>
          </w:p>
        </w:tc>
        <w:tc>
          <w:tcPr>
            <w:tcW w:w="1800" w:type="dxa"/>
            <w:vAlign w:val="center"/>
          </w:tcPr>
          <w:p w:rsidR="00C45F41" w:rsidRPr="00BB37E2" w:rsidRDefault="00C45F41" w:rsidP="00E654F5">
            <w:pPr>
              <w:jc w:val="center"/>
              <w:rPr>
                <w:sz w:val="28"/>
                <w:szCs w:val="28"/>
              </w:rPr>
            </w:pPr>
            <w:r>
              <w:rPr>
                <w:sz w:val="28"/>
                <w:szCs w:val="28"/>
              </w:rPr>
              <w:t>452,8</w:t>
            </w:r>
          </w:p>
        </w:tc>
      </w:tr>
      <w:tr w:rsidR="00C45F41" w:rsidRPr="00BB37E2">
        <w:trPr>
          <w:trHeight w:val="300"/>
        </w:trPr>
        <w:tc>
          <w:tcPr>
            <w:tcW w:w="3780" w:type="dxa"/>
          </w:tcPr>
          <w:p w:rsidR="00C45F41" w:rsidRPr="00BB37E2" w:rsidRDefault="00C45F41" w:rsidP="00E654F5">
            <w:pPr>
              <w:rPr>
                <w:sz w:val="28"/>
                <w:szCs w:val="28"/>
              </w:rPr>
            </w:pPr>
            <w:r w:rsidRPr="00BB37E2">
              <w:rPr>
                <w:sz w:val="28"/>
                <w:szCs w:val="28"/>
              </w:rPr>
              <w:t>000 01 00 00 00 00 0000 000</w:t>
            </w:r>
          </w:p>
        </w:tc>
        <w:tc>
          <w:tcPr>
            <w:tcW w:w="3780" w:type="dxa"/>
          </w:tcPr>
          <w:p w:rsidR="00C45F41" w:rsidRPr="00BB37E2" w:rsidRDefault="00C45F41" w:rsidP="00E654F5">
            <w:pPr>
              <w:rPr>
                <w:sz w:val="28"/>
                <w:szCs w:val="28"/>
              </w:rPr>
            </w:pPr>
            <w:r w:rsidRPr="004220A6">
              <w:rPr>
                <w:sz w:val="28"/>
                <w:szCs w:val="28"/>
              </w:rPr>
              <w:t>Изменение остатков средств на счете по учету средств бюджетов</w:t>
            </w:r>
          </w:p>
        </w:tc>
        <w:tc>
          <w:tcPr>
            <w:tcW w:w="1800" w:type="dxa"/>
            <w:vAlign w:val="center"/>
          </w:tcPr>
          <w:p w:rsidR="00C45F41" w:rsidRPr="00BB37E2" w:rsidRDefault="00C45F41" w:rsidP="00E654F5">
            <w:pPr>
              <w:jc w:val="center"/>
              <w:rPr>
                <w:sz w:val="28"/>
                <w:szCs w:val="28"/>
              </w:rPr>
            </w:pPr>
            <w:r>
              <w:rPr>
                <w:sz w:val="28"/>
                <w:szCs w:val="28"/>
              </w:rPr>
              <w:t>452,8</w:t>
            </w:r>
          </w:p>
        </w:tc>
      </w:tr>
      <w:tr w:rsidR="00C45F41" w:rsidRPr="00BB37E2">
        <w:trPr>
          <w:trHeight w:val="540"/>
        </w:trPr>
        <w:tc>
          <w:tcPr>
            <w:tcW w:w="3780" w:type="dxa"/>
          </w:tcPr>
          <w:p w:rsidR="00C45F41" w:rsidRPr="00BB37E2" w:rsidRDefault="00C45F41" w:rsidP="00E654F5">
            <w:pPr>
              <w:rPr>
                <w:sz w:val="28"/>
                <w:szCs w:val="28"/>
              </w:rPr>
            </w:pPr>
            <w:r>
              <w:rPr>
                <w:sz w:val="28"/>
                <w:szCs w:val="28"/>
              </w:rPr>
              <w:t>000 01 05 02 01 10 0000 510</w:t>
            </w:r>
          </w:p>
        </w:tc>
        <w:tc>
          <w:tcPr>
            <w:tcW w:w="3780" w:type="dxa"/>
          </w:tcPr>
          <w:p w:rsidR="00C45F41" w:rsidRPr="00BB37E2" w:rsidRDefault="00C45F41" w:rsidP="00E654F5">
            <w:pPr>
              <w:rPr>
                <w:sz w:val="28"/>
                <w:szCs w:val="28"/>
              </w:rPr>
            </w:pPr>
            <w:r w:rsidRPr="004220A6">
              <w:rPr>
                <w:sz w:val="28"/>
                <w:szCs w:val="28"/>
              </w:rPr>
              <w:t>Увеличение прочих остатков денежных</w:t>
            </w:r>
            <w:r>
              <w:rPr>
                <w:sz w:val="28"/>
                <w:szCs w:val="28"/>
              </w:rPr>
              <w:t xml:space="preserve"> средств</w:t>
            </w:r>
            <w:r w:rsidRPr="004220A6">
              <w:rPr>
                <w:sz w:val="28"/>
                <w:szCs w:val="28"/>
              </w:rPr>
              <w:t xml:space="preserve"> бюджетов</w:t>
            </w:r>
            <w:r>
              <w:rPr>
                <w:sz w:val="28"/>
                <w:szCs w:val="28"/>
              </w:rPr>
              <w:t xml:space="preserve"> сельских поселений</w:t>
            </w:r>
          </w:p>
        </w:tc>
        <w:tc>
          <w:tcPr>
            <w:tcW w:w="1800" w:type="dxa"/>
            <w:vAlign w:val="center"/>
          </w:tcPr>
          <w:p w:rsidR="00C45F41" w:rsidRPr="00BB37E2" w:rsidRDefault="00C45F41" w:rsidP="00E654F5">
            <w:pPr>
              <w:jc w:val="center"/>
              <w:rPr>
                <w:sz w:val="28"/>
                <w:szCs w:val="28"/>
              </w:rPr>
            </w:pPr>
            <w:r>
              <w:rPr>
                <w:sz w:val="28"/>
                <w:szCs w:val="28"/>
              </w:rPr>
              <w:t>-4796,4</w:t>
            </w:r>
          </w:p>
        </w:tc>
      </w:tr>
      <w:tr w:rsidR="00C45F41" w:rsidRPr="00BB37E2">
        <w:trPr>
          <w:trHeight w:val="468"/>
        </w:trPr>
        <w:tc>
          <w:tcPr>
            <w:tcW w:w="3780" w:type="dxa"/>
          </w:tcPr>
          <w:p w:rsidR="00C45F41" w:rsidRPr="00BB37E2" w:rsidRDefault="00C45F41" w:rsidP="00E654F5">
            <w:pPr>
              <w:rPr>
                <w:sz w:val="28"/>
                <w:szCs w:val="28"/>
              </w:rPr>
            </w:pPr>
            <w:r w:rsidRPr="00BB37E2">
              <w:rPr>
                <w:sz w:val="28"/>
                <w:szCs w:val="28"/>
              </w:rPr>
              <w:t xml:space="preserve">000 01 05 </w:t>
            </w:r>
            <w:r>
              <w:rPr>
                <w:sz w:val="28"/>
                <w:szCs w:val="28"/>
              </w:rPr>
              <w:t>02 01 1</w:t>
            </w:r>
            <w:r w:rsidRPr="00BB37E2">
              <w:rPr>
                <w:sz w:val="28"/>
                <w:szCs w:val="28"/>
              </w:rPr>
              <w:t>0 0000 6</w:t>
            </w:r>
            <w:r>
              <w:rPr>
                <w:sz w:val="28"/>
                <w:szCs w:val="28"/>
              </w:rPr>
              <w:t>10</w:t>
            </w:r>
          </w:p>
        </w:tc>
        <w:tc>
          <w:tcPr>
            <w:tcW w:w="3780" w:type="dxa"/>
          </w:tcPr>
          <w:p w:rsidR="00C45F41" w:rsidRPr="00BB37E2" w:rsidRDefault="00C45F41" w:rsidP="00E654F5">
            <w:pPr>
              <w:rPr>
                <w:sz w:val="28"/>
                <w:szCs w:val="28"/>
              </w:rPr>
            </w:pPr>
            <w:r w:rsidRPr="004220A6">
              <w:rPr>
                <w:sz w:val="28"/>
                <w:szCs w:val="28"/>
              </w:rPr>
              <w:t xml:space="preserve">Уменьшение прочих остатков денежных </w:t>
            </w:r>
            <w:r>
              <w:rPr>
                <w:sz w:val="28"/>
                <w:szCs w:val="28"/>
              </w:rPr>
              <w:t xml:space="preserve">средств </w:t>
            </w:r>
            <w:r w:rsidRPr="004220A6">
              <w:rPr>
                <w:sz w:val="28"/>
                <w:szCs w:val="28"/>
              </w:rPr>
              <w:t>бюджетов</w:t>
            </w:r>
            <w:r>
              <w:rPr>
                <w:sz w:val="28"/>
                <w:szCs w:val="28"/>
              </w:rPr>
              <w:t xml:space="preserve"> сельских поселений</w:t>
            </w:r>
          </w:p>
        </w:tc>
        <w:tc>
          <w:tcPr>
            <w:tcW w:w="1800" w:type="dxa"/>
            <w:vAlign w:val="center"/>
          </w:tcPr>
          <w:p w:rsidR="00C45F41" w:rsidRPr="00BB37E2" w:rsidRDefault="00C45F41" w:rsidP="00E654F5">
            <w:pPr>
              <w:jc w:val="center"/>
              <w:rPr>
                <w:sz w:val="28"/>
                <w:szCs w:val="28"/>
              </w:rPr>
            </w:pPr>
            <w:r>
              <w:rPr>
                <w:sz w:val="28"/>
                <w:szCs w:val="28"/>
              </w:rPr>
              <w:t>5249,2</w:t>
            </w:r>
          </w:p>
        </w:tc>
      </w:tr>
    </w:tbl>
    <w:p w:rsidR="00C45F41" w:rsidRDefault="00C45F41" w:rsidP="00DC2965">
      <w:pPr>
        <w:rPr>
          <w:sz w:val="28"/>
          <w:szCs w:val="28"/>
        </w:rPr>
      </w:pPr>
    </w:p>
    <w:sectPr w:rsidR="00C45F41" w:rsidSect="00F97455">
      <w:pgSz w:w="11906" w:h="16838"/>
      <w:pgMar w:top="1134" w:right="567"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B46"/>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C670B2D"/>
    <w:multiLevelType w:val="hybridMultilevel"/>
    <w:tmpl w:val="64CA1528"/>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4A7062"/>
    <w:multiLevelType w:val="multilevel"/>
    <w:tmpl w:val="63066BD4"/>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21085E0B"/>
    <w:multiLevelType w:val="hybridMultilevel"/>
    <w:tmpl w:val="35B02912"/>
    <w:lvl w:ilvl="0" w:tplc="8FA0659A">
      <w:start w:val="1"/>
      <w:numFmt w:val="bullet"/>
      <w:lvlText w:val=""/>
      <w:lvlJc w:val="left"/>
      <w:pPr>
        <w:tabs>
          <w:tab w:val="num" w:pos="780"/>
        </w:tabs>
        <w:ind w:left="780" w:hanging="360"/>
      </w:pPr>
      <w:rPr>
        <w:rFonts w:ascii="Symbol" w:hAnsi="Symbol" w:cs="Symbol"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
    <w:nsid w:val="36D543FB"/>
    <w:multiLevelType w:val="hybridMultilevel"/>
    <w:tmpl w:val="4A786116"/>
    <w:lvl w:ilvl="0" w:tplc="8FA0659A">
      <w:start w:val="1"/>
      <w:numFmt w:val="bullet"/>
      <w:lvlText w:val=""/>
      <w:lvlJc w:val="left"/>
      <w:pPr>
        <w:tabs>
          <w:tab w:val="num" w:pos="780"/>
        </w:tabs>
        <w:ind w:left="780" w:hanging="360"/>
      </w:pPr>
      <w:rPr>
        <w:rFonts w:ascii="Symbol" w:hAnsi="Symbol" w:cs="Symbol"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5">
    <w:nsid w:val="3C553CEB"/>
    <w:multiLevelType w:val="multilevel"/>
    <w:tmpl w:val="39D6163E"/>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42270D2F"/>
    <w:multiLevelType w:val="multilevel"/>
    <w:tmpl w:val="63066BD4"/>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7">
    <w:nsid w:val="4C906E93"/>
    <w:multiLevelType w:val="hybridMultilevel"/>
    <w:tmpl w:val="39D6163E"/>
    <w:lvl w:ilvl="0" w:tplc="F4F28610">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8">
    <w:nsid w:val="633526EC"/>
    <w:multiLevelType w:val="multilevel"/>
    <w:tmpl w:val="39D6163E"/>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
    <w:nsid w:val="63E47E3A"/>
    <w:multiLevelType w:val="hybridMultilevel"/>
    <w:tmpl w:val="80F25820"/>
    <w:lvl w:ilvl="0" w:tplc="8FA0659A">
      <w:start w:val="1"/>
      <w:numFmt w:val="bullet"/>
      <w:lvlText w:val=""/>
      <w:lvlJc w:val="left"/>
      <w:pPr>
        <w:tabs>
          <w:tab w:val="num" w:pos="780"/>
        </w:tabs>
        <w:ind w:left="780" w:hanging="360"/>
      </w:pPr>
      <w:rPr>
        <w:rFonts w:ascii="Symbol" w:hAnsi="Symbol" w:cs="Symbol"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0">
    <w:nsid w:val="65746460"/>
    <w:multiLevelType w:val="hybridMultilevel"/>
    <w:tmpl w:val="60180BB6"/>
    <w:lvl w:ilvl="0" w:tplc="1F2E8BD2">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696B6C91"/>
    <w:multiLevelType w:val="hybridMultilevel"/>
    <w:tmpl w:val="936E49E6"/>
    <w:lvl w:ilvl="0" w:tplc="8FA0659A">
      <w:start w:val="1"/>
      <w:numFmt w:val="bullet"/>
      <w:lvlText w:val=""/>
      <w:lvlJc w:val="left"/>
      <w:pPr>
        <w:tabs>
          <w:tab w:val="num" w:pos="780"/>
        </w:tabs>
        <w:ind w:left="780" w:hanging="360"/>
      </w:pPr>
      <w:rPr>
        <w:rFonts w:ascii="Symbol" w:hAnsi="Symbol" w:cs="Symbol"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2">
    <w:nsid w:val="7CDD7CB5"/>
    <w:multiLevelType w:val="singleLevel"/>
    <w:tmpl w:val="215E6A4E"/>
    <w:lvl w:ilvl="0">
      <w:start w:val="1"/>
      <w:numFmt w:val="decimal"/>
      <w:lvlText w:val="%1."/>
      <w:lvlJc w:val="left"/>
      <w:pPr>
        <w:tabs>
          <w:tab w:val="num" w:pos="780"/>
        </w:tabs>
        <w:ind w:left="780" w:hanging="360"/>
      </w:pPr>
    </w:lvl>
  </w:abstractNum>
  <w:num w:numId="1">
    <w:abstractNumId w:val="0"/>
  </w:num>
  <w:num w:numId="2">
    <w:abstractNumId w:val="0"/>
    <w:lvlOverride w:ilvl="0">
      <w:startOverride w:val="1"/>
    </w:lvlOverride>
  </w:num>
  <w:num w:numId="3">
    <w:abstractNumId w:val="12"/>
    <w:lvlOverride w:ilvl="0">
      <w:startOverride w:val="1"/>
    </w:lvlOverride>
  </w:num>
  <w:num w:numId="4">
    <w:abstractNumId w:val="7"/>
  </w:num>
  <w:num w:numId="5">
    <w:abstractNumId w:val="2"/>
  </w:num>
  <w:num w:numId="6">
    <w:abstractNumId w:val="3"/>
  </w:num>
  <w:num w:numId="7">
    <w:abstractNumId w:val="6"/>
  </w:num>
  <w:num w:numId="8">
    <w:abstractNumId w:val="9"/>
  </w:num>
  <w:num w:numId="9">
    <w:abstractNumId w:val="5"/>
  </w:num>
  <w:num w:numId="10">
    <w:abstractNumId w:val="4"/>
  </w:num>
  <w:num w:numId="11">
    <w:abstractNumId w:val="8"/>
  </w:num>
  <w:num w:numId="12">
    <w:abstractNumId w:val="1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autoHyphenation/>
  <w:hyphenationZone w:val="357"/>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991"/>
    <w:rsid w:val="00001825"/>
    <w:rsid w:val="00003907"/>
    <w:rsid w:val="00005C71"/>
    <w:rsid w:val="0001481F"/>
    <w:rsid w:val="000172FD"/>
    <w:rsid w:val="00025D54"/>
    <w:rsid w:val="00030EA5"/>
    <w:rsid w:val="00037B0E"/>
    <w:rsid w:val="00042D55"/>
    <w:rsid w:val="00046F3C"/>
    <w:rsid w:val="00053522"/>
    <w:rsid w:val="0005452F"/>
    <w:rsid w:val="00054F5D"/>
    <w:rsid w:val="00076DB4"/>
    <w:rsid w:val="00080BB9"/>
    <w:rsid w:val="00086EE0"/>
    <w:rsid w:val="0009288F"/>
    <w:rsid w:val="00094239"/>
    <w:rsid w:val="000952C6"/>
    <w:rsid w:val="00095B81"/>
    <w:rsid w:val="000A2391"/>
    <w:rsid w:val="000A46F3"/>
    <w:rsid w:val="000A591A"/>
    <w:rsid w:val="000A71BD"/>
    <w:rsid w:val="000B2864"/>
    <w:rsid w:val="000B6E89"/>
    <w:rsid w:val="000B7C39"/>
    <w:rsid w:val="000C2520"/>
    <w:rsid w:val="000D3151"/>
    <w:rsid w:val="000D5DC3"/>
    <w:rsid w:val="000F1FED"/>
    <w:rsid w:val="000F34AF"/>
    <w:rsid w:val="000F7B2B"/>
    <w:rsid w:val="00102299"/>
    <w:rsid w:val="001047DB"/>
    <w:rsid w:val="00116993"/>
    <w:rsid w:val="0012657D"/>
    <w:rsid w:val="0013574F"/>
    <w:rsid w:val="001441A9"/>
    <w:rsid w:val="001479F5"/>
    <w:rsid w:val="0015668D"/>
    <w:rsid w:val="00163624"/>
    <w:rsid w:val="00170289"/>
    <w:rsid w:val="00174C8C"/>
    <w:rsid w:val="0017708B"/>
    <w:rsid w:val="00184590"/>
    <w:rsid w:val="00185A9F"/>
    <w:rsid w:val="001900B5"/>
    <w:rsid w:val="001909E9"/>
    <w:rsid w:val="001A25E3"/>
    <w:rsid w:val="001A2D42"/>
    <w:rsid w:val="001B2CD1"/>
    <w:rsid w:val="001C4EB7"/>
    <w:rsid w:val="001C59E5"/>
    <w:rsid w:val="001C7EB6"/>
    <w:rsid w:val="001F00D3"/>
    <w:rsid w:val="001F7FBC"/>
    <w:rsid w:val="00202B66"/>
    <w:rsid w:val="002046F9"/>
    <w:rsid w:val="0020592D"/>
    <w:rsid w:val="002134B0"/>
    <w:rsid w:val="00226AD1"/>
    <w:rsid w:val="002346DF"/>
    <w:rsid w:val="0023573A"/>
    <w:rsid w:val="00236402"/>
    <w:rsid w:val="002407F1"/>
    <w:rsid w:val="00260A7F"/>
    <w:rsid w:val="00262E56"/>
    <w:rsid w:val="00271250"/>
    <w:rsid w:val="00276C79"/>
    <w:rsid w:val="0028038F"/>
    <w:rsid w:val="00285DBA"/>
    <w:rsid w:val="002879A0"/>
    <w:rsid w:val="002A2FC6"/>
    <w:rsid w:val="002A629F"/>
    <w:rsid w:val="002B13B4"/>
    <w:rsid w:val="002B2981"/>
    <w:rsid w:val="002C2C6B"/>
    <w:rsid w:val="002D683F"/>
    <w:rsid w:val="002E6B15"/>
    <w:rsid w:val="002F5A67"/>
    <w:rsid w:val="002F61F2"/>
    <w:rsid w:val="00303544"/>
    <w:rsid w:val="003059A3"/>
    <w:rsid w:val="00332DA5"/>
    <w:rsid w:val="00357DC0"/>
    <w:rsid w:val="00381BAC"/>
    <w:rsid w:val="00382DBE"/>
    <w:rsid w:val="003A36BC"/>
    <w:rsid w:val="003A64B9"/>
    <w:rsid w:val="003B02FB"/>
    <w:rsid w:val="003C7181"/>
    <w:rsid w:val="003D51E5"/>
    <w:rsid w:val="003E1992"/>
    <w:rsid w:val="003E320D"/>
    <w:rsid w:val="003E62CF"/>
    <w:rsid w:val="00400F24"/>
    <w:rsid w:val="00401A15"/>
    <w:rsid w:val="00403D15"/>
    <w:rsid w:val="004103D0"/>
    <w:rsid w:val="0042054A"/>
    <w:rsid w:val="004220A6"/>
    <w:rsid w:val="00435AF5"/>
    <w:rsid w:val="004432E5"/>
    <w:rsid w:val="00444868"/>
    <w:rsid w:val="00445948"/>
    <w:rsid w:val="004473E0"/>
    <w:rsid w:val="00456FA7"/>
    <w:rsid w:val="004604A6"/>
    <w:rsid w:val="00460B12"/>
    <w:rsid w:val="00471684"/>
    <w:rsid w:val="00472868"/>
    <w:rsid w:val="00475BE9"/>
    <w:rsid w:val="0047672A"/>
    <w:rsid w:val="00485203"/>
    <w:rsid w:val="00485E58"/>
    <w:rsid w:val="00486661"/>
    <w:rsid w:val="004978B4"/>
    <w:rsid w:val="004A04C2"/>
    <w:rsid w:val="004A2124"/>
    <w:rsid w:val="004A285B"/>
    <w:rsid w:val="004A2FC4"/>
    <w:rsid w:val="004A43CC"/>
    <w:rsid w:val="004A6D4C"/>
    <w:rsid w:val="004B1743"/>
    <w:rsid w:val="004B177D"/>
    <w:rsid w:val="004B6F7E"/>
    <w:rsid w:val="004D2868"/>
    <w:rsid w:val="004D5AAC"/>
    <w:rsid w:val="004D6085"/>
    <w:rsid w:val="004E46E8"/>
    <w:rsid w:val="005149EF"/>
    <w:rsid w:val="00515015"/>
    <w:rsid w:val="005159BF"/>
    <w:rsid w:val="00515B16"/>
    <w:rsid w:val="00520AD0"/>
    <w:rsid w:val="00523F7C"/>
    <w:rsid w:val="005240DA"/>
    <w:rsid w:val="00537430"/>
    <w:rsid w:val="0054569C"/>
    <w:rsid w:val="00551B74"/>
    <w:rsid w:val="00555CF4"/>
    <w:rsid w:val="00556968"/>
    <w:rsid w:val="005613D0"/>
    <w:rsid w:val="0057101F"/>
    <w:rsid w:val="00573F0B"/>
    <w:rsid w:val="00584A54"/>
    <w:rsid w:val="0058675E"/>
    <w:rsid w:val="005872F9"/>
    <w:rsid w:val="005A062A"/>
    <w:rsid w:val="005A0CDE"/>
    <w:rsid w:val="005A11A3"/>
    <w:rsid w:val="005A2DD7"/>
    <w:rsid w:val="005A466D"/>
    <w:rsid w:val="005A5E7F"/>
    <w:rsid w:val="005A778F"/>
    <w:rsid w:val="005B373E"/>
    <w:rsid w:val="005B51D9"/>
    <w:rsid w:val="005B734C"/>
    <w:rsid w:val="005C18FE"/>
    <w:rsid w:val="005C2818"/>
    <w:rsid w:val="005C44B9"/>
    <w:rsid w:val="005E0FF8"/>
    <w:rsid w:val="005E74D4"/>
    <w:rsid w:val="005F4F51"/>
    <w:rsid w:val="00600DA8"/>
    <w:rsid w:val="0062558B"/>
    <w:rsid w:val="00626ED1"/>
    <w:rsid w:val="00630641"/>
    <w:rsid w:val="006317BF"/>
    <w:rsid w:val="006322E7"/>
    <w:rsid w:val="00634724"/>
    <w:rsid w:val="006376DA"/>
    <w:rsid w:val="00642A3C"/>
    <w:rsid w:val="00643E47"/>
    <w:rsid w:val="00651121"/>
    <w:rsid w:val="00660F11"/>
    <w:rsid w:val="00665409"/>
    <w:rsid w:val="006830CA"/>
    <w:rsid w:val="00683E08"/>
    <w:rsid w:val="0068737D"/>
    <w:rsid w:val="00687C36"/>
    <w:rsid w:val="0069098A"/>
    <w:rsid w:val="0069210F"/>
    <w:rsid w:val="00696881"/>
    <w:rsid w:val="00697DB6"/>
    <w:rsid w:val="006A2CD6"/>
    <w:rsid w:val="006B3BC7"/>
    <w:rsid w:val="006B4F50"/>
    <w:rsid w:val="006B61BE"/>
    <w:rsid w:val="006C2655"/>
    <w:rsid w:val="006C28F3"/>
    <w:rsid w:val="006C5046"/>
    <w:rsid w:val="006C5D2E"/>
    <w:rsid w:val="006C7B4D"/>
    <w:rsid w:val="006D2228"/>
    <w:rsid w:val="006D5A06"/>
    <w:rsid w:val="006F59ED"/>
    <w:rsid w:val="006F7255"/>
    <w:rsid w:val="006F73A1"/>
    <w:rsid w:val="0070738E"/>
    <w:rsid w:val="00707968"/>
    <w:rsid w:val="00710436"/>
    <w:rsid w:val="00717385"/>
    <w:rsid w:val="00726180"/>
    <w:rsid w:val="00730FED"/>
    <w:rsid w:val="00733F8D"/>
    <w:rsid w:val="00756C91"/>
    <w:rsid w:val="00763E70"/>
    <w:rsid w:val="00766A6B"/>
    <w:rsid w:val="00766F23"/>
    <w:rsid w:val="00775093"/>
    <w:rsid w:val="007770D6"/>
    <w:rsid w:val="00783C3C"/>
    <w:rsid w:val="0078485A"/>
    <w:rsid w:val="007942A8"/>
    <w:rsid w:val="00795BAF"/>
    <w:rsid w:val="007A1380"/>
    <w:rsid w:val="007A44B6"/>
    <w:rsid w:val="007A490F"/>
    <w:rsid w:val="007A6019"/>
    <w:rsid w:val="007B2528"/>
    <w:rsid w:val="007B397A"/>
    <w:rsid w:val="007B55D4"/>
    <w:rsid w:val="007C2552"/>
    <w:rsid w:val="007C5899"/>
    <w:rsid w:val="007C5D94"/>
    <w:rsid w:val="007D079B"/>
    <w:rsid w:val="007D0991"/>
    <w:rsid w:val="007D2263"/>
    <w:rsid w:val="007D2F35"/>
    <w:rsid w:val="007D3635"/>
    <w:rsid w:val="007D544B"/>
    <w:rsid w:val="007E5286"/>
    <w:rsid w:val="007F63FF"/>
    <w:rsid w:val="007F761D"/>
    <w:rsid w:val="0080376E"/>
    <w:rsid w:val="00807C7D"/>
    <w:rsid w:val="008308EB"/>
    <w:rsid w:val="00832308"/>
    <w:rsid w:val="008343A6"/>
    <w:rsid w:val="00847510"/>
    <w:rsid w:val="00847879"/>
    <w:rsid w:val="00847D5C"/>
    <w:rsid w:val="0085656D"/>
    <w:rsid w:val="00865CF8"/>
    <w:rsid w:val="00873080"/>
    <w:rsid w:val="00884F88"/>
    <w:rsid w:val="0089383F"/>
    <w:rsid w:val="008B5209"/>
    <w:rsid w:val="008B7DBD"/>
    <w:rsid w:val="008C4786"/>
    <w:rsid w:val="008D1310"/>
    <w:rsid w:val="008E2C87"/>
    <w:rsid w:val="008E55FA"/>
    <w:rsid w:val="008F1450"/>
    <w:rsid w:val="008F4A09"/>
    <w:rsid w:val="008F4B33"/>
    <w:rsid w:val="008F611C"/>
    <w:rsid w:val="008F690B"/>
    <w:rsid w:val="008F6B28"/>
    <w:rsid w:val="009015D3"/>
    <w:rsid w:val="009212AA"/>
    <w:rsid w:val="00922206"/>
    <w:rsid w:val="00922986"/>
    <w:rsid w:val="009240DA"/>
    <w:rsid w:val="00926403"/>
    <w:rsid w:val="00930A13"/>
    <w:rsid w:val="00934717"/>
    <w:rsid w:val="00947D66"/>
    <w:rsid w:val="0095418F"/>
    <w:rsid w:val="00965AD8"/>
    <w:rsid w:val="009707A0"/>
    <w:rsid w:val="00971765"/>
    <w:rsid w:val="00971FFA"/>
    <w:rsid w:val="00972321"/>
    <w:rsid w:val="00976D9E"/>
    <w:rsid w:val="00980202"/>
    <w:rsid w:val="009873F5"/>
    <w:rsid w:val="009A23D4"/>
    <w:rsid w:val="009A27C4"/>
    <w:rsid w:val="009A3494"/>
    <w:rsid w:val="009B72B0"/>
    <w:rsid w:val="009E2EDF"/>
    <w:rsid w:val="009E7D97"/>
    <w:rsid w:val="009F0C24"/>
    <w:rsid w:val="009F7828"/>
    <w:rsid w:val="00A21588"/>
    <w:rsid w:val="00A22378"/>
    <w:rsid w:val="00A23395"/>
    <w:rsid w:val="00A2759A"/>
    <w:rsid w:val="00A31F07"/>
    <w:rsid w:val="00A52F72"/>
    <w:rsid w:val="00A553E4"/>
    <w:rsid w:val="00A629DB"/>
    <w:rsid w:val="00A71DF2"/>
    <w:rsid w:val="00A72D56"/>
    <w:rsid w:val="00A74E0A"/>
    <w:rsid w:val="00A84934"/>
    <w:rsid w:val="00A91F85"/>
    <w:rsid w:val="00A9660B"/>
    <w:rsid w:val="00AA3B5E"/>
    <w:rsid w:val="00AB2786"/>
    <w:rsid w:val="00AB2E04"/>
    <w:rsid w:val="00AB447D"/>
    <w:rsid w:val="00AB690E"/>
    <w:rsid w:val="00AC2158"/>
    <w:rsid w:val="00AC39DE"/>
    <w:rsid w:val="00AC3F84"/>
    <w:rsid w:val="00AC5AA3"/>
    <w:rsid w:val="00AC5CF6"/>
    <w:rsid w:val="00AC6C28"/>
    <w:rsid w:val="00AF2AB8"/>
    <w:rsid w:val="00B01D3A"/>
    <w:rsid w:val="00B14598"/>
    <w:rsid w:val="00B17981"/>
    <w:rsid w:val="00B274D8"/>
    <w:rsid w:val="00B317B1"/>
    <w:rsid w:val="00B37FA1"/>
    <w:rsid w:val="00B44408"/>
    <w:rsid w:val="00B516C5"/>
    <w:rsid w:val="00B51C01"/>
    <w:rsid w:val="00B56A5F"/>
    <w:rsid w:val="00B57937"/>
    <w:rsid w:val="00B86BD5"/>
    <w:rsid w:val="00B93713"/>
    <w:rsid w:val="00BA4EE3"/>
    <w:rsid w:val="00BA5505"/>
    <w:rsid w:val="00BB37E2"/>
    <w:rsid w:val="00BC4B6F"/>
    <w:rsid w:val="00BC560D"/>
    <w:rsid w:val="00BC7EA0"/>
    <w:rsid w:val="00BF689B"/>
    <w:rsid w:val="00C01D52"/>
    <w:rsid w:val="00C05A42"/>
    <w:rsid w:val="00C17584"/>
    <w:rsid w:val="00C21901"/>
    <w:rsid w:val="00C32EF5"/>
    <w:rsid w:val="00C3746F"/>
    <w:rsid w:val="00C45F41"/>
    <w:rsid w:val="00C50516"/>
    <w:rsid w:val="00C5301C"/>
    <w:rsid w:val="00C54DF5"/>
    <w:rsid w:val="00C572CC"/>
    <w:rsid w:val="00C578DF"/>
    <w:rsid w:val="00C631DF"/>
    <w:rsid w:val="00C67780"/>
    <w:rsid w:val="00C7269A"/>
    <w:rsid w:val="00C75C7E"/>
    <w:rsid w:val="00C80653"/>
    <w:rsid w:val="00C85B1F"/>
    <w:rsid w:val="00C877EF"/>
    <w:rsid w:val="00C92A64"/>
    <w:rsid w:val="00C94BF9"/>
    <w:rsid w:val="00C95627"/>
    <w:rsid w:val="00CA6FF0"/>
    <w:rsid w:val="00CC03C4"/>
    <w:rsid w:val="00CD1296"/>
    <w:rsid w:val="00CD4AA5"/>
    <w:rsid w:val="00CD4E3E"/>
    <w:rsid w:val="00CD5FAD"/>
    <w:rsid w:val="00CD60B1"/>
    <w:rsid w:val="00CE19AF"/>
    <w:rsid w:val="00CF6B02"/>
    <w:rsid w:val="00CF7763"/>
    <w:rsid w:val="00D07CAC"/>
    <w:rsid w:val="00D13348"/>
    <w:rsid w:val="00D13513"/>
    <w:rsid w:val="00D14FC4"/>
    <w:rsid w:val="00D16E18"/>
    <w:rsid w:val="00D26BF9"/>
    <w:rsid w:val="00D31B19"/>
    <w:rsid w:val="00D33B3C"/>
    <w:rsid w:val="00D354AC"/>
    <w:rsid w:val="00D44C8C"/>
    <w:rsid w:val="00D47D74"/>
    <w:rsid w:val="00D55D69"/>
    <w:rsid w:val="00D605CE"/>
    <w:rsid w:val="00D6397E"/>
    <w:rsid w:val="00D63982"/>
    <w:rsid w:val="00D81AFF"/>
    <w:rsid w:val="00D90F91"/>
    <w:rsid w:val="00D92B76"/>
    <w:rsid w:val="00D972B0"/>
    <w:rsid w:val="00DA5423"/>
    <w:rsid w:val="00DB20B0"/>
    <w:rsid w:val="00DB23FD"/>
    <w:rsid w:val="00DB7DCE"/>
    <w:rsid w:val="00DC2965"/>
    <w:rsid w:val="00DD4AE1"/>
    <w:rsid w:val="00DE08EE"/>
    <w:rsid w:val="00DE2CA8"/>
    <w:rsid w:val="00DE7C09"/>
    <w:rsid w:val="00DF6D4C"/>
    <w:rsid w:val="00E05064"/>
    <w:rsid w:val="00E108C0"/>
    <w:rsid w:val="00E25583"/>
    <w:rsid w:val="00E32E1F"/>
    <w:rsid w:val="00E365D0"/>
    <w:rsid w:val="00E415C3"/>
    <w:rsid w:val="00E654F5"/>
    <w:rsid w:val="00E7235A"/>
    <w:rsid w:val="00E73589"/>
    <w:rsid w:val="00E742AF"/>
    <w:rsid w:val="00E826C7"/>
    <w:rsid w:val="00E83C6A"/>
    <w:rsid w:val="00E859F5"/>
    <w:rsid w:val="00E91B85"/>
    <w:rsid w:val="00EA04D0"/>
    <w:rsid w:val="00EB3F51"/>
    <w:rsid w:val="00EB4CDC"/>
    <w:rsid w:val="00EB60F4"/>
    <w:rsid w:val="00EB7ACB"/>
    <w:rsid w:val="00EC006C"/>
    <w:rsid w:val="00EC3430"/>
    <w:rsid w:val="00ED1FD6"/>
    <w:rsid w:val="00ED3472"/>
    <w:rsid w:val="00ED4CFB"/>
    <w:rsid w:val="00ED765D"/>
    <w:rsid w:val="00EE7FAD"/>
    <w:rsid w:val="00EF14DD"/>
    <w:rsid w:val="00F0136A"/>
    <w:rsid w:val="00F0600E"/>
    <w:rsid w:val="00F074A6"/>
    <w:rsid w:val="00F15AF6"/>
    <w:rsid w:val="00F177CC"/>
    <w:rsid w:val="00F2687B"/>
    <w:rsid w:val="00F31B31"/>
    <w:rsid w:val="00F345EC"/>
    <w:rsid w:val="00F348E4"/>
    <w:rsid w:val="00F40D57"/>
    <w:rsid w:val="00F56FDC"/>
    <w:rsid w:val="00F5799F"/>
    <w:rsid w:val="00F60CE0"/>
    <w:rsid w:val="00F67892"/>
    <w:rsid w:val="00F75F13"/>
    <w:rsid w:val="00F85379"/>
    <w:rsid w:val="00F97455"/>
    <w:rsid w:val="00F97860"/>
    <w:rsid w:val="00F97EE4"/>
    <w:rsid w:val="00FA1FA2"/>
    <w:rsid w:val="00FA6469"/>
    <w:rsid w:val="00FB1049"/>
    <w:rsid w:val="00FB134D"/>
    <w:rsid w:val="00FB7B27"/>
    <w:rsid w:val="00FC1226"/>
    <w:rsid w:val="00FC1403"/>
    <w:rsid w:val="00FC2BD5"/>
    <w:rsid w:val="00FC2E0C"/>
    <w:rsid w:val="00FC4636"/>
    <w:rsid w:val="00FC6FFB"/>
    <w:rsid w:val="00FD20EC"/>
    <w:rsid w:val="00FD3196"/>
    <w:rsid w:val="00FD7680"/>
    <w:rsid w:val="00FD7E7D"/>
    <w:rsid w:val="00FF2373"/>
    <w:rsid w:val="00FF560C"/>
    <w:rsid w:val="00FF6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99"/>
    <w:rPr>
      <w:sz w:val="20"/>
      <w:szCs w:val="20"/>
    </w:rPr>
  </w:style>
  <w:style w:type="paragraph" w:styleId="Heading2">
    <w:name w:val="heading 2"/>
    <w:basedOn w:val="Normal"/>
    <w:next w:val="Normal"/>
    <w:link w:val="Heading2Char"/>
    <w:uiPriority w:val="99"/>
    <w:qFormat/>
    <w:rsid w:val="007C5899"/>
    <w:pPr>
      <w:keepNext/>
      <w:jc w:val="center"/>
      <w:outlineLvl w:val="1"/>
    </w:pPr>
    <w:rPr>
      <w:sz w:val="28"/>
      <w:szCs w:val="28"/>
    </w:rPr>
  </w:style>
  <w:style w:type="paragraph" w:styleId="Heading5">
    <w:name w:val="heading 5"/>
    <w:basedOn w:val="Normal"/>
    <w:next w:val="Normal"/>
    <w:link w:val="Heading5Char"/>
    <w:uiPriority w:val="99"/>
    <w:qFormat/>
    <w:rsid w:val="007C5899"/>
    <w:pPr>
      <w:keepNext/>
      <w:jc w:val="right"/>
      <w:outlineLvl w:val="4"/>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6B15"/>
    <w:rPr>
      <w:rFonts w:ascii="Cambria" w:hAnsi="Cambria" w:cs="Cambria"/>
      <w:b/>
      <w:bCs/>
      <w:i/>
      <w:iCs/>
      <w:sz w:val="28"/>
      <w:szCs w:val="28"/>
    </w:rPr>
  </w:style>
  <w:style w:type="character" w:customStyle="1" w:styleId="Heading5Char">
    <w:name w:val="Heading 5 Char"/>
    <w:basedOn w:val="DefaultParagraphFont"/>
    <w:link w:val="Heading5"/>
    <w:uiPriority w:val="99"/>
    <w:semiHidden/>
    <w:locked/>
    <w:rsid w:val="002E6B15"/>
    <w:rPr>
      <w:rFonts w:ascii="Calibri" w:hAnsi="Calibri" w:cs="Calibri"/>
      <w:b/>
      <w:bCs/>
      <w:i/>
      <w:iCs/>
      <w:sz w:val="26"/>
      <w:szCs w:val="26"/>
    </w:rPr>
  </w:style>
  <w:style w:type="paragraph" w:styleId="BodyText">
    <w:name w:val="Body Text"/>
    <w:basedOn w:val="Normal"/>
    <w:link w:val="BodyTextChar"/>
    <w:uiPriority w:val="99"/>
    <w:rsid w:val="00B57937"/>
    <w:pPr>
      <w:jc w:val="center"/>
    </w:pPr>
    <w:rPr>
      <w:sz w:val="24"/>
      <w:szCs w:val="24"/>
    </w:rPr>
  </w:style>
  <w:style w:type="character" w:customStyle="1" w:styleId="BodyTextChar">
    <w:name w:val="Body Text Char"/>
    <w:basedOn w:val="DefaultParagraphFont"/>
    <w:link w:val="BodyText"/>
    <w:uiPriority w:val="99"/>
    <w:semiHidden/>
    <w:locked/>
    <w:rsid w:val="002E6B15"/>
    <w:rPr>
      <w:sz w:val="20"/>
      <w:szCs w:val="20"/>
    </w:rPr>
  </w:style>
  <w:style w:type="table" w:styleId="TableGrid">
    <w:name w:val="Table Grid"/>
    <w:basedOn w:val="TableNormal"/>
    <w:uiPriority w:val="99"/>
    <w:rsid w:val="00A553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E74D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E74D4"/>
    <w:pPr>
      <w:widowControl w:val="0"/>
      <w:autoSpaceDE w:val="0"/>
      <w:autoSpaceDN w:val="0"/>
      <w:adjustRightInd w:val="0"/>
    </w:pPr>
    <w:rPr>
      <w:rFonts w:ascii="Arial" w:hAnsi="Arial" w:cs="Arial"/>
      <w:b/>
      <w:bCs/>
      <w:sz w:val="20"/>
      <w:szCs w:val="20"/>
    </w:rPr>
  </w:style>
  <w:style w:type="paragraph" w:styleId="Title">
    <w:name w:val="Title"/>
    <w:basedOn w:val="Normal"/>
    <w:link w:val="TitleChar"/>
    <w:uiPriority w:val="99"/>
    <w:qFormat/>
    <w:rsid w:val="005E74D4"/>
    <w:pPr>
      <w:jc w:val="center"/>
    </w:pPr>
    <w:rPr>
      <w:rFonts w:ascii="Arial" w:hAnsi="Arial" w:cs="Arial"/>
      <w:sz w:val="28"/>
      <w:szCs w:val="28"/>
    </w:rPr>
  </w:style>
  <w:style w:type="character" w:customStyle="1" w:styleId="TitleChar">
    <w:name w:val="Title Char"/>
    <w:basedOn w:val="DefaultParagraphFont"/>
    <w:link w:val="Title"/>
    <w:uiPriority w:val="99"/>
    <w:locked/>
    <w:rsid w:val="0028038F"/>
    <w:rPr>
      <w:rFonts w:ascii="Arial" w:hAnsi="Arial" w:cs="Arial"/>
      <w:sz w:val="28"/>
      <w:szCs w:val="28"/>
    </w:rPr>
  </w:style>
  <w:style w:type="paragraph" w:styleId="BalloonText">
    <w:name w:val="Balloon Text"/>
    <w:basedOn w:val="Normal"/>
    <w:link w:val="BalloonTextChar"/>
    <w:uiPriority w:val="99"/>
    <w:semiHidden/>
    <w:rsid w:val="00CA6F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B15"/>
    <w:rPr>
      <w:sz w:val="2"/>
      <w:szCs w:val="2"/>
    </w:rPr>
  </w:style>
</w:styles>
</file>

<file path=word/webSettings.xml><?xml version="1.0" encoding="utf-8"?>
<w:webSettings xmlns:r="http://schemas.openxmlformats.org/officeDocument/2006/relationships" xmlns:w="http://schemas.openxmlformats.org/wordprocessingml/2006/main">
  <w:divs>
    <w:div w:id="1080643432">
      <w:marLeft w:val="0"/>
      <w:marRight w:val="0"/>
      <w:marTop w:val="0"/>
      <w:marBottom w:val="0"/>
      <w:divBdr>
        <w:top w:val="none" w:sz="0" w:space="0" w:color="auto"/>
        <w:left w:val="none" w:sz="0" w:space="0" w:color="auto"/>
        <w:bottom w:val="none" w:sz="0" w:space="0" w:color="auto"/>
        <w:right w:val="none" w:sz="0" w:space="0" w:color="auto"/>
      </w:divBdr>
    </w:div>
    <w:div w:id="1080643433">
      <w:marLeft w:val="0"/>
      <w:marRight w:val="0"/>
      <w:marTop w:val="0"/>
      <w:marBottom w:val="0"/>
      <w:divBdr>
        <w:top w:val="none" w:sz="0" w:space="0" w:color="auto"/>
        <w:left w:val="none" w:sz="0" w:space="0" w:color="auto"/>
        <w:bottom w:val="none" w:sz="0" w:space="0" w:color="auto"/>
        <w:right w:val="none" w:sz="0" w:space="0" w:color="auto"/>
      </w:divBdr>
    </w:div>
    <w:div w:id="1080643434">
      <w:marLeft w:val="0"/>
      <w:marRight w:val="0"/>
      <w:marTop w:val="0"/>
      <w:marBottom w:val="0"/>
      <w:divBdr>
        <w:top w:val="none" w:sz="0" w:space="0" w:color="auto"/>
        <w:left w:val="none" w:sz="0" w:space="0" w:color="auto"/>
        <w:bottom w:val="none" w:sz="0" w:space="0" w:color="auto"/>
        <w:right w:val="none" w:sz="0" w:space="0" w:color="auto"/>
      </w:divBdr>
    </w:div>
    <w:div w:id="1080643435">
      <w:marLeft w:val="0"/>
      <w:marRight w:val="0"/>
      <w:marTop w:val="0"/>
      <w:marBottom w:val="0"/>
      <w:divBdr>
        <w:top w:val="none" w:sz="0" w:space="0" w:color="auto"/>
        <w:left w:val="none" w:sz="0" w:space="0" w:color="auto"/>
        <w:bottom w:val="none" w:sz="0" w:space="0" w:color="auto"/>
        <w:right w:val="none" w:sz="0" w:space="0" w:color="auto"/>
      </w:divBdr>
    </w:div>
    <w:div w:id="1080643436">
      <w:marLeft w:val="0"/>
      <w:marRight w:val="0"/>
      <w:marTop w:val="0"/>
      <w:marBottom w:val="0"/>
      <w:divBdr>
        <w:top w:val="none" w:sz="0" w:space="0" w:color="auto"/>
        <w:left w:val="none" w:sz="0" w:space="0" w:color="auto"/>
        <w:bottom w:val="none" w:sz="0" w:space="0" w:color="auto"/>
        <w:right w:val="none" w:sz="0" w:space="0" w:color="auto"/>
      </w:divBdr>
    </w:div>
    <w:div w:id="1080643437">
      <w:marLeft w:val="0"/>
      <w:marRight w:val="0"/>
      <w:marTop w:val="0"/>
      <w:marBottom w:val="0"/>
      <w:divBdr>
        <w:top w:val="none" w:sz="0" w:space="0" w:color="auto"/>
        <w:left w:val="none" w:sz="0" w:space="0" w:color="auto"/>
        <w:bottom w:val="none" w:sz="0" w:space="0" w:color="auto"/>
        <w:right w:val="none" w:sz="0" w:space="0" w:color="auto"/>
      </w:divBdr>
    </w:div>
    <w:div w:id="1080643438">
      <w:marLeft w:val="0"/>
      <w:marRight w:val="0"/>
      <w:marTop w:val="0"/>
      <w:marBottom w:val="0"/>
      <w:divBdr>
        <w:top w:val="none" w:sz="0" w:space="0" w:color="auto"/>
        <w:left w:val="none" w:sz="0" w:space="0" w:color="auto"/>
        <w:bottom w:val="none" w:sz="0" w:space="0" w:color="auto"/>
        <w:right w:val="none" w:sz="0" w:space="0" w:color="auto"/>
      </w:divBdr>
    </w:div>
    <w:div w:id="1080643439">
      <w:marLeft w:val="0"/>
      <w:marRight w:val="0"/>
      <w:marTop w:val="0"/>
      <w:marBottom w:val="0"/>
      <w:divBdr>
        <w:top w:val="none" w:sz="0" w:space="0" w:color="auto"/>
        <w:left w:val="none" w:sz="0" w:space="0" w:color="auto"/>
        <w:bottom w:val="none" w:sz="0" w:space="0" w:color="auto"/>
        <w:right w:val="none" w:sz="0" w:space="0" w:color="auto"/>
      </w:divBdr>
    </w:div>
    <w:div w:id="1080643440">
      <w:marLeft w:val="0"/>
      <w:marRight w:val="0"/>
      <w:marTop w:val="0"/>
      <w:marBottom w:val="0"/>
      <w:divBdr>
        <w:top w:val="none" w:sz="0" w:space="0" w:color="auto"/>
        <w:left w:val="none" w:sz="0" w:space="0" w:color="auto"/>
        <w:bottom w:val="none" w:sz="0" w:space="0" w:color="auto"/>
        <w:right w:val="none" w:sz="0" w:space="0" w:color="auto"/>
      </w:divBdr>
    </w:div>
    <w:div w:id="1080643441">
      <w:marLeft w:val="0"/>
      <w:marRight w:val="0"/>
      <w:marTop w:val="0"/>
      <w:marBottom w:val="0"/>
      <w:divBdr>
        <w:top w:val="none" w:sz="0" w:space="0" w:color="auto"/>
        <w:left w:val="none" w:sz="0" w:space="0" w:color="auto"/>
        <w:bottom w:val="none" w:sz="0" w:space="0" w:color="auto"/>
        <w:right w:val="none" w:sz="0" w:space="0" w:color="auto"/>
      </w:divBdr>
    </w:div>
    <w:div w:id="1080643442">
      <w:marLeft w:val="0"/>
      <w:marRight w:val="0"/>
      <w:marTop w:val="0"/>
      <w:marBottom w:val="0"/>
      <w:divBdr>
        <w:top w:val="none" w:sz="0" w:space="0" w:color="auto"/>
        <w:left w:val="none" w:sz="0" w:space="0" w:color="auto"/>
        <w:bottom w:val="none" w:sz="0" w:space="0" w:color="auto"/>
        <w:right w:val="none" w:sz="0" w:space="0" w:color="auto"/>
      </w:divBdr>
    </w:div>
    <w:div w:id="1080643443">
      <w:marLeft w:val="0"/>
      <w:marRight w:val="0"/>
      <w:marTop w:val="0"/>
      <w:marBottom w:val="0"/>
      <w:divBdr>
        <w:top w:val="none" w:sz="0" w:space="0" w:color="auto"/>
        <w:left w:val="none" w:sz="0" w:space="0" w:color="auto"/>
        <w:bottom w:val="none" w:sz="0" w:space="0" w:color="auto"/>
        <w:right w:val="none" w:sz="0" w:space="0" w:color="auto"/>
      </w:divBdr>
    </w:div>
    <w:div w:id="1080643444">
      <w:marLeft w:val="0"/>
      <w:marRight w:val="0"/>
      <w:marTop w:val="0"/>
      <w:marBottom w:val="0"/>
      <w:divBdr>
        <w:top w:val="none" w:sz="0" w:space="0" w:color="auto"/>
        <w:left w:val="none" w:sz="0" w:space="0" w:color="auto"/>
        <w:bottom w:val="none" w:sz="0" w:space="0" w:color="auto"/>
        <w:right w:val="none" w:sz="0" w:space="0" w:color="auto"/>
      </w:divBdr>
    </w:div>
    <w:div w:id="1080643445">
      <w:marLeft w:val="0"/>
      <w:marRight w:val="0"/>
      <w:marTop w:val="0"/>
      <w:marBottom w:val="0"/>
      <w:divBdr>
        <w:top w:val="none" w:sz="0" w:space="0" w:color="auto"/>
        <w:left w:val="none" w:sz="0" w:space="0" w:color="auto"/>
        <w:bottom w:val="none" w:sz="0" w:space="0" w:color="auto"/>
        <w:right w:val="none" w:sz="0" w:space="0" w:color="auto"/>
      </w:divBdr>
    </w:div>
    <w:div w:id="1080643446">
      <w:marLeft w:val="0"/>
      <w:marRight w:val="0"/>
      <w:marTop w:val="0"/>
      <w:marBottom w:val="0"/>
      <w:divBdr>
        <w:top w:val="none" w:sz="0" w:space="0" w:color="auto"/>
        <w:left w:val="none" w:sz="0" w:space="0" w:color="auto"/>
        <w:bottom w:val="none" w:sz="0" w:space="0" w:color="auto"/>
        <w:right w:val="none" w:sz="0" w:space="0" w:color="auto"/>
      </w:divBdr>
    </w:div>
    <w:div w:id="1080643447">
      <w:marLeft w:val="0"/>
      <w:marRight w:val="0"/>
      <w:marTop w:val="0"/>
      <w:marBottom w:val="0"/>
      <w:divBdr>
        <w:top w:val="none" w:sz="0" w:space="0" w:color="auto"/>
        <w:left w:val="none" w:sz="0" w:space="0" w:color="auto"/>
        <w:bottom w:val="none" w:sz="0" w:space="0" w:color="auto"/>
        <w:right w:val="none" w:sz="0" w:space="0" w:color="auto"/>
      </w:divBdr>
    </w:div>
    <w:div w:id="1080643448">
      <w:marLeft w:val="0"/>
      <w:marRight w:val="0"/>
      <w:marTop w:val="0"/>
      <w:marBottom w:val="0"/>
      <w:divBdr>
        <w:top w:val="none" w:sz="0" w:space="0" w:color="auto"/>
        <w:left w:val="none" w:sz="0" w:space="0" w:color="auto"/>
        <w:bottom w:val="none" w:sz="0" w:space="0" w:color="auto"/>
        <w:right w:val="none" w:sz="0" w:space="0" w:color="auto"/>
      </w:divBdr>
    </w:div>
    <w:div w:id="1080643449">
      <w:marLeft w:val="0"/>
      <w:marRight w:val="0"/>
      <w:marTop w:val="0"/>
      <w:marBottom w:val="0"/>
      <w:divBdr>
        <w:top w:val="none" w:sz="0" w:space="0" w:color="auto"/>
        <w:left w:val="none" w:sz="0" w:space="0" w:color="auto"/>
        <w:bottom w:val="none" w:sz="0" w:space="0" w:color="auto"/>
        <w:right w:val="none" w:sz="0" w:space="0" w:color="auto"/>
      </w:divBdr>
    </w:div>
    <w:div w:id="1080643450">
      <w:marLeft w:val="0"/>
      <w:marRight w:val="0"/>
      <w:marTop w:val="0"/>
      <w:marBottom w:val="0"/>
      <w:divBdr>
        <w:top w:val="none" w:sz="0" w:space="0" w:color="auto"/>
        <w:left w:val="none" w:sz="0" w:space="0" w:color="auto"/>
        <w:bottom w:val="none" w:sz="0" w:space="0" w:color="auto"/>
        <w:right w:val="none" w:sz="0" w:space="0" w:color="auto"/>
      </w:divBdr>
    </w:div>
    <w:div w:id="1080643451">
      <w:marLeft w:val="0"/>
      <w:marRight w:val="0"/>
      <w:marTop w:val="0"/>
      <w:marBottom w:val="0"/>
      <w:divBdr>
        <w:top w:val="none" w:sz="0" w:space="0" w:color="auto"/>
        <w:left w:val="none" w:sz="0" w:space="0" w:color="auto"/>
        <w:bottom w:val="none" w:sz="0" w:space="0" w:color="auto"/>
        <w:right w:val="none" w:sz="0" w:space="0" w:color="auto"/>
      </w:divBdr>
    </w:div>
    <w:div w:id="1080643452">
      <w:marLeft w:val="0"/>
      <w:marRight w:val="0"/>
      <w:marTop w:val="0"/>
      <w:marBottom w:val="0"/>
      <w:divBdr>
        <w:top w:val="none" w:sz="0" w:space="0" w:color="auto"/>
        <w:left w:val="none" w:sz="0" w:space="0" w:color="auto"/>
        <w:bottom w:val="none" w:sz="0" w:space="0" w:color="auto"/>
        <w:right w:val="none" w:sz="0" w:space="0" w:color="auto"/>
      </w:divBdr>
    </w:div>
    <w:div w:id="1080643453">
      <w:marLeft w:val="0"/>
      <w:marRight w:val="0"/>
      <w:marTop w:val="0"/>
      <w:marBottom w:val="0"/>
      <w:divBdr>
        <w:top w:val="none" w:sz="0" w:space="0" w:color="auto"/>
        <w:left w:val="none" w:sz="0" w:space="0" w:color="auto"/>
        <w:bottom w:val="none" w:sz="0" w:space="0" w:color="auto"/>
        <w:right w:val="none" w:sz="0" w:space="0" w:color="auto"/>
      </w:divBdr>
    </w:div>
    <w:div w:id="1080643454">
      <w:marLeft w:val="0"/>
      <w:marRight w:val="0"/>
      <w:marTop w:val="0"/>
      <w:marBottom w:val="0"/>
      <w:divBdr>
        <w:top w:val="none" w:sz="0" w:space="0" w:color="auto"/>
        <w:left w:val="none" w:sz="0" w:space="0" w:color="auto"/>
        <w:bottom w:val="none" w:sz="0" w:space="0" w:color="auto"/>
        <w:right w:val="none" w:sz="0" w:space="0" w:color="auto"/>
      </w:divBdr>
    </w:div>
    <w:div w:id="1080643455">
      <w:marLeft w:val="0"/>
      <w:marRight w:val="0"/>
      <w:marTop w:val="0"/>
      <w:marBottom w:val="0"/>
      <w:divBdr>
        <w:top w:val="none" w:sz="0" w:space="0" w:color="auto"/>
        <w:left w:val="none" w:sz="0" w:space="0" w:color="auto"/>
        <w:bottom w:val="none" w:sz="0" w:space="0" w:color="auto"/>
        <w:right w:val="none" w:sz="0" w:space="0" w:color="auto"/>
      </w:divBdr>
    </w:div>
    <w:div w:id="1080643456">
      <w:marLeft w:val="0"/>
      <w:marRight w:val="0"/>
      <w:marTop w:val="0"/>
      <w:marBottom w:val="0"/>
      <w:divBdr>
        <w:top w:val="none" w:sz="0" w:space="0" w:color="auto"/>
        <w:left w:val="none" w:sz="0" w:space="0" w:color="auto"/>
        <w:bottom w:val="none" w:sz="0" w:space="0" w:color="auto"/>
        <w:right w:val="none" w:sz="0" w:space="0" w:color="auto"/>
      </w:divBdr>
    </w:div>
    <w:div w:id="1080643457">
      <w:marLeft w:val="0"/>
      <w:marRight w:val="0"/>
      <w:marTop w:val="0"/>
      <w:marBottom w:val="0"/>
      <w:divBdr>
        <w:top w:val="none" w:sz="0" w:space="0" w:color="auto"/>
        <w:left w:val="none" w:sz="0" w:space="0" w:color="auto"/>
        <w:bottom w:val="none" w:sz="0" w:space="0" w:color="auto"/>
        <w:right w:val="none" w:sz="0" w:space="0" w:color="auto"/>
      </w:divBdr>
    </w:div>
    <w:div w:id="1080643458">
      <w:marLeft w:val="0"/>
      <w:marRight w:val="0"/>
      <w:marTop w:val="0"/>
      <w:marBottom w:val="0"/>
      <w:divBdr>
        <w:top w:val="none" w:sz="0" w:space="0" w:color="auto"/>
        <w:left w:val="none" w:sz="0" w:space="0" w:color="auto"/>
        <w:bottom w:val="none" w:sz="0" w:space="0" w:color="auto"/>
        <w:right w:val="none" w:sz="0" w:space="0" w:color="auto"/>
      </w:divBdr>
    </w:div>
    <w:div w:id="1080643459">
      <w:marLeft w:val="0"/>
      <w:marRight w:val="0"/>
      <w:marTop w:val="0"/>
      <w:marBottom w:val="0"/>
      <w:divBdr>
        <w:top w:val="none" w:sz="0" w:space="0" w:color="auto"/>
        <w:left w:val="none" w:sz="0" w:space="0" w:color="auto"/>
        <w:bottom w:val="none" w:sz="0" w:space="0" w:color="auto"/>
        <w:right w:val="none" w:sz="0" w:space="0" w:color="auto"/>
      </w:divBdr>
    </w:div>
    <w:div w:id="1080643460">
      <w:marLeft w:val="0"/>
      <w:marRight w:val="0"/>
      <w:marTop w:val="0"/>
      <w:marBottom w:val="0"/>
      <w:divBdr>
        <w:top w:val="none" w:sz="0" w:space="0" w:color="auto"/>
        <w:left w:val="none" w:sz="0" w:space="0" w:color="auto"/>
        <w:bottom w:val="none" w:sz="0" w:space="0" w:color="auto"/>
        <w:right w:val="none" w:sz="0" w:space="0" w:color="auto"/>
      </w:divBdr>
    </w:div>
    <w:div w:id="1080643461">
      <w:marLeft w:val="0"/>
      <w:marRight w:val="0"/>
      <w:marTop w:val="0"/>
      <w:marBottom w:val="0"/>
      <w:divBdr>
        <w:top w:val="none" w:sz="0" w:space="0" w:color="auto"/>
        <w:left w:val="none" w:sz="0" w:space="0" w:color="auto"/>
        <w:bottom w:val="none" w:sz="0" w:space="0" w:color="auto"/>
        <w:right w:val="none" w:sz="0" w:space="0" w:color="auto"/>
      </w:divBdr>
    </w:div>
    <w:div w:id="1080643462">
      <w:marLeft w:val="0"/>
      <w:marRight w:val="0"/>
      <w:marTop w:val="0"/>
      <w:marBottom w:val="0"/>
      <w:divBdr>
        <w:top w:val="none" w:sz="0" w:space="0" w:color="auto"/>
        <w:left w:val="none" w:sz="0" w:space="0" w:color="auto"/>
        <w:bottom w:val="none" w:sz="0" w:space="0" w:color="auto"/>
        <w:right w:val="none" w:sz="0" w:space="0" w:color="auto"/>
      </w:divBdr>
    </w:div>
    <w:div w:id="1080643463">
      <w:marLeft w:val="0"/>
      <w:marRight w:val="0"/>
      <w:marTop w:val="0"/>
      <w:marBottom w:val="0"/>
      <w:divBdr>
        <w:top w:val="none" w:sz="0" w:space="0" w:color="auto"/>
        <w:left w:val="none" w:sz="0" w:space="0" w:color="auto"/>
        <w:bottom w:val="none" w:sz="0" w:space="0" w:color="auto"/>
        <w:right w:val="none" w:sz="0" w:space="0" w:color="auto"/>
      </w:divBdr>
    </w:div>
    <w:div w:id="1080643464">
      <w:marLeft w:val="0"/>
      <w:marRight w:val="0"/>
      <w:marTop w:val="0"/>
      <w:marBottom w:val="0"/>
      <w:divBdr>
        <w:top w:val="none" w:sz="0" w:space="0" w:color="auto"/>
        <w:left w:val="none" w:sz="0" w:space="0" w:color="auto"/>
        <w:bottom w:val="none" w:sz="0" w:space="0" w:color="auto"/>
        <w:right w:val="none" w:sz="0" w:space="0" w:color="auto"/>
      </w:divBdr>
    </w:div>
    <w:div w:id="1080643465">
      <w:marLeft w:val="0"/>
      <w:marRight w:val="0"/>
      <w:marTop w:val="0"/>
      <w:marBottom w:val="0"/>
      <w:divBdr>
        <w:top w:val="none" w:sz="0" w:space="0" w:color="auto"/>
        <w:left w:val="none" w:sz="0" w:space="0" w:color="auto"/>
        <w:bottom w:val="none" w:sz="0" w:space="0" w:color="auto"/>
        <w:right w:val="none" w:sz="0" w:space="0" w:color="auto"/>
      </w:divBdr>
    </w:div>
    <w:div w:id="1080643466">
      <w:marLeft w:val="0"/>
      <w:marRight w:val="0"/>
      <w:marTop w:val="0"/>
      <w:marBottom w:val="0"/>
      <w:divBdr>
        <w:top w:val="none" w:sz="0" w:space="0" w:color="auto"/>
        <w:left w:val="none" w:sz="0" w:space="0" w:color="auto"/>
        <w:bottom w:val="none" w:sz="0" w:space="0" w:color="auto"/>
        <w:right w:val="none" w:sz="0" w:space="0" w:color="auto"/>
      </w:divBdr>
    </w:div>
    <w:div w:id="1080643467">
      <w:marLeft w:val="0"/>
      <w:marRight w:val="0"/>
      <w:marTop w:val="0"/>
      <w:marBottom w:val="0"/>
      <w:divBdr>
        <w:top w:val="none" w:sz="0" w:space="0" w:color="auto"/>
        <w:left w:val="none" w:sz="0" w:space="0" w:color="auto"/>
        <w:bottom w:val="none" w:sz="0" w:space="0" w:color="auto"/>
        <w:right w:val="none" w:sz="0" w:space="0" w:color="auto"/>
      </w:divBdr>
    </w:div>
    <w:div w:id="1080643468">
      <w:marLeft w:val="0"/>
      <w:marRight w:val="0"/>
      <w:marTop w:val="0"/>
      <w:marBottom w:val="0"/>
      <w:divBdr>
        <w:top w:val="none" w:sz="0" w:space="0" w:color="auto"/>
        <w:left w:val="none" w:sz="0" w:space="0" w:color="auto"/>
        <w:bottom w:val="none" w:sz="0" w:space="0" w:color="auto"/>
        <w:right w:val="none" w:sz="0" w:space="0" w:color="auto"/>
      </w:divBdr>
    </w:div>
    <w:div w:id="1080643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3592</Words>
  <Characters>20481</Characters>
  <Application>Microsoft Office Outlook</Application>
  <DocSecurity>0</DocSecurity>
  <Lines>0</Lines>
  <Paragraphs>0</Paragraphs>
  <ScaleCrop>false</ScaleCrop>
  <Company>Вишневский 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Вишневский</dc:creator>
  <cp:keywords/>
  <dc:description/>
  <cp:lastModifiedBy>Пользователь Windows</cp:lastModifiedBy>
  <cp:revision>2</cp:revision>
  <cp:lastPrinted>2022-05-05T07:11:00Z</cp:lastPrinted>
  <dcterms:created xsi:type="dcterms:W3CDTF">2022-05-23T05:23:00Z</dcterms:created>
  <dcterms:modified xsi:type="dcterms:W3CDTF">2022-05-23T05:23:00Z</dcterms:modified>
</cp:coreProperties>
</file>