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CF" w:rsidRDefault="00EF0EAE" w:rsidP="00611DC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AB5">
        <w:rPr>
          <w:rFonts w:ascii="Times New Roman" w:hAnsi="Times New Roman" w:cs="Times New Roman"/>
          <w:sz w:val="28"/>
          <w:szCs w:val="28"/>
        </w:rPr>
        <w:t xml:space="preserve"> </w:t>
      </w:r>
      <w:r w:rsidR="00ED2BC5">
        <w:rPr>
          <w:rFonts w:ascii="Times New Roman" w:hAnsi="Times New Roman" w:cs="Times New Roman"/>
          <w:sz w:val="28"/>
          <w:szCs w:val="28"/>
        </w:rPr>
        <w:t xml:space="preserve"> </w:t>
      </w:r>
      <w:r w:rsidR="00611DC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D2BC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11DCF" w:rsidRDefault="00662F3A" w:rsidP="00611DC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</w:t>
      </w:r>
      <w:r w:rsidR="00611D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1DCF" w:rsidRDefault="00611DCF" w:rsidP="00520BF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520BFD" w:rsidRDefault="00520BFD" w:rsidP="00520BF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11DCF" w:rsidRDefault="00611DCF" w:rsidP="00520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0BFD" w:rsidRDefault="00520BFD" w:rsidP="00520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DCF" w:rsidRDefault="001C65B7" w:rsidP="00611D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611DCF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92</w:t>
      </w:r>
    </w:p>
    <w:p w:rsidR="00611DCF" w:rsidRDefault="00611DCF" w:rsidP="004B1C4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20BFD">
        <w:rPr>
          <w:rFonts w:ascii="Times New Roman" w:hAnsi="Times New Roman" w:cs="Times New Roman"/>
          <w:sz w:val="24"/>
          <w:szCs w:val="24"/>
        </w:rPr>
        <w:t xml:space="preserve">   </w:t>
      </w:r>
      <w:r w:rsidR="00662F3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62F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62F3A">
        <w:rPr>
          <w:rFonts w:ascii="Times New Roman" w:hAnsi="Times New Roman" w:cs="Times New Roman"/>
          <w:sz w:val="24"/>
          <w:szCs w:val="24"/>
        </w:rPr>
        <w:t>уйбышево</w:t>
      </w:r>
    </w:p>
    <w:p w:rsidR="00611DCF" w:rsidRDefault="00611DCF" w:rsidP="00611DCF">
      <w:pPr>
        <w:rPr>
          <w:rFonts w:ascii="Times New Roman" w:hAnsi="Times New Roman" w:cs="Times New Roman"/>
          <w:sz w:val="28"/>
          <w:szCs w:val="28"/>
        </w:rPr>
      </w:pPr>
    </w:p>
    <w:p w:rsidR="005A3AB5" w:rsidRDefault="00520BFD" w:rsidP="005A3AB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E1C0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3AB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A3AB5" w:rsidRDefault="005A3AB5" w:rsidP="005A3AB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14.03.2023 № 22 «</w:t>
      </w:r>
      <w:r w:rsidRPr="00D31F0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5A3AB5" w:rsidRDefault="005A3AB5" w:rsidP="005A3AB5">
      <w:pPr>
        <w:pStyle w:val="aa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05">
        <w:rPr>
          <w:rFonts w:ascii="Times New Roman" w:hAnsi="Times New Roman" w:cs="Times New Roman"/>
          <w:sz w:val="28"/>
          <w:szCs w:val="28"/>
        </w:rPr>
        <w:t>остатков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05">
        <w:rPr>
          <w:rFonts w:ascii="Times New Roman" w:hAnsi="Times New Roman" w:cs="Times New Roman"/>
          <w:sz w:val="28"/>
          <w:szCs w:val="28"/>
        </w:rPr>
        <w:t xml:space="preserve">на единый счет </w:t>
      </w:r>
    </w:p>
    <w:p w:rsidR="005A3AB5" w:rsidRPr="009D4C19" w:rsidRDefault="005A3AB5" w:rsidP="005A3AB5">
      <w:pPr>
        <w:pStyle w:val="aa"/>
        <w:rPr>
          <w:rFonts w:ascii="Times New Roman" w:hAnsi="Times New Roman" w:cs="Times New Roman"/>
          <w:sz w:val="28"/>
          <w:szCs w:val="28"/>
        </w:rPr>
      </w:pPr>
      <w:r w:rsidRPr="00D31F05">
        <w:rPr>
          <w:rFonts w:ascii="Times New Roman" w:hAnsi="Times New Roman" w:cs="Times New Roman"/>
          <w:sz w:val="28"/>
          <w:szCs w:val="28"/>
        </w:rPr>
        <w:t>бюджета 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401" w:rsidRDefault="00BE6401" w:rsidP="00BE64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11DCF" w:rsidRDefault="00611DCF" w:rsidP="00BE640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11DCF" w:rsidRDefault="00611DCF" w:rsidP="00611D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</w:t>
      </w:r>
      <w:r w:rsidR="00BA60F1">
        <w:rPr>
          <w:rFonts w:ascii="Times New Roman" w:hAnsi="Times New Roman" w:cs="Times New Roman"/>
          <w:sz w:val="28"/>
          <w:szCs w:val="28"/>
        </w:rPr>
        <w:t>тв на единый счет федерального Б</w:t>
      </w:r>
      <w:r>
        <w:rPr>
          <w:rFonts w:ascii="Times New Roman" w:hAnsi="Times New Roman" w:cs="Times New Roman"/>
          <w:sz w:val="28"/>
          <w:szCs w:val="28"/>
        </w:rPr>
        <w:t>юджета и возврата привлеченных средств и общих требований к порядку привлечения о</w:t>
      </w:r>
      <w:r w:rsidR="00BA60F1">
        <w:rPr>
          <w:rFonts w:ascii="Times New Roman" w:hAnsi="Times New Roman" w:cs="Times New Roman"/>
          <w:sz w:val="28"/>
          <w:szCs w:val="28"/>
        </w:rPr>
        <w:t>статков средств на единый счет Б</w:t>
      </w:r>
      <w:r>
        <w:rPr>
          <w:rFonts w:ascii="Times New Roman" w:hAnsi="Times New Roman" w:cs="Times New Roman"/>
          <w:sz w:val="28"/>
          <w:szCs w:val="28"/>
        </w:rPr>
        <w:t>юджета субъекта Российской Федерации (местного бюджета) и возврата привлеченных средств»</w:t>
      </w:r>
      <w:proofErr w:type="gramEnd"/>
    </w:p>
    <w:p w:rsidR="00FB21DE" w:rsidRDefault="00FB21DE" w:rsidP="00611D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11DCF" w:rsidRDefault="00611DCF" w:rsidP="00611D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1DCF" w:rsidRDefault="00BE6401" w:rsidP="00FB21D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11DCF">
        <w:rPr>
          <w:rFonts w:ascii="Times New Roman" w:hAnsi="Times New Roman" w:cs="Times New Roman"/>
          <w:sz w:val="28"/>
          <w:szCs w:val="28"/>
        </w:rPr>
        <w:t xml:space="preserve"> </w:t>
      </w:r>
      <w:r w:rsidR="005A3AB5">
        <w:rPr>
          <w:rFonts w:ascii="Times New Roman" w:hAnsi="Times New Roman" w:cs="Times New Roman"/>
          <w:sz w:val="28"/>
          <w:szCs w:val="28"/>
        </w:rPr>
        <w:t>постановление от 14.03.2023 № 22 « Об утверждении Порядка привлечения остатков</w:t>
      </w:r>
      <w:r w:rsidR="00FB21DE">
        <w:rPr>
          <w:rFonts w:ascii="Times New Roman" w:hAnsi="Times New Roman" w:cs="Times New Roman"/>
          <w:sz w:val="28"/>
          <w:szCs w:val="28"/>
        </w:rPr>
        <w:t xml:space="preserve"> средств на единый счет Бюджета и возврата привлеченных средств» согласно П</w:t>
      </w:r>
      <w:r w:rsidR="00611DCF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BE6401" w:rsidRPr="00B45579" w:rsidRDefault="00BE6401" w:rsidP="00FB21D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Порядок привлечения остатков</w:t>
      </w:r>
      <w:r w:rsidR="005A3AB5">
        <w:rPr>
          <w:rFonts w:ascii="Times New Roman" w:hAnsi="Times New Roman" w:cs="Times New Roman"/>
          <w:sz w:val="28"/>
          <w:szCs w:val="28"/>
        </w:rPr>
        <w:t xml:space="preserve"> средств на единый счет</w:t>
      </w:r>
      <w:r w:rsidR="00662F3A">
        <w:rPr>
          <w:rFonts w:ascii="Times New Roman" w:hAnsi="Times New Roman" w:cs="Times New Roman"/>
          <w:sz w:val="28"/>
          <w:szCs w:val="28"/>
        </w:rPr>
        <w:t xml:space="preserve"> </w:t>
      </w:r>
      <w:r w:rsidR="00BA60F1">
        <w:rPr>
          <w:rFonts w:ascii="Times New Roman" w:hAnsi="Times New Roman" w:cs="Times New Roman"/>
          <w:sz w:val="28"/>
          <w:szCs w:val="28"/>
        </w:rPr>
        <w:t>Б</w:t>
      </w:r>
      <w:r w:rsidRPr="00B45579">
        <w:rPr>
          <w:rFonts w:ascii="Times New Roman" w:hAnsi="Times New Roman" w:cs="Times New Roman"/>
          <w:sz w:val="28"/>
          <w:szCs w:val="28"/>
        </w:rPr>
        <w:t>юджета муниципальн</w:t>
      </w:r>
      <w:r w:rsidR="00662F3A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Pr="00B45579">
        <w:rPr>
          <w:rFonts w:ascii="Times New Roman" w:hAnsi="Times New Roman" w:cs="Times New Roman"/>
          <w:sz w:val="28"/>
          <w:szCs w:val="28"/>
        </w:rPr>
        <w:t xml:space="preserve">  сельсовет Рубцовского района Алтайского края и возврата привлеченных средств в новой редакции</w:t>
      </w:r>
      <w:r w:rsidR="005A3AB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B45579">
        <w:rPr>
          <w:rFonts w:ascii="Times New Roman" w:hAnsi="Times New Roman" w:cs="Times New Roman"/>
          <w:sz w:val="28"/>
          <w:szCs w:val="28"/>
        </w:rPr>
        <w:t>.</w:t>
      </w:r>
    </w:p>
    <w:p w:rsidR="00611DCF" w:rsidRDefault="00611DCF" w:rsidP="00FB21D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E640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11DCF" w:rsidRDefault="00611DCF" w:rsidP="00FB21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7619F" w:rsidRDefault="00D7619F" w:rsidP="00520BB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7619F" w:rsidRDefault="00D7619F" w:rsidP="00520BB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7619F" w:rsidRDefault="00D7619F" w:rsidP="00520BB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7619F" w:rsidRDefault="00D7619F" w:rsidP="00520BB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11DCF" w:rsidRDefault="00611DCF" w:rsidP="00520BB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 w:rsidR="00520BB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61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B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2F3A">
        <w:rPr>
          <w:rFonts w:ascii="Times New Roman" w:hAnsi="Times New Roman" w:cs="Times New Roman"/>
          <w:sz w:val="28"/>
          <w:szCs w:val="28"/>
        </w:rPr>
        <w:t>С.В.Гиль</w:t>
      </w:r>
    </w:p>
    <w:p w:rsidR="00611DCF" w:rsidRDefault="00611DCF" w:rsidP="00A812D9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7619F" w:rsidRDefault="00D7619F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62F3A" w:rsidRDefault="00662F3A" w:rsidP="00662F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21DE" w:rsidRDefault="00FB21DE" w:rsidP="00662F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520BFD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0BF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806689" w:rsidRPr="00520BFD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0BF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постановлению Администрации</w:t>
      </w:r>
      <w:r w:rsidR="00806689" w:rsidRPr="00520BF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A812D9" w:rsidRPr="00520BFD" w:rsidRDefault="00662F3A" w:rsidP="0080668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Куйбышевского</w:t>
      </w:r>
      <w:r w:rsidR="00806689" w:rsidRPr="00520BF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сельсовета</w:t>
      </w:r>
    </w:p>
    <w:p w:rsidR="00A812D9" w:rsidRPr="00520BFD" w:rsidRDefault="001C65B7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 07.12.</w:t>
      </w:r>
      <w:r w:rsidR="00A076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2023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92</w:t>
      </w:r>
    </w:p>
    <w:p w:rsidR="00A812D9" w:rsidRPr="0046625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46625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466259" w:rsidRDefault="00A812D9" w:rsidP="00B4557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B45579" w:rsidRDefault="00A812D9" w:rsidP="00B455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привлечения </w:t>
      </w:r>
      <w:r w:rsidR="005A3AB5">
        <w:rPr>
          <w:rFonts w:ascii="Times New Roman" w:hAnsi="Times New Roman" w:cs="Times New Roman"/>
          <w:color w:val="000000" w:themeColor="text1"/>
          <w:sz w:val="28"/>
          <w:szCs w:val="28"/>
        </w:rPr>
        <w:t>остатков средств на единый счет</w:t>
      </w:r>
      <w:r w:rsidR="008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0F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579">
        <w:rPr>
          <w:rFonts w:ascii="Times New Roman" w:hAnsi="Times New Roman" w:cs="Times New Roman"/>
          <w:sz w:val="28"/>
          <w:szCs w:val="28"/>
        </w:rPr>
        <w:t>муниципальн</w:t>
      </w:r>
      <w:r w:rsidR="00662F3A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="00B45579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</w:t>
      </w:r>
    </w:p>
    <w:p w:rsidR="00A812D9" w:rsidRPr="00466259" w:rsidRDefault="00B45579" w:rsidP="00B4557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5579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 w:rsidR="00A812D9"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возврата привлеченных средств</w:t>
      </w:r>
    </w:p>
    <w:p w:rsidR="00520BFD" w:rsidRDefault="00520BFD" w:rsidP="00520BFD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12D9" w:rsidRPr="00466259" w:rsidRDefault="00520BFD" w:rsidP="00520BFD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A812D9"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A812D9" w:rsidRPr="00466259" w:rsidRDefault="00A812D9" w:rsidP="00A812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AEC" w:rsidRDefault="00527B41" w:rsidP="00EC5028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ий Порядок устанавливает условия и порядок</w:t>
      </w:r>
      <w:r w:rsidR="005A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</w:t>
      </w:r>
      <w:r w:rsidR="008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77165B" w:rsidRPr="0077165B">
        <w:rPr>
          <w:rFonts w:ascii="Times New Roman" w:hAnsi="Times New Roman" w:cs="Times New Roman"/>
          <w:sz w:val="28"/>
          <w:szCs w:val="28"/>
        </w:rPr>
        <w:t xml:space="preserve"> </w:t>
      </w:r>
      <w:r w:rsidR="0077165B" w:rsidRPr="00B45579">
        <w:rPr>
          <w:rFonts w:ascii="Times New Roman" w:hAnsi="Times New Roman" w:cs="Times New Roman"/>
          <w:sz w:val="28"/>
          <w:szCs w:val="28"/>
        </w:rPr>
        <w:t>муниципальн</w:t>
      </w:r>
      <w:r w:rsidR="0077165B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="0077165B" w:rsidRPr="00B45579">
        <w:rPr>
          <w:rFonts w:ascii="Times New Roman" w:hAnsi="Times New Roman" w:cs="Times New Roman"/>
          <w:sz w:val="28"/>
          <w:szCs w:val="28"/>
        </w:rPr>
        <w:t xml:space="preserve">  сельсовет Рубцовского района Алтайского края</w:t>
      </w:r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EC5028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A3AB5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орган) на единый счет</w:t>
      </w:r>
      <w:r w:rsidR="0080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7165B" w:rsidRPr="00B45579">
        <w:rPr>
          <w:rFonts w:ascii="Times New Roman" w:hAnsi="Times New Roman" w:cs="Times New Roman"/>
          <w:sz w:val="28"/>
          <w:szCs w:val="28"/>
        </w:rPr>
        <w:t>муниципальн</w:t>
      </w:r>
      <w:r w:rsidR="0077165B">
        <w:rPr>
          <w:rFonts w:ascii="Times New Roman" w:hAnsi="Times New Roman" w:cs="Times New Roman"/>
          <w:sz w:val="28"/>
          <w:szCs w:val="28"/>
        </w:rPr>
        <w:t>ого образования Куйбышевский</w:t>
      </w:r>
      <w:r w:rsidR="0077165B" w:rsidRPr="00B45579">
        <w:rPr>
          <w:rFonts w:ascii="Times New Roman" w:hAnsi="Times New Roman" w:cs="Times New Roman"/>
          <w:sz w:val="28"/>
          <w:szCs w:val="28"/>
        </w:rPr>
        <w:t xml:space="preserve">  сельсовет Рубцовского района Алтайского края </w:t>
      </w:r>
      <w:r w:rsidR="00E26915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Бюджет) </w:t>
      </w:r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остатков средств </w:t>
      </w:r>
      <w:proofErr w:type="gramStart"/>
      <w:r w:rsidR="00E84EDB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3765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5AEC" w:rsidRPr="00BA71A1" w:rsidRDefault="00E84EDB" w:rsidP="0037654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 w:rsidRPr="00BA71A1"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 w:rsidRPr="00BA7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C27F11" w:rsidRPr="00BA71A1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662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03232643016384251700</w:t>
      </w:r>
      <w:r w:rsidR="00376544" w:rsidRPr="00BA71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80D29" w:rsidRPr="00BA7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EDB" w:rsidRPr="00A95AEC" w:rsidRDefault="00E84EDB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</w:t>
      </w:r>
      <w:r w:rsidR="00C27F11"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необходимых для</w:t>
      </w:r>
      <w:r w:rsidR="00BA6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осуществления перечислений из Б</w:t>
      </w: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юджета</w:t>
      </w:r>
      <w:r w:rsidR="001D354A"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 качестве дополнительного источника </w:t>
      </w:r>
      <w:r w:rsidR="00BA6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</w:t>
      </w:r>
      <w:r w:rsidR="001D354A"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юджета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4EDB" w:rsidRPr="00466259" w:rsidRDefault="00E84EDB" w:rsidP="00EC50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осуществляются в срок не позднее второго рабочего дня, 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днем приема к исполнению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распоряжений о совершении казначейских платежей.</w:t>
      </w:r>
    </w:p>
    <w:p w:rsidR="001D354A" w:rsidRDefault="001D354A" w:rsidP="00EC502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асти сум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м, привлеченных на единый счет 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с казначейских счетов 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и возвращенных с единого счета 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казначейские счета.</w:t>
      </w:r>
    </w:p>
    <w:p w:rsidR="008D0CE3" w:rsidRPr="00466259" w:rsidRDefault="008D0CE3" w:rsidP="008D0C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статков средств на единый счет Б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их возврата</w:t>
      </w:r>
      <w:r w:rsidR="009D51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34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передачи ему функций </w:t>
      </w:r>
      <w:r w:rsidR="003C734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инансового органа, связанных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на единый счет Б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</w:t>
      </w:r>
      <w:proofErr w:type="gramStart"/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EDB" w:rsidRPr="00466259" w:rsidRDefault="00E84EDB" w:rsidP="008D0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F62" w:rsidRPr="00466259" w:rsidRDefault="006709F5" w:rsidP="00901F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</w:t>
      </w:r>
      <w:r w:rsidR="00901F62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привлечения остатков средств на единый счет 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</w:p>
    <w:p w:rsidR="008275B4" w:rsidRPr="00466259" w:rsidRDefault="008275B4" w:rsidP="008275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5B4" w:rsidRPr="00466259" w:rsidRDefault="0099699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статков средств на единый счет Б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</w:t>
      </w:r>
      <w:r w:rsidR="00EC5028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инансовый орган направляет </w:t>
      </w:r>
      <w:proofErr w:type="gramStart"/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</w:t>
      </w:r>
      <w:r w:rsidR="00ED2BC5">
        <w:rPr>
          <w:rFonts w:ascii="Times New Roman" w:hAnsi="Times New Roman" w:cs="Times New Roman"/>
          <w:color w:val="000000" w:themeColor="text1"/>
          <w:sz w:val="28"/>
          <w:szCs w:val="28"/>
        </w:rPr>
        <w:t>статков средств на единый счет Б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за счет средств на 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казначейских счетах</w:t>
      </w:r>
      <w:proofErr w:type="gramEnd"/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</w:t>
      </w:r>
      <w:r w:rsidR="009B7B4A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средств.</w:t>
      </w:r>
    </w:p>
    <w:p w:rsidR="0030415F" w:rsidRPr="00466259" w:rsidRDefault="0030415F" w:rsidP="00EC502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на соответствующем казначейском счете,</w:t>
      </w:r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сложивш</w:t>
      </w:r>
      <w:r w:rsidR="00C27F11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3629F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ся после исполнения распоряжений о совершении казначейских платежей,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необходимости обеспечения достаточности сре</w:t>
      </w:r>
      <w:proofErr w:type="gramStart"/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осуществления </w:t>
      </w:r>
      <w:r w:rsidR="00AF76DF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выплат</w:t>
      </w:r>
      <w:r w:rsidR="00E300A0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соответствующего казначейского счета в рабочий день, следующий за днем привлечения средств.</w:t>
      </w:r>
    </w:p>
    <w:p w:rsidR="0085754B" w:rsidRPr="00466259" w:rsidRDefault="0085754B" w:rsidP="00EC5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75B4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699F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Для привлечения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901F62" w:rsidRPr="00466259" w:rsidRDefault="00901F62" w:rsidP="00901F62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F62" w:rsidRPr="00466259" w:rsidRDefault="006709F5" w:rsidP="00E269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</w:t>
      </w:r>
      <w:r w:rsidR="00901F62"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орядок возврата привлеченных средств</w:t>
      </w:r>
    </w:p>
    <w:p w:rsidR="00E26915" w:rsidRPr="00466259" w:rsidRDefault="00E26915" w:rsidP="00E26915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BC5" w:rsidRPr="00ED2BC5" w:rsidRDefault="00ED2BC5" w:rsidP="00ED2BC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D2B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ED2BC5" w:rsidRPr="00ED2BC5" w:rsidRDefault="00ED2BC5" w:rsidP="00ED2BC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D2B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ED2BC5" w:rsidRPr="00ED2BC5" w:rsidRDefault="00ED2BC5" w:rsidP="00ED2BC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D2B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ED2BC5" w:rsidRPr="00ED2BC5" w:rsidRDefault="00ED2BC5" w:rsidP="00ED2BC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</w:t>
      </w:r>
      <w:bookmarkStart w:id="0" w:name="_GoBack"/>
      <w:bookmarkEnd w:id="0"/>
      <w:r w:rsidRPr="00ED2B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A010C0" w:rsidRPr="00474644" w:rsidRDefault="00A010C0" w:rsidP="00ED2B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10C0" w:rsidRPr="00474644" w:rsidSect="004F09E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94" w:rsidRDefault="005F5194" w:rsidP="004F09EC">
      <w:pPr>
        <w:spacing w:after="0" w:line="240" w:lineRule="auto"/>
      </w:pPr>
      <w:r>
        <w:separator/>
      </w:r>
    </w:p>
  </w:endnote>
  <w:endnote w:type="continuationSeparator" w:id="0">
    <w:p w:rsidR="005F5194" w:rsidRDefault="005F5194" w:rsidP="004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94" w:rsidRDefault="005F5194" w:rsidP="004F09EC">
      <w:pPr>
        <w:spacing w:after="0" w:line="240" w:lineRule="auto"/>
      </w:pPr>
      <w:r>
        <w:separator/>
      </w:r>
    </w:p>
  </w:footnote>
  <w:footnote w:type="continuationSeparator" w:id="0">
    <w:p w:rsidR="005F5194" w:rsidRDefault="005F5194" w:rsidP="004F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69592"/>
      <w:docPartObj>
        <w:docPartGallery w:val="Page Numbers (Top of Page)"/>
        <w:docPartUnique/>
      </w:docPartObj>
    </w:sdtPr>
    <w:sdtContent>
      <w:p w:rsidR="004F09EC" w:rsidRDefault="005B5E18">
        <w:pPr>
          <w:pStyle w:val="a4"/>
          <w:jc w:val="center"/>
        </w:pPr>
        <w:r>
          <w:fldChar w:fldCharType="begin"/>
        </w:r>
        <w:r w:rsidR="004F09EC">
          <w:instrText>PAGE   \* MERGEFORMAT</w:instrText>
        </w:r>
        <w:r>
          <w:fldChar w:fldCharType="separate"/>
        </w:r>
        <w:r w:rsidR="00D7619F">
          <w:rPr>
            <w:noProof/>
          </w:rPr>
          <w:t>2</w:t>
        </w:r>
        <w:r>
          <w:fldChar w:fldCharType="end"/>
        </w:r>
      </w:p>
    </w:sdtContent>
  </w:sdt>
  <w:p w:rsidR="004F09EC" w:rsidRDefault="004F09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D7A"/>
    <w:multiLevelType w:val="hybridMultilevel"/>
    <w:tmpl w:val="CC1614CC"/>
    <w:lvl w:ilvl="0" w:tplc="50C045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BA72CFC"/>
    <w:multiLevelType w:val="hybridMultilevel"/>
    <w:tmpl w:val="56D47F08"/>
    <w:lvl w:ilvl="0" w:tplc="50C0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1A"/>
    <w:rsid w:val="0009398A"/>
    <w:rsid w:val="000A550F"/>
    <w:rsid w:val="000D121A"/>
    <w:rsid w:val="000D42D7"/>
    <w:rsid w:val="000F688A"/>
    <w:rsid w:val="000F6D0A"/>
    <w:rsid w:val="00186AAF"/>
    <w:rsid w:val="001A73BC"/>
    <w:rsid w:val="001C64BA"/>
    <w:rsid w:val="001C65B7"/>
    <w:rsid w:val="001D354A"/>
    <w:rsid w:val="001F1CB3"/>
    <w:rsid w:val="00213308"/>
    <w:rsid w:val="002629D2"/>
    <w:rsid w:val="002D2298"/>
    <w:rsid w:val="0030415F"/>
    <w:rsid w:val="0032050F"/>
    <w:rsid w:val="00326952"/>
    <w:rsid w:val="00366D2F"/>
    <w:rsid w:val="00376544"/>
    <w:rsid w:val="003C7344"/>
    <w:rsid w:val="003D31E9"/>
    <w:rsid w:val="0041540C"/>
    <w:rsid w:val="00437802"/>
    <w:rsid w:val="00466259"/>
    <w:rsid w:val="00474644"/>
    <w:rsid w:val="00480D29"/>
    <w:rsid w:val="004875DF"/>
    <w:rsid w:val="004B1C47"/>
    <w:rsid w:val="004D646B"/>
    <w:rsid w:val="004F09EC"/>
    <w:rsid w:val="00520BBF"/>
    <w:rsid w:val="00520BFD"/>
    <w:rsid w:val="00527B41"/>
    <w:rsid w:val="00536032"/>
    <w:rsid w:val="005A3AB5"/>
    <w:rsid w:val="005B5E18"/>
    <w:rsid w:val="005D5BEE"/>
    <w:rsid w:val="005F5194"/>
    <w:rsid w:val="00611DCF"/>
    <w:rsid w:val="0061417A"/>
    <w:rsid w:val="00662F3A"/>
    <w:rsid w:val="006709F5"/>
    <w:rsid w:val="00670BA0"/>
    <w:rsid w:val="006A211A"/>
    <w:rsid w:val="007012FA"/>
    <w:rsid w:val="00713667"/>
    <w:rsid w:val="0076538F"/>
    <w:rsid w:val="007653A8"/>
    <w:rsid w:val="0077165B"/>
    <w:rsid w:val="007A3008"/>
    <w:rsid w:val="007A3BAF"/>
    <w:rsid w:val="007C2689"/>
    <w:rsid w:val="007E0BB8"/>
    <w:rsid w:val="007F42CC"/>
    <w:rsid w:val="00806689"/>
    <w:rsid w:val="0082712A"/>
    <w:rsid w:val="008275B4"/>
    <w:rsid w:val="0083629F"/>
    <w:rsid w:val="0085754B"/>
    <w:rsid w:val="008B5409"/>
    <w:rsid w:val="008C5E14"/>
    <w:rsid w:val="008D0CE3"/>
    <w:rsid w:val="008E2E1B"/>
    <w:rsid w:val="00901F62"/>
    <w:rsid w:val="00937FFE"/>
    <w:rsid w:val="00977F2D"/>
    <w:rsid w:val="0099699F"/>
    <w:rsid w:val="009B7B4A"/>
    <w:rsid w:val="009D51F8"/>
    <w:rsid w:val="009E1C09"/>
    <w:rsid w:val="009F0EA5"/>
    <w:rsid w:val="009F32A0"/>
    <w:rsid w:val="00A010C0"/>
    <w:rsid w:val="00A076A9"/>
    <w:rsid w:val="00A41F38"/>
    <w:rsid w:val="00A6414E"/>
    <w:rsid w:val="00A812D9"/>
    <w:rsid w:val="00A95AEC"/>
    <w:rsid w:val="00AF76DF"/>
    <w:rsid w:val="00B45579"/>
    <w:rsid w:val="00B777D2"/>
    <w:rsid w:val="00BA60F1"/>
    <w:rsid w:val="00BA71A1"/>
    <w:rsid w:val="00BC28A3"/>
    <w:rsid w:val="00BE6401"/>
    <w:rsid w:val="00BE7AC1"/>
    <w:rsid w:val="00C12D84"/>
    <w:rsid w:val="00C21382"/>
    <w:rsid w:val="00C27F11"/>
    <w:rsid w:val="00C50776"/>
    <w:rsid w:val="00C93EDA"/>
    <w:rsid w:val="00CB5102"/>
    <w:rsid w:val="00CB734B"/>
    <w:rsid w:val="00CC65D4"/>
    <w:rsid w:val="00CD6841"/>
    <w:rsid w:val="00CF14C6"/>
    <w:rsid w:val="00D1630E"/>
    <w:rsid w:val="00D31D3D"/>
    <w:rsid w:val="00D45390"/>
    <w:rsid w:val="00D55775"/>
    <w:rsid w:val="00D720A6"/>
    <w:rsid w:val="00D7619F"/>
    <w:rsid w:val="00D811DB"/>
    <w:rsid w:val="00DA7672"/>
    <w:rsid w:val="00DD4104"/>
    <w:rsid w:val="00DF4FC4"/>
    <w:rsid w:val="00E021C5"/>
    <w:rsid w:val="00E075EA"/>
    <w:rsid w:val="00E12E8B"/>
    <w:rsid w:val="00E26915"/>
    <w:rsid w:val="00E300A0"/>
    <w:rsid w:val="00E826CD"/>
    <w:rsid w:val="00E84EDB"/>
    <w:rsid w:val="00E94233"/>
    <w:rsid w:val="00E948D0"/>
    <w:rsid w:val="00EC5028"/>
    <w:rsid w:val="00ED2BC5"/>
    <w:rsid w:val="00ED6CED"/>
    <w:rsid w:val="00EE41D7"/>
    <w:rsid w:val="00EF0EAE"/>
    <w:rsid w:val="00EF7490"/>
    <w:rsid w:val="00F019DD"/>
    <w:rsid w:val="00F266A1"/>
    <w:rsid w:val="00F43F28"/>
    <w:rsid w:val="00F7240D"/>
    <w:rsid w:val="00F924E7"/>
    <w:rsid w:val="00FB21DE"/>
    <w:rsid w:val="00F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4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1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User</cp:lastModifiedBy>
  <cp:revision>24</cp:revision>
  <cp:lastPrinted>2023-12-20T08:33:00Z</cp:lastPrinted>
  <dcterms:created xsi:type="dcterms:W3CDTF">2023-11-01T04:26:00Z</dcterms:created>
  <dcterms:modified xsi:type="dcterms:W3CDTF">2023-12-20T08:33:00Z</dcterms:modified>
</cp:coreProperties>
</file>