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76" w:rsidRDefault="00F76B76" w:rsidP="001821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ОБЪЕКТАХ РЕЕСТРА МУНИЦИПАЛЬНОЙ СОБСТВЕННОСТИ МУНИЦИПАЛЬНОГО ОБРАЗОВАНИЯ БЕЗРУКАВСКИЙ  СЕЛЬСОВЕТ РУБЦОВСКОГО РАЙОНА АЛТАЙСКОГО КРАЯ по состоянию на </w:t>
      </w:r>
      <w:r w:rsidR="001C1A13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.01.202</w:t>
      </w:r>
      <w:r w:rsidR="001C1A13">
        <w:rPr>
          <w:rFonts w:ascii="Times New Roman" w:hAnsi="Times New Roman"/>
          <w:b/>
          <w:sz w:val="28"/>
          <w:szCs w:val="28"/>
        </w:rPr>
        <w:t>4</w:t>
      </w:r>
    </w:p>
    <w:p w:rsidR="00F76B76" w:rsidRDefault="00F76B76" w:rsidP="008A4C43">
      <w:pPr>
        <w:jc w:val="center"/>
        <w:rPr>
          <w:rFonts w:ascii="Times New Roman" w:hAnsi="Times New Roman"/>
          <w:b/>
          <w:sz w:val="28"/>
          <w:szCs w:val="28"/>
        </w:rPr>
      </w:pPr>
      <w:r w:rsidRPr="00182104">
        <w:rPr>
          <w:rFonts w:ascii="Times New Roman" w:hAnsi="Times New Roman"/>
          <w:b/>
          <w:sz w:val="28"/>
          <w:szCs w:val="28"/>
        </w:rPr>
        <w:t>Раздел 1. Перечень объектов недвижимого имущества</w:t>
      </w: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932"/>
        <w:gridCol w:w="1772"/>
        <w:gridCol w:w="2860"/>
        <w:gridCol w:w="1870"/>
        <w:gridCol w:w="1430"/>
        <w:gridCol w:w="1100"/>
        <w:gridCol w:w="1100"/>
        <w:gridCol w:w="1100"/>
        <w:gridCol w:w="990"/>
        <w:gridCol w:w="1430"/>
      </w:tblGrid>
      <w:tr w:rsidR="00F76B76" w:rsidRPr="006F0971" w:rsidTr="00D708B2">
        <w:tc>
          <w:tcPr>
            <w:tcW w:w="594" w:type="dxa"/>
            <w:vAlign w:val="center"/>
          </w:tcPr>
          <w:p w:rsidR="00F76B76" w:rsidRPr="006F0971" w:rsidRDefault="00F76B76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F097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2" w:type="dxa"/>
            <w:vAlign w:val="center"/>
          </w:tcPr>
          <w:p w:rsidR="00F76B76" w:rsidRPr="006F0971" w:rsidRDefault="00F76B76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3300" w:type="dxa"/>
            <w:gridSpan w:val="2"/>
            <w:vAlign w:val="center"/>
          </w:tcPr>
          <w:p w:rsidR="00F76B76" w:rsidRPr="006F0971" w:rsidRDefault="00F76B76" w:rsidP="00A63B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Характеристика объекта</w:t>
            </w:r>
          </w:p>
          <w:p w:rsidR="00F76B76" w:rsidRPr="006F0971" w:rsidRDefault="00F76B76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(кадастровый номер, площадь)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Кадастровая стоимость (руб.)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Ограничение / обременение</w:t>
            </w:r>
          </w:p>
        </w:tc>
      </w:tr>
      <w:tr w:rsidR="00F76B76" w:rsidRPr="006F0971" w:rsidTr="00BD3F55">
        <w:trPr>
          <w:trHeight w:val="558"/>
        </w:trPr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Здание</w:t>
            </w:r>
          </w:p>
          <w:p w:rsidR="00F76B76" w:rsidRPr="006F0971" w:rsidRDefault="00F76B76" w:rsidP="003E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 Безрукавка, ул. Центральная, 14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22:39:031903:430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298 кв.м.</w:t>
            </w:r>
          </w:p>
        </w:tc>
        <w:tc>
          <w:tcPr>
            <w:tcW w:w="1100" w:type="dxa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5755271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708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rPr>
          <w:trHeight w:val="611"/>
        </w:trPr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 контора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 Безрукавка, ул. Центральная, 11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22:39:031903:277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417,3 кв.м.</w:t>
            </w:r>
          </w:p>
        </w:tc>
        <w:tc>
          <w:tcPr>
            <w:tcW w:w="1100" w:type="dxa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5 416 488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708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rPr>
          <w:trHeight w:val="611"/>
        </w:trPr>
        <w:tc>
          <w:tcPr>
            <w:tcW w:w="594" w:type="dxa"/>
            <w:vAlign w:val="center"/>
          </w:tcPr>
          <w:p w:rsidR="00F76B76" w:rsidRPr="006F0971" w:rsidRDefault="00F76B76" w:rsidP="000401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Березовский СДК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 Березовка, ул. Молодежная, 1-а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398,6 кв.м.</w:t>
            </w:r>
          </w:p>
        </w:tc>
        <w:tc>
          <w:tcPr>
            <w:tcW w:w="1100" w:type="dxa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708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rPr>
          <w:trHeight w:val="711"/>
        </w:trPr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Захаровский</w:t>
            </w:r>
            <w:proofErr w:type="spell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Алтайский край, Рубцовский район, с. Захарово,                                ул. Ленина, 52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22:39:031501:216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130,4 кв.м.</w:t>
            </w:r>
          </w:p>
        </w:tc>
        <w:tc>
          <w:tcPr>
            <w:tcW w:w="1100" w:type="dxa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1 711 565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708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1430" w:type="dxa"/>
            <w:vAlign w:val="center"/>
          </w:tcPr>
          <w:p w:rsidR="00F76B76" w:rsidRPr="006F0971" w:rsidRDefault="00F76B76" w:rsidP="0052524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rPr>
          <w:trHeight w:val="1397"/>
        </w:trPr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Алтайский край, Рубцовский район, Разъезд Тракторный ул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.Ж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елезнодорожная, 1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130,46 кв.м.</w:t>
            </w:r>
          </w:p>
        </w:tc>
        <w:tc>
          <w:tcPr>
            <w:tcW w:w="1100" w:type="dxa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</w:t>
            </w: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район, Разъезд Тракторный ул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.Ж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елезнодорожная, 5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40,36 кв.м.</w:t>
            </w:r>
          </w:p>
        </w:tc>
        <w:tc>
          <w:tcPr>
            <w:tcW w:w="1100" w:type="dxa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жилое</w:t>
            </w:r>
            <w:proofErr w:type="gramEnd"/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Алтайский край, Рубцовский район, Разъезд Тракторный ул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.Ж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елезнодорожная, 9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226,68 кв.м.</w:t>
            </w:r>
          </w:p>
        </w:tc>
        <w:tc>
          <w:tcPr>
            <w:tcW w:w="1100" w:type="dxa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3BEA">
              <w:rPr>
                <w:rFonts w:ascii="Times New Roman" w:hAnsi="Times New Roman"/>
                <w:sz w:val="20"/>
                <w:szCs w:val="20"/>
              </w:rPr>
              <w:t>Алтайский край, Рубцовский район, с. Безрукавка</w:t>
            </w:r>
            <w:r w:rsidRPr="006F0971">
              <w:rPr>
                <w:rFonts w:ascii="Times New Roman" w:hAnsi="Times New Roman"/>
                <w:sz w:val="20"/>
                <w:szCs w:val="20"/>
              </w:rPr>
              <w:t>, ул. Центральная,9 кв.9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22:39:031903:318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40,5 кв.м.</w:t>
            </w:r>
          </w:p>
        </w:tc>
        <w:tc>
          <w:tcPr>
            <w:tcW w:w="1100" w:type="dxa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443 697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3BEA">
              <w:rPr>
                <w:rFonts w:ascii="Times New Roman" w:hAnsi="Times New Roman"/>
                <w:sz w:val="20"/>
                <w:szCs w:val="20"/>
              </w:rPr>
              <w:t>Алтайский край, Рубцовский район, с. Безрукавка</w:t>
            </w:r>
            <w:r w:rsidRPr="006F0971">
              <w:rPr>
                <w:rFonts w:ascii="Times New Roman" w:hAnsi="Times New Roman"/>
                <w:sz w:val="20"/>
                <w:szCs w:val="20"/>
              </w:rPr>
              <w:t>, ул. Центральная,9 кв.16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22:39:031903:305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24,3 кв.м.</w:t>
            </w:r>
          </w:p>
        </w:tc>
        <w:tc>
          <w:tcPr>
            <w:tcW w:w="1100" w:type="dxa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432 140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BE38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Здание гаражей</w:t>
            </w:r>
          </w:p>
        </w:tc>
        <w:tc>
          <w:tcPr>
            <w:tcW w:w="2860" w:type="dxa"/>
            <w:vAlign w:val="center"/>
          </w:tcPr>
          <w:p w:rsidR="00F76B76" w:rsidRPr="00A63BEA" w:rsidRDefault="00F76B76" w:rsidP="00011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Безрукавка, ул. Центральная, 13б 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22:39:031903:443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130 кв.м.</w:t>
            </w:r>
          </w:p>
        </w:tc>
        <w:tc>
          <w:tcPr>
            <w:tcW w:w="1100" w:type="dxa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275D5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 Безрукавка,                            ул. Центральная, 14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22:39:031903:439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804,0 кв.м.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5252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B76" w:rsidRPr="006F0971" w:rsidRDefault="00F76B76" w:rsidP="005252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166 452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166 452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общественного управления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 Безрукавка,                            ул. Центральная, 11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22:39:031903:434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1229,0 кв.м.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223 186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223 186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(</w:t>
            </w:r>
            <w:proofErr w:type="spell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Захаровский</w:t>
            </w:r>
            <w:proofErr w:type="spell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СДК)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с. Захарово, ул. Ленина,52                        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22:39:031501:144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972 кв.м.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133 251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133 251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Безрукавка,                            </w:t>
            </w: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ул. Центральная, 13б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22:39:031903:438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581 кв.м.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199 864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199 864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обслуживание 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автотранспорта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постоянное (бессрочное) </w:t>
            </w: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пользование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в </w:t>
            </w:r>
            <w:smartTag w:uri="urn:schemas-microsoft-com:office:smarttags" w:element="metricconverter">
              <w:smartTagPr>
                <w:attr w:name="ProductID" w:val="4,6 км"/>
              </w:smartTagPr>
              <w:r w:rsidRPr="006F0971">
                <w:rPr>
                  <w:rFonts w:ascii="Times New Roman" w:hAnsi="Times New Roman"/>
                  <w:color w:val="000000"/>
                  <w:sz w:val="20"/>
                  <w:szCs w:val="20"/>
                </w:rPr>
                <w:t>4,6 км</w:t>
              </w:r>
            </w:smartTag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северо-восток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Безрукавка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22:39:031404:2694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1000 кв.м.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880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880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историко</w:t>
            </w:r>
            <w:proofErr w:type="spell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 - культурная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с. Захарово, ул.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F0971">
                <w:rPr>
                  <w:rFonts w:ascii="Times New Roman" w:hAnsi="Times New Roman"/>
                  <w:color w:val="000000"/>
                  <w:sz w:val="20"/>
                  <w:szCs w:val="20"/>
                </w:rPr>
                <w:t>500 м</w:t>
              </w:r>
            </w:smartTag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северо-запад от дома №6 по ул. Советская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22:39:000000:404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14772 кв.м.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6 795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6 795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ритуальная деятельность (размещение кладбищ)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п. Березовка, в </w:t>
            </w:r>
            <w:smartTag w:uri="urn:schemas-microsoft-com:office:smarttags" w:element="metricconverter">
              <w:smartTagPr>
                <w:attr w:name="ProductID" w:val="386 м"/>
              </w:smartTagPr>
              <w:r w:rsidRPr="006F0971">
                <w:rPr>
                  <w:rFonts w:ascii="Times New Roman" w:hAnsi="Times New Roman"/>
                  <w:color w:val="000000"/>
                  <w:sz w:val="20"/>
                  <w:szCs w:val="20"/>
                </w:rPr>
                <w:t>386 м</w:t>
              </w:r>
            </w:smartTag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 на северо-восток от дома №2 по ул. Советская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22:39:031404:2683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14400 кв.м.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33 196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33 196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ритуальная деятельность (размещение кладбищ)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F76B76" w:rsidRPr="006F0971" w:rsidTr="00525241">
        <w:trPr>
          <w:trHeight w:val="1417"/>
        </w:trPr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Безрукавка, в </w:t>
            </w:r>
            <w:smartTag w:uri="urn:schemas-microsoft-com:office:smarttags" w:element="metricconverter">
              <w:smartTagPr>
                <w:attr w:name="ProductID" w:val="450 метрах"/>
              </w:smartTagPr>
              <w:r w:rsidRPr="006F0971">
                <w:rPr>
                  <w:rFonts w:ascii="Times New Roman" w:hAnsi="Times New Roman"/>
                  <w:color w:val="000000"/>
                  <w:sz w:val="20"/>
                  <w:szCs w:val="20"/>
                </w:rPr>
                <w:t>450 метрах</w:t>
              </w:r>
            </w:smartTag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север от дома №13 по ул. Мирная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22:39:000000:412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70000 кв.м.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33 196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33 196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ритуальная деятельность (размещение кладбищ)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под спортивным </w:t>
            </w: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комплексом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Алтайский край, Рубцовский район, с. Безрукавка, в </w:t>
            </w:r>
            <w:smartTag w:uri="urn:schemas-microsoft-com:office:smarttags" w:element="metricconverter">
              <w:smartTagPr>
                <w:attr w:name="ProductID" w:val="135 метрах"/>
              </w:smartTagPr>
              <w:r w:rsidRPr="006F0971">
                <w:rPr>
                  <w:rFonts w:ascii="Times New Roman" w:hAnsi="Times New Roman"/>
                  <w:color w:val="000000"/>
                  <w:sz w:val="20"/>
                  <w:szCs w:val="20"/>
                </w:rPr>
                <w:t>135 метрах</w:t>
              </w:r>
            </w:smartTag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 юго-восток от </w:t>
            </w: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здания №20 по ул. Советская                         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22:39:031903:437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21160 кв.м.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2 896 592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2 896 592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МО Безрукавский 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 Безрукавка,                            ул. Центральная, 16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22:39:031903:418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2020 кв.м.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341 420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341 420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сооружения культуры и отдыха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с. Безрукавка, с/с Безрукавский в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F0971">
                <w:rPr>
                  <w:rFonts w:ascii="Times New Roman" w:hAnsi="Times New Roman"/>
                  <w:color w:val="000000"/>
                  <w:sz w:val="20"/>
                  <w:szCs w:val="20"/>
                </w:rPr>
                <w:t>5 км</w:t>
              </w:r>
            </w:smartTag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юг от        с. Безрукавка, поле № 2 первого с/о отд. № 2 раб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spell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 163                            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22:39:031404:1612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161500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616 930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616 930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сельскохозяйственное производство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с. Безрукавка, с/с Безрукавский в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F0971">
                <w:rPr>
                  <w:rFonts w:ascii="Times New Roman" w:hAnsi="Times New Roman"/>
                  <w:color w:val="000000"/>
                  <w:sz w:val="20"/>
                  <w:szCs w:val="20"/>
                </w:rPr>
                <w:t>5 км</w:t>
              </w:r>
            </w:smartTag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юг от        с. Безрукавка, северо-восточная часть поля № 1 первого с/о отд. № 2 раб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spell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№ 150                            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22:39:031404:1613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110800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423 260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423 260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сельскохозяйственное производство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7A25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с. Безрукавка, с/с Безрукавский в </w:t>
            </w:r>
            <w:smartTag w:uri="urn:schemas-microsoft-com:office:smarttags" w:element="metricconverter">
              <w:smartTagPr>
                <w:attr w:name="ProductID" w:val="4,6 км"/>
              </w:smartTagPr>
              <w:r w:rsidRPr="006F0971">
                <w:rPr>
                  <w:rFonts w:ascii="Times New Roman" w:hAnsi="Times New Roman"/>
                  <w:color w:val="000000"/>
                  <w:sz w:val="20"/>
                  <w:szCs w:val="20"/>
                </w:rPr>
                <w:t>4,6 км</w:t>
              </w:r>
            </w:smartTag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юг от        с. Безрукавка,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6F0971">
                <w:rPr>
                  <w:rFonts w:ascii="Times New Roman" w:hAnsi="Times New Roman"/>
                  <w:color w:val="000000"/>
                  <w:sz w:val="20"/>
                  <w:szCs w:val="20"/>
                </w:rPr>
                <w:t>2,5 км</w:t>
              </w:r>
            </w:smartTag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юго-западнее п. Берёзовка</w:t>
            </w:r>
            <w:proofErr w:type="gramEnd"/>
          </w:p>
          <w:p w:rsidR="00F76B76" w:rsidRPr="006F0971" w:rsidRDefault="00F76B76" w:rsidP="003E467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22:39:031404:1614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108100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178 365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178 365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9E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сельскохозяйственное производство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939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F0971">
                <w:rPr>
                  <w:rFonts w:ascii="Times New Roman" w:hAnsi="Times New Roman"/>
                  <w:color w:val="000000"/>
                  <w:sz w:val="20"/>
                  <w:szCs w:val="20"/>
                </w:rPr>
                <w:t>2 км</w:t>
              </w:r>
            </w:smartTag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юго-восток от       п. Берёзовка</w:t>
            </w:r>
          </w:p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22:39:000000:438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2902000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4 788 300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4 788 300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9E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Скотоводство (выпас сельскохозяйственных животных)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F76B76" w:rsidRPr="006F0971" w:rsidTr="00525241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3939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примерно 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F0971">
                <w:rPr>
                  <w:rFonts w:ascii="Times New Roman" w:hAnsi="Times New Roman"/>
                  <w:color w:val="000000"/>
                  <w:sz w:val="20"/>
                  <w:szCs w:val="20"/>
                </w:rPr>
                <w:t>1 км</w:t>
              </w:r>
            </w:smartTag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а север от с. Захарово</w:t>
            </w:r>
          </w:p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22:39:031501:151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5730000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4 950 000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4 950 000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9E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Скотоводство (выпас сельскохозяйственных животных)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F76B76" w:rsidRPr="006F0971" w:rsidTr="00635A9E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Алтайский край, Рубцовский район, в 6,3  км на восток от       п. Берёзовка</w:t>
            </w:r>
          </w:p>
          <w:p w:rsidR="00F76B76" w:rsidRPr="006F0971" w:rsidRDefault="00F76B76" w:rsidP="003939F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22:39:031404:2681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364 627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364 627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9E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пастбища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9E7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635A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DC7F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Сооружение-Обелиск воинам, погибшим в годы ВОВ (1941-1945гг.)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DC7F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 Безрукавка,                            ул. Центральная, 16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DC7F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22:39:031903:412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DC7F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2020 кв.м.</w:t>
            </w:r>
          </w:p>
        </w:tc>
        <w:tc>
          <w:tcPr>
            <w:tcW w:w="1100" w:type="dxa"/>
          </w:tcPr>
          <w:p w:rsidR="00F76B76" w:rsidRPr="006F0971" w:rsidRDefault="00F76B76" w:rsidP="0096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sz w:val="20"/>
                <w:szCs w:val="20"/>
              </w:rPr>
              <w:t>5 116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96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сооружения культуры и отдыха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DC7F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635A9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Северная,7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  <w:p w:rsidR="00F76B76" w:rsidRPr="006F0971" w:rsidRDefault="00F76B76" w:rsidP="008A4C4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635A9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Садовая,10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635A9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Центральная,11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для сбора несортированных 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0401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Арнольда В.К. 35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Геологическая,19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Мирная,7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  <w:p w:rsidR="00F76B76" w:rsidRPr="006F0971" w:rsidRDefault="00F76B76" w:rsidP="0004017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Ленина,60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EA1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>. Безрукавка,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Западная,5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 xml:space="preserve">Площадка для накопления твердых коммунальных </w:t>
            </w:r>
            <w:r w:rsidRPr="00A63BEA">
              <w:rPr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Степная,24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МО Безрукавский 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для сбора несортированны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EA1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Степная,1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Пригородная,2а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  <w:p w:rsidR="00F76B76" w:rsidRPr="006F0971" w:rsidRDefault="00F76B76" w:rsidP="0004017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Ленина,85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Весенняя,20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Весенняя,38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A168FC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 xml:space="preserve">Площадка для накопления твердых </w:t>
            </w:r>
            <w:r w:rsidRPr="00A63BEA"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Мирная,1а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для сбора несорти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Советская,1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  <w:p w:rsidR="00F76B76" w:rsidRPr="006F0971" w:rsidRDefault="00F76B76" w:rsidP="0004017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Геологическая,25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Северная,31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0401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Северная,2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5,42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Арнольда В.К.,2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293BE3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 xml:space="preserve">Площадка для накопления </w:t>
            </w:r>
            <w:r w:rsidRPr="00A63BEA">
              <w:rPr>
                <w:sz w:val="20"/>
                <w:szCs w:val="20"/>
              </w:rPr>
              <w:lastRenderedPageBreak/>
              <w:t>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Алтайский край, Рубцовский </w:t>
            </w:r>
            <w:proofErr w:type="spellStart"/>
            <w:r w:rsidRPr="006F0971">
              <w:rPr>
                <w:rFonts w:ascii="Times New Roman" w:hAnsi="Times New Roman"/>
                <w:sz w:val="20"/>
                <w:szCs w:val="20"/>
              </w:rPr>
              <w:t>район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Безрукавка,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ул. Ленина,2а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---</w:t>
            </w:r>
          </w:p>
          <w:p w:rsidR="00F76B76" w:rsidRPr="006F0971" w:rsidRDefault="00F76B76" w:rsidP="0004017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5,46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сбора 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п. Берёзовка,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Грищенко,83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п. Берёзовка,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Грищенко,10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            п. Берёзовка,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Молодежная,9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п. Берёзовка,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Советская,2</w:t>
            </w:r>
            <w:proofErr w:type="gramEnd"/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с. Захарово,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Громова,8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  <w:p w:rsidR="00F76B76" w:rsidRPr="006F0971" w:rsidRDefault="00F76B76" w:rsidP="0004017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с. Захарово,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Ленина,42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с. Захарово,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Ленина,52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с. Захарово,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Чапаева,12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spellStart"/>
            <w:r w:rsidRPr="006F0971">
              <w:rPr>
                <w:rFonts w:ascii="Times New Roman" w:hAnsi="Times New Roman"/>
                <w:sz w:val="20"/>
                <w:szCs w:val="20"/>
              </w:rPr>
              <w:t>рзд</w:t>
            </w:r>
            <w:proofErr w:type="spell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Зарница,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Революционная,7</w:t>
            </w:r>
            <w:proofErr w:type="gramEnd"/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spellStart"/>
            <w:r w:rsidRPr="006F0971">
              <w:rPr>
                <w:rFonts w:ascii="Times New Roman" w:hAnsi="Times New Roman"/>
                <w:sz w:val="20"/>
                <w:szCs w:val="20"/>
              </w:rPr>
              <w:t>рзд</w:t>
            </w:r>
            <w:proofErr w:type="spell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Зарница,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Целинная,8</w:t>
            </w:r>
            <w:proofErr w:type="gramEnd"/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  <w:p w:rsidR="00F76B76" w:rsidRPr="006F0971" w:rsidRDefault="00F76B76" w:rsidP="0004017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п. Вымпел,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Береговая,8</w:t>
            </w:r>
            <w:proofErr w:type="gramEnd"/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для сбора несортированных 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 п. Вымпел,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пер. Майский,6</w:t>
            </w:r>
            <w:proofErr w:type="gramEnd"/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п. Вымпел,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Машзаводская,6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п. Вымпел, 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ул. Машзаводская,16</w:t>
            </w:r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772" w:type="dxa"/>
            <w:vAlign w:val="center"/>
          </w:tcPr>
          <w:p w:rsidR="00F76B76" w:rsidRPr="00A63BEA" w:rsidRDefault="00F76B76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Алтайский край, Рубцовский район, </w:t>
            </w:r>
            <w:proofErr w:type="spellStart"/>
            <w:r w:rsidRPr="006F0971">
              <w:rPr>
                <w:rFonts w:ascii="Times New Roman" w:hAnsi="Times New Roman"/>
                <w:sz w:val="20"/>
                <w:szCs w:val="20"/>
              </w:rPr>
              <w:t>рзд</w:t>
            </w:r>
            <w:proofErr w:type="spellEnd"/>
            <w:r w:rsidRPr="006F09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Тракторный,</w:t>
            </w:r>
            <w:proofErr w:type="gramEnd"/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sz w:val="20"/>
                <w:szCs w:val="20"/>
              </w:rPr>
              <w:t>ул. Железнодорожная,7</w:t>
            </w:r>
            <w:proofErr w:type="gramEnd"/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B5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8A4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04017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F76B76" w:rsidRPr="006F0971" w:rsidTr="00BD3F55">
        <w:tc>
          <w:tcPr>
            <w:tcW w:w="594" w:type="dxa"/>
            <w:vAlign w:val="center"/>
          </w:tcPr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B76" w:rsidRPr="006F0971" w:rsidRDefault="00F76B76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76B76" w:rsidRPr="006F0971" w:rsidRDefault="00F76B76" w:rsidP="008A4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76B76" w:rsidRPr="006F0971" w:rsidRDefault="00F76B76" w:rsidP="00BB54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B64F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в 4 км на юг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</w:p>
          <w:p w:rsidR="00F76B76" w:rsidRPr="006F0971" w:rsidRDefault="00F76B76" w:rsidP="00BB54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п. Берёзовка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DC7F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22:39:000000:729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DC7F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1540000</w:t>
            </w:r>
          </w:p>
        </w:tc>
        <w:tc>
          <w:tcPr>
            <w:tcW w:w="1100" w:type="dxa"/>
          </w:tcPr>
          <w:p w:rsidR="00F76B76" w:rsidRPr="006F0971" w:rsidRDefault="00F76B76" w:rsidP="0096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96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сельскохозяйственное производство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DC7F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F76B76" w:rsidRPr="006F0971" w:rsidTr="00BE3879">
        <w:tc>
          <w:tcPr>
            <w:tcW w:w="594" w:type="dxa"/>
            <w:vAlign w:val="center"/>
          </w:tcPr>
          <w:p w:rsidR="00F76B76" w:rsidRPr="006F0971" w:rsidRDefault="00F76B76" w:rsidP="00BE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BE3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BE3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BE387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Алтайский край, Рубцовский район, в 2,6 км на юг от пос. Березовка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BE3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22:39:000000:463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E3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820000 кв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00" w:type="dxa"/>
            <w:vAlign w:val="center"/>
          </w:tcPr>
          <w:p w:rsidR="00F76B76" w:rsidRPr="006F0971" w:rsidRDefault="00F76B76" w:rsidP="00BE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E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BE38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 xml:space="preserve">МО Безрукавский 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BE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Скотоводство (выпас </w:t>
            </w:r>
            <w:r w:rsidRPr="006F0971">
              <w:rPr>
                <w:rFonts w:ascii="Times New Roman" w:hAnsi="Times New Roman"/>
                <w:sz w:val="20"/>
                <w:szCs w:val="20"/>
              </w:rPr>
              <w:lastRenderedPageBreak/>
              <w:t>сельскохозяйственных животных)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BE3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</w:tr>
      <w:tr w:rsidR="00F76B76" w:rsidRPr="006F0971" w:rsidTr="00275D59">
        <w:tc>
          <w:tcPr>
            <w:tcW w:w="15178" w:type="dxa"/>
            <w:gridSpan w:val="11"/>
          </w:tcPr>
          <w:p w:rsidR="00F76B76" w:rsidRDefault="00F76B76" w:rsidP="00182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B76" w:rsidRPr="00D708B2" w:rsidRDefault="00F76B76" w:rsidP="00D70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D59">
              <w:rPr>
                <w:rFonts w:ascii="Times New Roman" w:hAnsi="Times New Roman"/>
                <w:b/>
                <w:sz w:val="28"/>
                <w:szCs w:val="28"/>
              </w:rPr>
              <w:t>Раздел 2. Перечень объектов движимого имущества</w:t>
            </w:r>
          </w:p>
        </w:tc>
      </w:tr>
      <w:tr w:rsidR="00F76B76" w:rsidRPr="006F0971" w:rsidTr="00DB1FFB">
        <w:tc>
          <w:tcPr>
            <w:tcW w:w="594" w:type="dxa"/>
            <w:vAlign w:val="center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Автомобиль ГАЗ-31105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Безрукавка                       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dxa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автоперевозки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F76B76" w:rsidRPr="006F0971" w:rsidTr="00DB1FFB">
        <w:tc>
          <w:tcPr>
            <w:tcW w:w="594" w:type="dxa"/>
            <w:vAlign w:val="center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УАЗ 31105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Безрукавка                        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dxa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автоперевозки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F76B76" w:rsidRPr="006F0971" w:rsidTr="00DB1FFB">
        <w:tc>
          <w:tcPr>
            <w:tcW w:w="594" w:type="dxa"/>
            <w:vAlign w:val="center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772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33D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LADA</w:t>
            </w:r>
            <w:r w:rsidRPr="00753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33D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NIVA</w:t>
            </w:r>
            <w:r w:rsidRPr="00753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212300-80</w:t>
            </w:r>
          </w:p>
        </w:tc>
        <w:tc>
          <w:tcPr>
            <w:tcW w:w="2860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Безрукавка                        </w:t>
            </w:r>
          </w:p>
        </w:tc>
        <w:tc>
          <w:tcPr>
            <w:tcW w:w="1870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275D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dxa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F76B76" w:rsidRPr="006F0971" w:rsidRDefault="00F76B76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F76B76" w:rsidRPr="006F0971" w:rsidRDefault="00F76B76" w:rsidP="00A36C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vAlign w:val="center"/>
          </w:tcPr>
          <w:p w:rsidR="00F76B76" w:rsidRPr="006F0971" w:rsidRDefault="00F76B76" w:rsidP="00A36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sz w:val="20"/>
                <w:szCs w:val="20"/>
              </w:rPr>
              <w:t>автоперевозки</w:t>
            </w:r>
          </w:p>
        </w:tc>
        <w:tc>
          <w:tcPr>
            <w:tcW w:w="1430" w:type="dxa"/>
            <w:vAlign w:val="center"/>
          </w:tcPr>
          <w:p w:rsidR="00F76B76" w:rsidRPr="006F0971" w:rsidRDefault="00F76B76" w:rsidP="00A36C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Default="00F76B76" w:rsidP="00963C3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B76" w:rsidRPr="008C7EA3" w:rsidRDefault="00F76B76" w:rsidP="008C7E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Раздел 3. Реестра</w:t>
      </w:r>
    </w:p>
    <w:p w:rsidR="00F76B76" w:rsidRPr="008C7EA3" w:rsidRDefault="00F76B76" w:rsidP="008C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EA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Подраздел 3.1. Муниципальные унитарные предприятия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01.07.2022</w:t>
      </w:r>
      <w:r w:rsidRPr="008C7EA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76B76" w:rsidRDefault="00F76B76" w:rsidP="00A168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6"/>
        <w:gridCol w:w="1116"/>
        <w:gridCol w:w="2018"/>
        <w:gridCol w:w="1603"/>
        <w:gridCol w:w="2080"/>
        <w:gridCol w:w="2683"/>
        <w:gridCol w:w="1746"/>
        <w:gridCol w:w="1805"/>
        <w:gridCol w:w="1559"/>
      </w:tblGrid>
      <w:tr w:rsidR="00F76B76" w:rsidRPr="006F0971" w:rsidTr="008C7EA3">
        <w:trPr>
          <w:trHeight w:val="2843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F76B76" w:rsidRPr="006F0971" w:rsidTr="008C7EA3">
        <w:trPr>
          <w:trHeight w:val="27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6B76" w:rsidRPr="006F0971" w:rsidRDefault="00F76B76" w:rsidP="001821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76B76" w:rsidRPr="006F0971" w:rsidTr="008C7EA3">
        <w:trPr>
          <w:gridBefore w:val="1"/>
          <w:trHeight w:val="27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B76" w:rsidRPr="007A25EF" w:rsidRDefault="00F76B76" w:rsidP="008C7E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A25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76B76" w:rsidRPr="006F0971" w:rsidRDefault="00F76B76" w:rsidP="008C7E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МУП «БЕЗРУКАВСКИЙ»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76B76" w:rsidRPr="006F0971" w:rsidRDefault="00F76B76" w:rsidP="008C7EA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Алтайский край Рубцовский район </w:t>
            </w:r>
          </w:p>
          <w:p w:rsidR="00F76B76" w:rsidRPr="006F0971" w:rsidRDefault="00F76B76" w:rsidP="008C7E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F09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6F09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Безрукавка ул. Центральная,11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76B76" w:rsidRPr="006F0971" w:rsidRDefault="00F76B76" w:rsidP="008C7E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1182225040205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76B76" w:rsidRPr="006F0971" w:rsidRDefault="00F76B76" w:rsidP="00A63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Постановление Администрации Безрукавского сельсовета от 22.11.2018 № 42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76B76" w:rsidRPr="006F0971" w:rsidRDefault="00F76B76" w:rsidP="008C7E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741000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76B76" w:rsidRPr="006F0971" w:rsidRDefault="00F76B76" w:rsidP="008C7E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6B76" w:rsidRPr="006F0971" w:rsidRDefault="00F76B76" w:rsidP="008C7E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09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F76B76" w:rsidRDefault="00F76B76" w:rsidP="00A16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B76" w:rsidRDefault="00F76B76" w:rsidP="00A16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B76" w:rsidRPr="00311865" w:rsidRDefault="00F76B76" w:rsidP="00A16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11865">
        <w:rPr>
          <w:rFonts w:ascii="Times New Roman" w:hAnsi="Times New Roman"/>
          <w:sz w:val="28"/>
          <w:szCs w:val="28"/>
        </w:rPr>
        <w:t xml:space="preserve">Глава сельсовета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118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Н.В. Грищенко</w:t>
      </w:r>
    </w:p>
    <w:sectPr w:rsidR="00F76B76" w:rsidRPr="00311865" w:rsidSect="005D7F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FB9"/>
    <w:rsid w:val="00011FC3"/>
    <w:rsid w:val="00031922"/>
    <w:rsid w:val="000376C6"/>
    <w:rsid w:val="00040173"/>
    <w:rsid w:val="000A6B3C"/>
    <w:rsid w:val="000C6B3E"/>
    <w:rsid w:val="000F5EA1"/>
    <w:rsid w:val="00151A84"/>
    <w:rsid w:val="00155758"/>
    <w:rsid w:val="00182104"/>
    <w:rsid w:val="001B2E66"/>
    <w:rsid w:val="001C1A13"/>
    <w:rsid w:val="001F1714"/>
    <w:rsid w:val="002000C2"/>
    <w:rsid w:val="00262307"/>
    <w:rsid w:val="002643FB"/>
    <w:rsid w:val="00265A9F"/>
    <w:rsid w:val="00271194"/>
    <w:rsid w:val="00275D59"/>
    <w:rsid w:val="00281CD8"/>
    <w:rsid w:val="00281F5A"/>
    <w:rsid w:val="0029344A"/>
    <w:rsid w:val="00293BE3"/>
    <w:rsid w:val="002B1019"/>
    <w:rsid w:val="002D29C4"/>
    <w:rsid w:val="00306F20"/>
    <w:rsid w:val="00311865"/>
    <w:rsid w:val="00343D3A"/>
    <w:rsid w:val="00391843"/>
    <w:rsid w:val="003932C0"/>
    <w:rsid w:val="003939FB"/>
    <w:rsid w:val="003E467B"/>
    <w:rsid w:val="0040102E"/>
    <w:rsid w:val="00413CCB"/>
    <w:rsid w:val="00414E7D"/>
    <w:rsid w:val="00425444"/>
    <w:rsid w:val="00425470"/>
    <w:rsid w:val="0045259E"/>
    <w:rsid w:val="00490C96"/>
    <w:rsid w:val="004F4224"/>
    <w:rsid w:val="00524684"/>
    <w:rsid w:val="00525241"/>
    <w:rsid w:val="00533CF8"/>
    <w:rsid w:val="00577950"/>
    <w:rsid w:val="005855AA"/>
    <w:rsid w:val="00590A1C"/>
    <w:rsid w:val="005B185E"/>
    <w:rsid w:val="005D7FB9"/>
    <w:rsid w:val="00635A9E"/>
    <w:rsid w:val="00690DB6"/>
    <w:rsid w:val="006C745F"/>
    <w:rsid w:val="006F0971"/>
    <w:rsid w:val="00701FB7"/>
    <w:rsid w:val="007533DB"/>
    <w:rsid w:val="007729FD"/>
    <w:rsid w:val="007A25EF"/>
    <w:rsid w:val="00805215"/>
    <w:rsid w:val="00843B1A"/>
    <w:rsid w:val="00854845"/>
    <w:rsid w:val="00881C6D"/>
    <w:rsid w:val="00884AEE"/>
    <w:rsid w:val="008A0CA6"/>
    <w:rsid w:val="008A4C43"/>
    <w:rsid w:val="008C7EA3"/>
    <w:rsid w:val="008D2660"/>
    <w:rsid w:val="008E23EA"/>
    <w:rsid w:val="009342A0"/>
    <w:rsid w:val="00951C39"/>
    <w:rsid w:val="009607D0"/>
    <w:rsid w:val="00961FD3"/>
    <w:rsid w:val="00963C36"/>
    <w:rsid w:val="00965D8B"/>
    <w:rsid w:val="009E7551"/>
    <w:rsid w:val="00A168FC"/>
    <w:rsid w:val="00A22648"/>
    <w:rsid w:val="00A36C69"/>
    <w:rsid w:val="00A52450"/>
    <w:rsid w:val="00A63BEA"/>
    <w:rsid w:val="00A74936"/>
    <w:rsid w:val="00A94EC2"/>
    <w:rsid w:val="00AD0723"/>
    <w:rsid w:val="00B3059C"/>
    <w:rsid w:val="00B31F8D"/>
    <w:rsid w:val="00B64FD0"/>
    <w:rsid w:val="00B70FC1"/>
    <w:rsid w:val="00BB54CE"/>
    <w:rsid w:val="00BD3F55"/>
    <w:rsid w:val="00BE07BD"/>
    <w:rsid w:val="00BE3879"/>
    <w:rsid w:val="00BF3507"/>
    <w:rsid w:val="00C521C6"/>
    <w:rsid w:val="00C57D07"/>
    <w:rsid w:val="00D21774"/>
    <w:rsid w:val="00D345EE"/>
    <w:rsid w:val="00D708B2"/>
    <w:rsid w:val="00DA2515"/>
    <w:rsid w:val="00DA7B76"/>
    <w:rsid w:val="00DB1FFB"/>
    <w:rsid w:val="00DC7FB8"/>
    <w:rsid w:val="00E61788"/>
    <w:rsid w:val="00E837BF"/>
    <w:rsid w:val="00E9555D"/>
    <w:rsid w:val="00EA148E"/>
    <w:rsid w:val="00EA2D4B"/>
    <w:rsid w:val="00F76B76"/>
    <w:rsid w:val="00FE2B73"/>
    <w:rsid w:val="00FE7143"/>
    <w:rsid w:val="00FF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4E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414E7D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414E7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A6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3BE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BE07B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2396</Words>
  <Characters>13661</Characters>
  <Application>Microsoft Office Word</Application>
  <DocSecurity>0</DocSecurity>
  <Lines>113</Lines>
  <Paragraphs>32</Paragraphs>
  <ScaleCrop>false</ScaleCrop>
  <Company>Microsoft</Company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ОБЪЕКТАХ РЕЕСТРА МУНИЦИПАЛЬНОЙ СОБСТВЕННОСТИ МУНИЦИПАЛЬНОГО ОБРАЗОВАНИЯ БЕЗРУКАВСКИЙ  СЕЛЬСОВЕТ РУБЦОВСКОГО РАЙОНА АЛТАЙСКОГО КРАЯ по состоянию на 01</dc:title>
  <dc:subject/>
  <dc:creator>User</dc:creator>
  <cp:keywords/>
  <dc:description/>
  <cp:lastModifiedBy>User</cp:lastModifiedBy>
  <cp:revision>4</cp:revision>
  <cp:lastPrinted>2022-01-17T07:33:00Z</cp:lastPrinted>
  <dcterms:created xsi:type="dcterms:W3CDTF">2024-05-28T05:01:00Z</dcterms:created>
  <dcterms:modified xsi:type="dcterms:W3CDTF">2024-05-31T02:55:00Z</dcterms:modified>
</cp:coreProperties>
</file>