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7C" w:rsidRDefault="00EC0E7C" w:rsidP="00EC0E7C">
      <w:pPr>
        <w:jc w:val="center"/>
      </w:pPr>
      <w:r>
        <w:t>РОССИЙСКАЯ ФЕДЕРАЦИЯ</w:t>
      </w: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Администрация Веселоярского сельсовета</w:t>
      </w: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Рубцовского района Алтайского края</w:t>
      </w: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ПОСТАНОВЛЕНИЕ</w:t>
      </w: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0B7CF7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</w:t>
      </w:r>
      <w:r w:rsidR="00A664C4">
        <w:rPr>
          <w:rFonts w:eastAsia="Times New Roman" w:cs="Times New Roman"/>
          <w:color w:val="000000"/>
          <w:szCs w:val="24"/>
          <w:lang w:eastAsia="ru-RU"/>
        </w:rPr>
        <w:t>0.05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.20</w:t>
      </w:r>
      <w:r w:rsidR="00EC0E7C">
        <w:rPr>
          <w:rFonts w:eastAsia="Times New Roman" w:cs="Times New Roman"/>
          <w:color w:val="000000"/>
          <w:szCs w:val="24"/>
          <w:lang w:eastAsia="ru-RU"/>
        </w:rPr>
        <w:t>2</w:t>
      </w:r>
      <w:r w:rsidR="00A664C4">
        <w:rPr>
          <w:rFonts w:eastAsia="Times New Roman" w:cs="Times New Roman"/>
          <w:color w:val="000000"/>
          <w:szCs w:val="24"/>
          <w:lang w:eastAsia="ru-RU"/>
        </w:rPr>
        <w:t>4</w:t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  <w:t xml:space="preserve">           </w:t>
      </w:r>
      <w:r w:rsidR="009D55BB">
        <w:rPr>
          <w:rFonts w:eastAsia="Times New Roman" w:cs="Times New Roman"/>
          <w:color w:val="000000"/>
          <w:szCs w:val="24"/>
          <w:lang w:eastAsia="ru-RU"/>
        </w:rPr>
        <w:tab/>
        <w:t xml:space="preserve">№  </w:t>
      </w:r>
      <w:bookmarkStart w:id="0" w:name="_GoBack"/>
      <w:bookmarkEnd w:id="0"/>
      <w:r w:rsidR="00A664C4">
        <w:rPr>
          <w:rFonts w:eastAsia="Times New Roman" w:cs="Times New Roman"/>
          <w:color w:val="000000"/>
          <w:szCs w:val="24"/>
          <w:lang w:eastAsia="ru-RU"/>
        </w:rPr>
        <w:t>22</w:t>
      </w:r>
    </w:p>
    <w:p w:rsidR="00EE314F" w:rsidRPr="00EE314F" w:rsidRDefault="00EE314F" w:rsidP="00EE314F">
      <w:pPr>
        <w:ind w:firstLine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>с. Веселоярск</w:t>
      </w: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О проведении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публичных</w:t>
      </w:r>
      <w:proofErr w:type="gramEnd"/>
    </w:p>
    <w:p w:rsidR="00EE314F" w:rsidRDefault="00A664C4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лушаний</w:t>
      </w:r>
    </w:p>
    <w:p w:rsidR="00A664C4" w:rsidRPr="00EE314F" w:rsidRDefault="00A664C4" w:rsidP="00EE314F">
      <w:pPr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EE314F" w:rsidRPr="00EE314F" w:rsidRDefault="00EE314F" w:rsidP="00CE447F">
      <w:pPr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r w:rsidR="00EC0E7C">
        <w:rPr>
          <w:rFonts w:eastAsia="Times New Roman" w:cs="Times New Roman"/>
          <w:color w:val="000000"/>
          <w:szCs w:val="24"/>
          <w:lang w:eastAsia="ru-RU"/>
        </w:rPr>
        <w:t>в Российской Федерации» и ст. 15</w:t>
      </w:r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Устава муниципального образования Веселоярский сельсовет Рубцовского района Алтайского края, 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решение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м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Рубцовского районного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Собрания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депутатов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от 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23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.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12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>.20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22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 № 12</w:t>
      </w:r>
      <w:r w:rsidR="00712766" w:rsidRPr="00712766">
        <w:rPr>
          <w:rFonts w:eastAsia="Times New Roman" w:cs="Times New Roman"/>
          <w:bCs/>
          <w:spacing w:val="-1"/>
          <w:szCs w:val="28"/>
          <w:lang w:eastAsia="ru-RU"/>
        </w:rPr>
        <w:t>0 «О передаче осуществления части полномочий между Администрацией Рубцовского района и Администрациями сельских поселений Рубцовского района»</w:t>
      </w:r>
      <w:r w:rsidR="00CE447F" w:rsidRPr="00712766">
        <w:rPr>
          <w:rFonts w:eastAsia="Times New Roman" w:cs="Times New Roman"/>
          <w:bCs/>
          <w:spacing w:val="-1"/>
          <w:szCs w:val="28"/>
          <w:lang w:eastAsia="ru-RU"/>
        </w:rPr>
        <w:t xml:space="preserve">, </w:t>
      </w:r>
      <w:r w:rsidRPr="00712766">
        <w:rPr>
          <w:rFonts w:eastAsia="Times New Roman" w:cs="Times New Roman"/>
          <w:color w:val="000000"/>
          <w:szCs w:val="24"/>
          <w:lang w:eastAsia="ru-RU"/>
        </w:rPr>
        <w:t>Положением о порядке организации и проведения публичных</w:t>
      </w:r>
      <w:proofErr w:type="gramEnd"/>
      <w:r w:rsidRPr="00712766">
        <w:rPr>
          <w:rFonts w:eastAsia="Times New Roman" w:cs="Times New Roman"/>
          <w:color w:val="000000"/>
          <w:szCs w:val="24"/>
          <w:lang w:eastAsia="ru-RU"/>
        </w:rPr>
        <w:t xml:space="preserve"> слушаний на территории муниципального образования Веселоярский сельсовет Рубцовского района Алтайского края от 29.12.2005 г. № 49</w:t>
      </w:r>
    </w:p>
    <w:p w:rsidR="00EE314F" w:rsidRPr="00EE314F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  <w:t>ПОСТАНОВЛЯЮ:</w:t>
      </w:r>
    </w:p>
    <w:p w:rsidR="00EE314F" w:rsidRPr="00EE314F" w:rsidRDefault="00712766" w:rsidP="00A664C4">
      <w:pPr>
        <w:ind w:right="-1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1.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Провести 14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июня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20</w:t>
      </w:r>
      <w:r w:rsidR="00EC0E7C">
        <w:rPr>
          <w:rFonts w:eastAsia="Times New Roman" w:cs="Times New Roman"/>
          <w:color w:val="000000"/>
          <w:szCs w:val="24"/>
          <w:lang w:eastAsia="ru-RU"/>
        </w:rPr>
        <w:t>2</w:t>
      </w: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="00EC0E7C">
        <w:rPr>
          <w:rFonts w:eastAsia="Times New Roman" w:cs="Times New Roman"/>
          <w:color w:val="000000"/>
          <w:szCs w:val="24"/>
          <w:lang w:eastAsia="ru-RU"/>
        </w:rPr>
        <w:t xml:space="preserve"> года в 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0</w:t>
      </w:r>
      <w:r w:rsidR="00EC0E7C">
        <w:rPr>
          <w:rFonts w:eastAsia="Times New Roman" w:cs="Times New Roman"/>
          <w:color w:val="000000"/>
          <w:szCs w:val="24"/>
          <w:lang w:eastAsia="ru-RU"/>
        </w:rPr>
        <w:t>9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>-</w:t>
      </w:r>
      <w:r w:rsidR="00EC0E7C">
        <w:rPr>
          <w:rFonts w:eastAsia="Times New Roman" w:cs="Times New Roman"/>
          <w:color w:val="000000"/>
          <w:szCs w:val="24"/>
          <w:lang w:eastAsia="ru-RU"/>
        </w:rPr>
        <w:t>3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0 часов публичные слушания по проекту </w:t>
      </w:r>
      <w:r w:rsidR="00A664C4" w:rsidRPr="00A664C4">
        <w:rPr>
          <w:rFonts w:eastAsia="Times New Roman" w:cs="Times New Roman"/>
          <w:color w:val="000000"/>
          <w:szCs w:val="24"/>
          <w:lang w:eastAsia="ru-RU"/>
        </w:rPr>
        <w:t xml:space="preserve">решения Веселоярского сельского Собрания депутатов </w:t>
      </w:r>
      <w:r w:rsidR="00A664C4">
        <w:rPr>
          <w:rFonts w:eastAsia="Times New Roman" w:cs="Times New Roman"/>
          <w:color w:val="000000"/>
          <w:szCs w:val="24"/>
          <w:lang w:eastAsia="ru-RU"/>
        </w:rPr>
        <w:t>«</w:t>
      </w:r>
      <w:r w:rsidR="00A664C4" w:rsidRPr="00A664C4">
        <w:rPr>
          <w:rFonts w:eastAsia="Times New Roman" w:cs="Times New Roman"/>
          <w:szCs w:val="28"/>
          <w:lang w:eastAsia="ru-RU"/>
        </w:rPr>
        <w:t>О внесении изменений и дополнений в решение от 15.06.2017 № 16 «Об утверждении Правил землепользования и застройки части территории муниципального образования Веселоярский сельсовет Рубцовского района Алтайского края»</w:t>
      </w:r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в Администрации сельсовета по адресу: с. Веселоярск, пер. Центральный, 1 в форме заседания с участием представителей общественности</w:t>
      </w:r>
      <w:proofErr w:type="gramEnd"/>
      <w:r w:rsidR="00EE314F" w:rsidRPr="00EE314F">
        <w:rPr>
          <w:rFonts w:eastAsia="Times New Roman" w:cs="Times New Roman"/>
          <w:color w:val="000000"/>
          <w:szCs w:val="24"/>
          <w:lang w:eastAsia="ru-RU"/>
        </w:rPr>
        <w:t xml:space="preserve"> села.</w:t>
      </w:r>
    </w:p>
    <w:p w:rsidR="00EE314F" w:rsidRPr="00EE314F" w:rsidRDefault="00EE314F" w:rsidP="00EC0E7C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  <w:t>2. Обнародовать проект «</w:t>
      </w:r>
      <w:r w:rsidR="00A664C4" w:rsidRPr="00A664C4">
        <w:rPr>
          <w:rFonts w:eastAsia="Times New Roman" w:cs="Times New Roman"/>
          <w:szCs w:val="28"/>
          <w:lang w:eastAsia="ru-RU"/>
        </w:rPr>
        <w:t>О внесении изменений и дополнений в решение от 15.06.2017 № 16 «Об утверждении Правил землепользования и застройки части территории муниципального образования Веселоярский сельсовет Рубцовского района Алтайского края</w:t>
      </w:r>
      <w:r w:rsidRPr="00EE314F">
        <w:rPr>
          <w:rFonts w:eastAsia="Times New Roman" w:cs="Times New Roman"/>
          <w:color w:val="000000"/>
          <w:szCs w:val="24"/>
          <w:lang w:eastAsia="ru-RU"/>
        </w:rPr>
        <w:t>» в установленном порядке.</w:t>
      </w:r>
    </w:p>
    <w:p w:rsidR="00EE314F" w:rsidRPr="00EE314F" w:rsidRDefault="00EE314F" w:rsidP="00EC0E7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EE314F">
        <w:rPr>
          <w:rFonts w:eastAsia="Times New Roman" w:cs="Times New Roman"/>
          <w:color w:val="000000"/>
          <w:szCs w:val="28"/>
          <w:lang w:eastAsia="ru-RU"/>
        </w:rPr>
        <w:tab/>
        <w:t xml:space="preserve">3. </w:t>
      </w:r>
      <w:proofErr w:type="gramStart"/>
      <w:r w:rsidRPr="00EE314F">
        <w:rPr>
          <w:rFonts w:eastAsia="Times New Roman" w:cs="Times New Roman"/>
          <w:color w:val="000000"/>
          <w:szCs w:val="28"/>
          <w:lang w:eastAsia="ru-RU"/>
        </w:rPr>
        <w:t>Установить, что замечания, предложения и дополнения по проекту</w:t>
      </w:r>
      <w:r w:rsidRPr="00EE314F">
        <w:rPr>
          <w:rFonts w:eastAsia="Times New Roman" w:cs="Times New Roman"/>
          <w:szCs w:val="28"/>
          <w:lang w:eastAsia="ru-RU"/>
        </w:rPr>
        <w:t xml:space="preserve"> «</w:t>
      </w:r>
      <w:r w:rsidR="00A664C4" w:rsidRPr="00A664C4">
        <w:rPr>
          <w:rFonts w:eastAsia="Times New Roman" w:cs="Times New Roman"/>
          <w:szCs w:val="28"/>
          <w:lang w:eastAsia="ru-RU"/>
        </w:rPr>
        <w:t>О внесении изменений и дополнений в решение от 15.06.2017 № 16 «Об утверждении Правил землепользования и застройки части территории муниципального образования Веселоярский сельсовет Рубцовского района Алтайского края</w:t>
      </w:r>
      <w:r w:rsidRPr="00EE314F">
        <w:rPr>
          <w:rFonts w:eastAsia="Times New Roman" w:cs="Times New Roman"/>
          <w:szCs w:val="28"/>
          <w:lang w:eastAsia="ru-RU"/>
        </w:rPr>
        <w:t xml:space="preserve">» </w:t>
      </w:r>
      <w:r w:rsidRPr="00EE314F">
        <w:rPr>
          <w:rFonts w:eastAsia="Times New Roman" w:cs="Times New Roman"/>
          <w:color w:val="000000"/>
          <w:szCs w:val="28"/>
          <w:lang w:eastAsia="ru-RU"/>
        </w:rPr>
        <w:t xml:space="preserve">направляются в устной и письменной формах ответственному за сбор (учёт) замечаний, дополнений, по адресу: 658248 </w:t>
      </w:r>
      <w:r w:rsidR="00A664C4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</w:t>
      </w:r>
      <w:r w:rsidRPr="00EE314F">
        <w:rPr>
          <w:rFonts w:eastAsia="Times New Roman" w:cs="Times New Roman"/>
          <w:color w:val="000000"/>
          <w:szCs w:val="28"/>
          <w:lang w:eastAsia="ru-RU"/>
        </w:rPr>
        <w:t>с. Веселоярск Рубцовского района  пер. Центральный, 1,  тел. 73-7-35.</w:t>
      </w:r>
      <w:proofErr w:type="gramEnd"/>
    </w:p>
    <w:p w:rsidR="00EE314F" w:rsidRPr="00EE314F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  <w:t xml:space="preserve">4.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Ответственным</w:t>
      </w:r>
      <w:proofErr w:type="gram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за сбор (учет) замечаний, дополнений, а также за подготовку и проведение публичных слушаний назначить Зам. Главы Администрации.</w:t>
      </w:r>
    </w:p>
    <w:p w:rsidR="00EC0E7C" w:rsidRDefault="00EE314F" w:rsidP="00EE314F">
      <w:pPr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EE314F">
        <w:rPr>
          <w:rFonts w:eastAsia="Times New Roman" w:cs="Times New Roman"/>
          <w:color w:val="000000"/>
          <w:szCs w:val="24"/>
          <w:lang w:eastAsia="ru-RU"/>
        </w:rPr>
        <w:tab/>
        <w:t xml:space="preserve">5. </w:t>
      </w:r>
      <w:proofErr w:type="gramStart"/>
      <w:r w:rsidRPr="00EE314F">
        <w:rPr>
          <w:rFonts w:eastAsia="Times New Roman" w:cs="Times New Roman"/>
          <w:color w:val="000000"/>
          <w:szCs w:val="24"/>
          <w:lang w:eastAsia="ru-RU"/>
        </w:rPr>
        <w:t>Контроль за</w:t>
      </w:r>
      <w:proofErr w:type="gramEnd"/>
      <w:r w:rsidRPr="00EE314F">
        <w:rPr>
          <w:rFonts w:eastAsia="Times New Roman" w:cs="Times New Roman"/>
          <w:color w:val="000000"/>
          <w:szCs w:val="24"/>
          <w:lang w:eastAsia="ru-RU"/>
        </w:rPr>
        <w:t xml:space="preserve"> исполнением постановления оставляю за собой.</w:t>
      </w:r>
    </w:p>
    <w:p w:rsidR="00EC0E7C" w:rsidRPr="00EC0E7C" w:rsidRDefault="00EC0E7C" w:rsidP="00EC0E7C">
      <w:pPr>
        <w:rPr>
          <w:rFonts w:eastAsia="Times New Roman" w:cs="Times New Roman"/>
          <w:szCs w:val="24"/>
          <w:lang w:eastAsia="ru-RU"/>
        </w:rPr>
      </w:pPr>
    </w:p>
    <w:p w:rsidR="00EE314F" w:rsidRPr="00EC0E7C" w:rsidRDefault="000B7CF7" w:rsidP="00EC0E7C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Глава сельсовета                                                                  В.В. </w:t>
      </w:r>
      <w:proofErr w:type="spellStart"/>
      <w:r>
        <w:rPr>
          <w:rFonts w:eastAsia="Times New Roman" w:cs="Times New Roman"/>
          <w:szCs w:val="24"/>
          <w:lang w:eastAsia="ru-RU"/>
        </w:rPr>
        <w:t>Прозор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</w:p>
    <w:sectPr w:rsidR="00EE314F" w:rsidRPr="00EC0E7C" w:rsidSect="00A664C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2D67"/>
    <w:rsid w:val="0000190E"/>
    <w:rsid w:val="000B7CF7"/>
    <w:rsid w:val="00190440"/>
    <w:rsid w:val="005C587F"/>
    <w:rsid w:val="00712766"/>
    <w:rsid w:val="00741AA1"/>
    <w:rsid w:val="00922D67"/>
    <w:rsid w:val="009B2634"/>
    <w:rsid w:val="009D55BB"/>
    <w:rsid w:val="00A664C4"/>
    <w:rsid w:val="00B91AE7"/>
    <w:rsid w:val="00CE447F"/>
    <w:rsid w:val="00EC0E7C"/>
    <w:rsid w:val="00EE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BE04-B08D-487F-82AE-DAA3643B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7</cp:revision>
  <cp:lastPrinted>2023-12-19T01:28:00Z</cp:lastPrinted>
  <dcterms:created xsi:type="dcterms:W3CDTF">2021-02-26T05:36:00Z</dcterms:created>
  <dcterms:modified xsi:type="dcterms:W3CDTF">2024-06-05T08:44:00Z</dcterms:modified>
</cp:coreProperties>
</file>