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62" w:rsidRPr="00EA4962" w:rsidRDefault="00EA4962" w:rsidP="00EA4962">
      <w:pPr>
        <w:spacing w:before="67"/>
        <w:ind w:left="1534" w:right="1535"/>
        <w:jc w:val="center"/>
        <w:rPr>
          <w:rFonts w:ascii="Arial" w:hAnsi="Arial" w:cs="Arial"/>
          <w:b/>
        </w:rPr>
      </w:pPr>
      <w:r w:rsidRPr="00EA4962">
        <w:rPr>
          <w:rFonts w:ascii="Arial" w:hAnsi="Arial" w:cs="Arial"/>
          <w:b/>
        </w:rPr>
        <w:t>РОССИЙСКАЯ</w:t>
      </w:r>
      <w:r w:rsidRPr="00EA4962">
        <w:rPr>
          <w:rFonts w:ascii="Arial" w:hAnsi="Arial" w:cs="Arial"/>
          <w:b/>
          <w:spacing w:val="-9"/>
        </w:rPr>
        <w:t xml:space="preserve"> </w:t>
      </w:r>
      <w:r w:rsidRPr="00EA4962">
        <w:rPr>
          <w:rFonts w:ascii="Arial" w:hAnsi="Arial" w:cs="Arial"/>
          <w:b/>
          <w:spacing w:val="-2"/>
        </w:rPr>
        <w:t>ФЕДЕРАЦИЯ</w:t>
      </w:r>
    </w:p>
    <w:p w:rsidR="00EA4962" w:rsidRPr="00EA4962" w:rsidRDefault="00EA4962" w:rsidP="00EA4962">
      <w:pPr>
        <w:spacing w:before="2"/>
        <w:ind w:right="-2"/>
        <w:jc w:val="center"/>
        <w:rPr>
          <w:rFonts w:ascii="Arial" w:hAnsi="Arial" w:cs="Arial"/>
          <w:b/>
        </w:rPr>
      </w:pPr>
      <w:r w:rsidRPr="00EA4962">
        <w:rPr>
          <w:rFonts w:ascii="Arial" w:hAnsi="Arial" w:cs="Arial"/>
          <w:b/>
        </w:rPr>
        <w:t>АДМИНИСТРАЦИЯ</w:t>
      </w:r>
      <w:r w:rsidRPr="00EA4962">
        <w:rPr>
          <w:rFonts w:ascii="Arial" w:hAnsi="Arial" w:cs="Arial"/>
          <w:b/>
          <w:spacing w:val="-18"/>
        </w:rPr>
        <w:t xml:space="preserve"> </w:t>
      </w:r>
      <w:r w:rsidRPr="00EA4962">
        <w:rPr>
          <w:rFonts w:ascii="Arial" w:hAnsi="Arial" w:cs="Arial"/>
          <w:b/>
        </w:rPr>
        <w:t xml:space="preserve">НОВОНИКОЛАЕВСКОГО СЕЛЬСОВЕТА </w:t>
      </w:r>
    </w:p>
    <w:p w:rsidR="00EA4962" w:rsidRPr="00EA4962" w:rsidRDefault="00EA4962" w:rsidP="00EA4962">
      <w:pPr>
        <w:spacing w:before="2"/>
        <w:ind w:right="-2"/>
        <w:jc w:val="center"/>
        <w:rPr>
          <w:rFonts w:ascii="Arial" w:hAnsi="Arial" w:cs="Arial"/>
          <w:b/>
        </w:rPr>
      </w:pPr>
      <w:r w:rsidRPr="00EA4962">
        <w:rPr>
          <w:rFonts w:ascii="Arial" w:hAnsi="Arial" w:cs="Arial"/>
          <w:b/>
        </w:rPr>
        <w:t>РУБЦОВСКОГО РАЙОНА АЛТАЙСКОГО КРАЯ</w:t>
      </w:r>
    </w:p>
    <w:p w:rsidR="00EA4962" w:rsidRPr="00EA4962" w:rsidRDefault="00EA4962" w:rsidP="00EA4962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p w:rsidR="00EA4962" w:rsidRPr="00EA4962" w:rsidRDefault="00EA4962" w:rsidP="00EA4962">
      <w:pPr>
        <w:spacing w:line="322" w:lineRule="exact"/>
        <w:ind w:left="1534" w:right="1539"/>
        <w:jc w:val="center"/>
        <w:rPr>
          <w:rFonts w:ascii="Arial" w:hAnsi="Arial" w:cs="Arial"/>
          <w:b/>
          <w:spacing w:val="-10"/>
        </w:rPr>
      </w:pPr>
      <w:proofErr w:type="gramStart"/>
      <w:r w:rsidRPr="00EA4962">
        <w:rPr>
          <w:rFonts w:ascii="Arial" w:hAnsi="Arial" w:cs="Arial"/>
          <w:b/>
        </w:rPr>
        <w:t>П</w:t>
      </w:r>
      <w:proofErr w:type="gramEnd"/>
      <w:r w:rsidRPr="00EA4962">
        <w:rPr>
          <w:rFonts w:ascii="Arial" w:hAnsi="Arial" w:cs="Arial"/>
          <w:b/>
          <w:spacing w:val="-1"/>
        </w:rPr>
        <w:t xml:space="preserve"> </w:t>
      </w:r>
      <w:r w:rsidRPr="00EA4962">
        <w:rPr>
          <w:rFonts w:ascii="Arial" w:hAnsi="Arial" w:cs="Arial"/>
          <w:b/>
        </w:rPr>
        <w:t>О</w:t>
      </w:r>
      <w:r w:rsidRPr="00EA4962">
        <w:rPr>
          <w:rFonts w:ascii="Arial" w:hAnsi="Arial" w:cs="Arial"/>
          <w:b/>
          <w:spacing w:val="-2"/>
        </w:rPr>
        <w:t xml:space="preserve"> </w:t>
      </w:r>
      <w:r w:rsidRPr="00EA4962">
        <w:rPr>
          <w:rFonts w:ascii="Arial" w:hAnsi="Arial" w:cs="Arial"/>
          <w:b/>
        </w:rPr>
        <w:t>С</w:t>
      </w:r>
      <w:r w:rsidRPr="00EA4962">
        <w:rPr>
          <w:rFonts w:ascii="Arial" w:hAnsi="Arial" w:cs="Arial"/>
          <w:b/>
          <w:spacing w:val="-2"/>
        </w:rPr>
        <w:t xml:space="preserve"> </w:t>
      </w:r>
      <w:r w:rsidRPr="00EA4962">
        <w:rPr>
          <w:rFonts w:ascii="Arial" w:hAnsi="Arial" w:cs="Arial"/>
          <w:b/>
        </w:rPr>
        <w:t>Т А</w:t>
      </w:r>
      <w:r w:rsidRPr="00EA4962">
        <w:rPr>
          <w:rFonts w:ascii="Arial" w:hAnsi="Arial" w:cs="Arial"/>
          <w:b/>
          <w:spacing w:val="-1"/>
        </w:rPr>
        <w:t xml:space="preserve"> </w:t>
      </w:r>
      <w:r w:rsidRPr="00EA4962">
        <w:rPr>
          <w:rFonts w:ascii="Arial" w:hAnsi="Arial" w:cs="Arial"/>
          <w:b/>
        </w:rPr>
        <w:t>Н</w:t>
      </w:r>
      <w:r w:rsidRPr="00EA4962">
        <w:rPr>
          <w:rFonts w:ascii="Arial" w:hAnsi="Arial" w:cs="Arial"/>
          <w:b/>
          <w:spacing w:val="-2"/>
        </w:rPr>
        <w:t xml:space="preserve"> </w:t>
      </w:r>
      <w:r w:rsidRPr="00EA4962">
        <w:rPr>
          <w:rFonts w:ascii="Arial" w:hAnsi="Arial" w:cs="Arial"/>
          <w:b/>
        </w:rPr>
        <w:t>О В Л Е</w:t>
      </w:r>
      <w:r w:rsidRPr="00EA4962">
        <w:rPr>
          <w:rFonts w:ascii="Arial" w:hAnsi="Arial" w:cs="Arial"/>
          <w:b/>
          <w:spacing w:val="-1"/>
        </w:rPr>
        <w:t xml:space="preserve"> </w:t>
      </w:r>
      <w:r w:rsidRPr="00EA4962">
        <w:rPr>
          <w:rFonts w:ascii="Arial" w:hAnsi="Arial" w:cs="Arial"/>
          <w:b/>
        </w:rPr>
        <w:t>Н</w:t>
      </w:r>
      <w:r w:rsidRPr="00EA4962">
        <w:rPr>
          <w:rFonts w:ascii="Arial" w:hAnsi="Arial" w:cs="Arial"/>
          <w:b/>
          <w:spacing w:val="-2"/>
        </w:rPr>
        <w:t xml:space="preserve"> </w:t>
      </w:r>
      <w:r w:rsidRPr="00EA4962">
        <w:rPr>
          <w:rFonts w:ascii="Arial" w:hAnsi="Arial" w:cs="Arial"/>
          <w:b/>
        </w:rPr>
        <w:t>И</w:t>
      </w:r>
      <w:r w:rsidRPr="00EA4962">
        <w:rPr>
          <w:rFonts w:ascii="Arial" w:hAnsi="Arial" w:cs="Arial"/>
          <w:b/>
          <w:spacing w:val="-1"/>
        </w:rPr>
        <w:t xml:space="preserve"> </w:t>
      </w:r>
      <w:r w:rsidRPr="00EA4962">
        <w:rPr>
          <w:rFonts w:ascii="Arial" w:hAnsi="Arial" w:cs="Arial"/>
          <w:b/>
          <w:spacing w:val="-10"/>
        </w:rPr>
        <w:t>Е</w:t>
      </w:r>
    </w:p>
    <w:p w:rsidR="00EA4962" w:rsidRPr="00EA4962" w:rsidRDefault="00EA4962" w:rsidP="00EA4962">
      <w:pPr>
        <w:spacing w:line="322" w:lineRule="exact"/>
        <w:ind w:left="1534" w:right="1539"/>
        <w:jc w:val="center"/>
        <w:rPr>
          <w:rFonts w:ascii="Arial" w:hAnsi="Arial" w:cs="Arial"/>
          <w:b/>
        </w:rPr>
      </w:pPr>
    </w:p>
    <w:p w:rsidR="00EA4962" w:rsidRPr="00EA4962" w:rsidRDefault="00213C63" w:rsidP="00EA4962">
      <w:pPr>
        <w:pStyle w:val="a3"/>
        <w:tabs>
          <w:tab w:val="left" w:pos="8051"/>
        </w:tabs>
        <w:spacing w:line="322" w:lineRule="exact"/>
        <w:ind w:right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EA4962">
        <w:rPr>
          <w:rFonts w:ascii="Arial" w:hAnsi="Arial" w:cs="Arial"/>
          <w:spacing w:val="-2"/>
          <w:sz w:val="24"/>
          <w:szCs w:val="24"/>
        </w:rPr>
        <w:t>.04.2024</w:t>
      </w:r>
      <w:r w:rsidR="00EA4962" w:rsidRPr="00EA4962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pacing w:val="-5"/>
          <w:sz w:val="24"/>
          <w:szCs w:val="24"/>
        </w:rPr>
        <w:t>10</w:t>
      </w:r>
    </w:p>
    <w:p w:rsidR="00EA4962" w:rsidRPr="00EA4962" w:rsidRDefault="00EA4962" w:rsidP="00EA4962">
      <w:pPr>
        <w:pStyle w:val="a3"/>
        <w:ind w:left="1534" w:right="1536"/>
        <w:jc w:val="center"/>
        <w:rPr>
          <w:rFonts w:ascii="Arial" w:hAnsi="Arial" w:cs="Arial"/>
          <w:spacing w:val="-2"/>
          <w:sz w:val="24"/>
          <w:szCs w:val="24"/>
        </w:rPr>
      </w:pPr>
      <w:proofErr w:type="gramStart"/>
      <w:r w:rsidRPr="00EA4962">
        <w:rPr>
          <w:rFonts w:ascii="Arial" w:hAnsi="Arial" w:cs="Arial"/>
          <w:sz w:val="24"/>
          <w:szCs w:val="24"/>
        </w:rPr>
        <w:t>с</w:t>
      </w:r>
      <w:proofErr w:type="gramEnd"/>
      <w:r w:rsidRPr="00EA4962">
        <w:rPr>
          <w:rFonts w:ascii="Arial" w:hAnsi="Arial" w:cs="Arial"/>
          <w:sz w:val="24"/>
          <w:szCs w:val="24"/>
        </w:rPr>
        <w:t>.</w:t>
      </w:r>
      <w:r w:rsidRPr="00EA4962">
        <w:rPr>
          <w:rFonts w:ascii="Arial" w:hAnsi="Arial" w:cs="Arial"/>
          <w:spacing w:val="-1"/>
          <w:sz w:val="24"/>
          <w:szCs w:val="24"/>
        </w:rPr>
        <w:t xml:space="preserve"> </w:t>
      </w:r>
      <w:r w:rsidRPr="00EA4962">
        <w:rPr>
          <w:rFonts w:ascii="Arial" w:hAnsi="Arial" w:cs="Arial"/>
          <w:spacing w:val="-2"/>
          <w:sz w:val="24"/>
          <w:szCs w:val="24"/>
        </w:rPr>
        <w:t>Новониколаевка</w:t>
      </w:r>
    </w:p>
    <w:p w:rsidR="00EA4962" w:rsidRPr="00EA4962" w:rsidRDefault="00EA4962" w:rsidP="00EA4962">
      <w:pPr>
        <w:pStyle w:val="a3"/>
        <w:ind w:left="1534" w:right="1536"/>
        <w:jc w:val="center"/>
        <w:rPr>
          <w:rFonts w:ascii="Arial" w:hAnsi="Arial" w:cs="Arial"/>
          <w:sz w:val="24"/>
          <w:szCs w:val="24"/>
        </w:rPr>
      </w:pPr>
    </w:p>
    <w:p w:rsidR="00EA4962" w:rsidRPr="00EA4962" w:rsidRDefault="00EA4962" w:rsidP="00EA4962">
      <w:pPr>
        <w:shd w:val="clear" w:color="auto" w:fill="FFFFFF"/>
        <w:ind w:right="3107"/>
        <w:rPr>
          <w:rFonts w:ascii="Arial" w:hAnsi="Arial" w:cs="Arial"/>
          <w:spacing w:val="-3"/>
        </w:rPr>
      </w:pPr>
      <w:r w:rsidRPr="00EA4962">
        <w:rPr>
          <w:rFonts w:ascii="Arial" w:hAnsi="Arial" w:cs="Arial"/>
          <w:spacing w:val="-3"/>
        </w:rPr>
        <w:t xml:space="preserve">     О передаче безвозмездно имущества, </w:t>
      </w:r>
      <w:r w:rsidRPr="00EA4962">
        <w:rPr>
          <w:rFonts w:ascii="Arial" w:hAnsi="Arial" w:cs="Arial"/>
          <w:spacing w:val="-4"/>
        </w:rPr>
        <w:t xml:space="preserve">находящегося в муниципальной собственности муниципального образования Новониколаевский  сельсовет Рубцовского района </w:t>
      </w:r>
      <w:r w:rsidRPr="00EA4962">
        <w:rPr>
          <w:rFonts w:ascii="Arial" w:hAnsi="Arial" w:cs="Arial"/>
          <w:spacing w:val="-3"/>
        </w:rPr>
        <w:t>Алтайского края</w:t>
      </w:r>
      <w:r w:rsidRPr="00EA4962">
        <w:rPr>
          <w:rFonts w:ascii="Arial" w:hAnsi="Arial" w:cs="Arial"/>
          <w:spacing w:val="-4"/>
        </w:rPr>
        <w:t xml:space="preserve"> в муниципальную собственность </w:t>
      </w:r>
      <w:r w:rsidRPr="00EA4962">
        <w:rPr>
          <w:rFonts w:ascii="Arial" w:hAnsi="Arial" w:cs="Arial"/>
          <w:spacing w:val="-3"/>
        </w:rPr>
        <w:t xml:space="preserve">муниципального образования Рубцовский район Алтайского края </w:t>
      </w:r>
    </w:p>
    <w:p w:rsidR="00EA4962" w:rsidRPr="00EA4962" w:rsidRDefault="00EA4962" w:rsidP="00EA4962">
      <w:pPr>
        <w:shd w:val="clear" w:color="auto" w:fill="FFFFFF"/>
        <w:spacing w:line="264" w:lineRule="auto"/>
        <w:ind w:left="2" w:right="3110" w:firstLine="348"/>
        <w:rPr>
          <w:rFonts w:ascii="Arial" w:hAnsi="Arial" w:cs="Arial"/>
        </w:rPr>
      </w:pPr>
    </w:p>
    <w:p w:rsidR="00EA4962" w:rsidRPr="00EA4962" w:rsidRDefault="00EA4962" w:rsidP="00CE7719">
      <w:pPr>
        <w:jc w:val="both"/>
        <w:rPr>
          <w:rFonts w:ascii="Arial" w:hAnsi="Arial" w:cs="Arial"/>
        </w:rPr>
      </w:pPr>
      <w:r w:rsidRPr="00EA4962">
        <w:rPr>
          <w:rFonts w:ascii="Arial" w:hAnsi="Arial" w:cs="Arial"/>
        </w:rPr>
        <w:tab/>
      </w:r>
      <w:proofErr w:type="gramStart"/>
      <w:r w:rsidRPr="00EA4962">
        <w:rPr>
          <w:rFonts w:ascii="Arial" w:hAnsi="Arial" w:cs="Arial"/>
        </w:rPr>
        <w:t xml:space="preserve">В соответствии с </w:t>
      </w:r>
      <w:r w:rsidRPr="00EA4962">
        <w:rPr>
          <w:rFonts w:ascii="Arial" w:hAnsi="Arial" w:cs="Arial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EA4962">
        <w:rPr>
          <w:rFonts w:ascii="Arial" w:hAnsi="Arial" w:cs="Arial"/>
          <w:spacing w:val="-3"/>
        </w:rPr>
        <w:t xml:space="preserve"> </w:t>
      </w:r>
      <w:r w:rsidRPr="00EA4962">
        <w:rPr>
          <w:rFonts w:ascii="Arial" w:hAnsi="Arial" w:cs="Arial"/>
          <w:spacing w:val="-2"/>
        </w:rPr>
        <w:t xml:space="preserve">Уставом муниципального </w:t>
      </w:r>
      <w:r w:rsidRPr="00EA4962">
        <w:rPr>
          <w:rFonts w:ascii="Arial" w:hAnsi="Arial" w:cs="Arial"/>
          <w:spacing w:val="-1"/>
        </w:rPr>
        <w:t xml:space="preserve">образования Рубцовский район, Положением о порядке управления и </w:t>
      </w:r>
      <w:r w:rsidRPr="00EA4962">
        <w:rPr>
          <w:rFonts w:ascii="Arial" w:hAnsi="Arial" w:cs="Arial"/>
          <w:spacing w:val="-2"/>
        </w:rPr>
        <w:t xml:space="preserve">распоряжения имуществом, находящимся в муниципальной собственности муниципального образования Новониколаевский сельсовет Рубцовского района Алтайского края, утвержденным решением </w:t>
      </w:r>
      <w:r w:rsidR="00CE7719">
        <w:rPr>
          <w:rFonts w:ascii="Arial" w:hAnsi="Arial" w:cs="Arial"/>
          <w:spacing w:val="-3"/>
        </w:rPr>
        <w:t>Новониколаевского сельского Собрания</w:t>
      </w:r>
      <w:r w:rsidR="002C1E36">
        <w:rPr>
          <w:rFonts w:ascii="Arial" w:hAnsi="Arial" w:cs="Arial"/>
          <w:spacing w:val="-3"/>
        </w:rPr>
        <w:t xml:space="preserve"> де</w:t>
      </w:r>
      <w:r w:rsidR="00CE7719">
        <w:rPr>
          <w:rFonts w:ascii="Arial" w:hAnsi="Arial" w:cs="Arial"/>
          <w:spacing w:val="-3"/>
        </w:rPr>
        <w:t>путатов</w:t>
      </w:r>
      <w:r w:rsidR="002C1E36">
        <w:rPr>
          <w:rFonts w:ascii="Arial" w:hAnsi="Arial" w:cs="Arial"/>
          <w:spacing w:val="-3"/>
        </w:rPr>
        <w:t xml:space="preserve"> </w:t>
      </w:r>
      <w:r w:rsidRPr="00EA4962">
        <w:rPr>
          <w:rFonts w:ascii="Arial" w:hAnsi="Arial" w:cs="Arial"/>
          <w:spacing w:val="-3"/>
        </w:rPr>
        <w:t>от</w:t>
      </w:r>
      <w:r w:rsidR="00CE7719">
        <w:rPr>
          <w:rFonts w:ascii="Arial" w:hAnsi="Arial" w:cs="Arial"/>
          <w:spacing w:val="-3"/>
        </w:rPr>
        <w:t xml:space="preserve"> </w:t>
      </w:r>
      <w:r w:rsidR="00CE7719">
        <w:rPr>
          <w:rFonts w:ascii="Arial" w:hAnsi="Arial" w:cs="Arial"/>
        </w:rPr>
        <w:t>30.09</w:t>
      </w:r>
      <w:r w:rsidR="00CE7719" w:rsidRPr="00E824CD">
        <w:rPr>
          <w:rFonts w:ascii="Arial" w:hAnsi="Arial" w:cs="Arial"/>
        </w:rPr>
        <w:t xml:space="preserve">.2014                                                                                                         </w:t>
      </w:r>
      <w:r w:rsidR="00CE7719">
        <w:rPr>
          <w:rFonts w:ascii="Arial" w:hAnsi="Arial" w:cs="Arial"/>
          <w:spacing w:val="-3"/>
        </w:rPr>
        <w:t xml:space="preserve">№ 16 </w:t>
      </w:r>
      <w:r w:rsidRPr="00EA4962">
        <w:rPr>
          <w:rFonts w:ascii="Arial" w:hAnsi="Arial" w:cs="Arial"/>
          <w:spacing w:val="-3"/>
        </w:rPr>
        <w:t>учитывая согласие Администрации Рубцовского района на передачу муниципального имущества,</w:t>
      </w:r>
      <w:proofErr w:type="gramEnd"/>
    </w:p>
    <w:p w:rsidR="00347E63" w:rsidRDefault="00347E63" w:rsidP="00EA4962">
      <w:pPr>
        <w:shd w:val="clear" w:color="auto" w:fill="FFFFFF"/>
        <w:spacing w:line="264" w:lineRule="auto"/>
        <w:ind w:firstLine="567"/>
        <w:jc w:val="both"/>
        <w:rPr>
          <w:rFonts w:ascii="Arial" w:hAnsi="Arial" w:cs="Arial"/>
        </w:rPr>
      </w:pPr>
    </w:p>
    <w:p w:rsidR="00EA4962" w:rsidRDefault="00EA4962" w:rsidP="00EA4962">
      <w:pPr>
        <w:shd w:val="clear" w:color="auto" w:fill="FFFFFF"/>
        <w:spacing w:line="264" w:lineRule="auto"/>
        <w:ind w:firstLine="567"/>
        <w:jc w:val="both"/>
        <w:rPr>
          <w:rFonts w:ascii="Arial" w:hAnsi="Arial" w:cs="Arial"/>
        </w:rPr>
      </w:pPr>
      <w:r w:rsidRPr="00EA4962">
        <w:rPr>
          <w:rFonts w:ascii="Arial" w:hAnsi="Arial" w:cs="Arial"/>
        </w:rPr>
        <w:t>ПОСТАНОВЛЯЮ:</w:t>
      </w:r>
    </w:p>
    <w:p w:rsidR="00347E63" w:rsidRPr="00EA4962" w:rsidRDefault="00347E63" w:rsidP="00EA4962">
      <w:pPr>
        <w:shd w:val="clear" w:color="auto" w:fill="FFFFFF"/>
        <w:spacing w:line="264" w:lineRule="auto"/>
        <w:ind w:firstLine="567"/>
        <w:jc w:val="both"/>
        <w:rPr>
          <w:rFonts w:ascii="Arial" w:hAnsi="Arial" w:cs="Arial"/>
        </w:rPr>
      </w:pPr>
    </w:p>
    <w:p w:rsidR="00EA4962" w:rsidRPr="00EA4962" w:rsidRDefault="00EA4962" w:rsidP="00EA4962">
      <w:pPr>
        <w:shd w:val="clear" w:color="auto" w:fill="FFFFFF"/>
        <w:spacing w:line="264" w:lineRule="auto"/>
        <w:ind w:firstLine="567"/>
        <w:jc w:val="both"/>
        <w:rPr>
          <w:rFonts w:ascii="Arial" w:hAnsi="Arial" w:cs="Arial"/>
        </w:rPr>
      </w:pPr>
      <w:r w:rsidRPr="00EA4962">
        <w:rPr>
          <w:rFonts w:ascii="Arial" w:hAnsi="Arial" w:cs="Arial"/>
        </w:rPr>
        <w:t xml:space="preserve">1. Передать безвозмездно в муниципальную собственность </w:t>
      </w:r>
      <w:r w:rsidRPr="00EA4962">
        <w:rPr>
          <w:rFonts w:ascii="Arial" w:hAnsi="Arial" w:cs="Arial"/>
          <w:spacing w:val="-2"/>
        </w:rPr>
        <w:t xml:space="preserve">муниципального образования Рубцовский район Алтайского края имущество, находящееся в </w:t>
      </w:r>
      <w:r w:rsidRPr="00EA4962">
        <w:rPr>
          <w:rFonts w:ascii="Arial" w:hAnsi="Arial" w:cs="Arial"/>
        </w:rPr>
        <w:t xml:space="preserve">муниципальной собственности муниципального образования Новониколаевский сельсовет Рубцовского района Алтайского края -  магистральную линию Рубцовского группового водопровода протяженностью 18850м, расположенного по адресу: Российская Федерация, Алтайский край, </w:t>
      </w:r>
      <w:proofErr w:type="spellStart"/>
      <w:r w:rsidRPr="00EA4962">
        <w:rPr>
          <w:rFonts w:ascii="Arial" w:hAnsi="Arial" w:cs="Arial"/>
        </w:rPr>
        <w:t>Локтевский</w:t>
      </w:r>
      <w:proofErr w:type="spellEnd"/>
      <w:r w:rsidRPr="00EA4962">
        <w:rPr>
          <w:rFonts w:ascii="Arial" w:hAnsi="Arial" w:cs="Arial"/>
        </w:rPr>
        <w:t xml:space="preserve"> район, </w:t>
      </w:r>
      <w:proofErr w:type="gramStart"/>
      <w:r w:rsidRPr="00EA4962">
        <w:rPr>
          <w:rFonts w:ascii="Arial" w:hAnsi="Arial" w:cs="Arial"/>
        </w:rPr>
        <w:t>с</w:t>
      </w:r>
      <w:proofErr w:type="gramEnd"/>
      <w:r w:rsidRPr="00EA4962">
        <w:rPr>
          <w:rFonts w:ascii="Arial" w:hAnsi="Arial" w:cs="Arial"/>
        </w:rPr>
        <w:t xml:space="preserve">. </w:t>
      </w:r>
      <w:proofErr w:type="gramStart"/>
      <w:r w:rsidRPr="00EA4962">
        <w:rPr>
          <w:rFonts w:ascii="Arial" w:hAnsi="Arial" w:cs="Arial"/>
        </w:rPr>
        <w:t>Покровка</w:t>
      </w:r>
      <w:proofErr w:type="gramEnd"/>
      <w:r w:rsidRPr="00EA4962">
        <w:rPr>
          <w:rFonts w:ascii="Arial" w:hAnsi="Arial" w:cs="Arial"/>
        </w:rPr>
        <w:t xml:space="preserve">, с юго-востока на север с кадастровым </w:t>
      </w:r>
      <w:r w:rsidRPr="00EA4962">
        <w:rPr>
          <w:rFonts w:ascii="Arial" w:hAnsi="Arial" w:cs="Arial"/>
          <w:spacing w:val="-7"/>
        </w:rPr>
        <w:t xml:space="preserve">номером: </w:t>
      </w:r>
      <w:r w:rsidRPr="00EA4962">
        <w:rPr>
          <w:rFonts w:ascii="Arial" w:hAnsi="Arial" w:cs="Arial"/>
          <w:spacing w:val="-1"/>
        </w:rPr>
        <w:t>22:26:010201:351,</w:t>
      </w:r>
      <w:r w:rsidRPr="00EA4962">
        <w:rPr>
          <w:rFonts w:ascii="Arial" w:hAnsi="Arial" w:cs="Arial"/>
        </w:rPr>
        <w:t xml:space="preserve">  год ввода в эксплуатацию по завершению строительства – 2002.</w:t>
      </w:r>
    </w:p>
    <w:p w:rsidR="00EA4962" w:rsidRDefault="00EA4962" w:rsidP="00EA4962">
      <w:pPr>
        <w:jc w:val="both"/>
        <w:rPr>
          <w:rFonts w:ascii="Arial" w:hAnsi="Arial" w:cs="Arial"/>
        </w:rPr>
      </w:pPr>
      <w:r w:rsidRPr="00EA4962">
        <w:rPr>
          <w:rFonts w:ascii="Arial" w:hAnsi="Arial" w:cs="Arial"/>
        </w:rPr>
        <w:tab/>
        <w:t xml:space="preserve">2. </w:t>
      </w:r>
      <w:proofErr w:type="gramStart"/>
      <w:r w:rsidRPr="00EA4962">
        <w:rPr>
          <w:rFonts w:ascii="Arial" w:hAnsi="Arial" w:cs="Arial"/>
        </w:rPr>
        <w:t xml:space="preserve">После государственной регистрации права собственности Муниципального образования Рубцовский район Алтайского края в соответствии с Федеральным законом от 13.07.2015 № 218-ФЗ «О государственной регистрации недвижимости» исключить вышеуказанное имущество из Реестра </w:t>
      </w:r>
      <w:r w:rsidRPr="00EA4962">
        <w:rPr>
          <w:rFonts w:ascii="Arial" w:hAnsi="Arial" w:cs="Arial"/>
          <w:spacing w:val="-1"/>
        </w:rPr>
        <w:t xml:space="preserve">объектов муниципальной собственности муниципального образования Новониколаевский </w:t>
      </w:r>
      <w:r w:rsidRPr="00EA4962">
        <w:rPr>
          <w:rFonts w:ascii="Arial" w:hAnsi="Arial" w:cs="Arial"/>
          <w:spacing w:val="-2"/>
        </w:rPr>
        <w:t xml:space="preserve">сельсовет Рубцовского района Алтайского края и из муниципальной казны муниципального образования Новониколаевский  сельсовет </w:t>
      </w:r>
      <w:r w:rsidRPr="00EA4962">
        <w:rPr>
          <w:rFonts w:ascii="Arial" w:hAnsi="Arial" w:cs="Arial"/>
        </w:rPr>
        <w:t>Рубцовского района Алтайского края.</w:t>
      </w:r>
      <w:proofErr w:type="gramEnd"/>
    </w:p>
    <w:p w:rsidR="00347E63" w:rsidRPr="00EA4962" w:rsidRDefault="00347E63" w:rsidP="00EA4962">
      <w:pPr>
        <w:jc w:val="both"/>
        <w:rPr>
          <w:rFonts w:ascii="Arial" w:hAnsi="Arial" w:cs="Arial"/>
        </w:rPr>
      </w:pPr>
    </w:p>
    <w:p w:rsidR="00EA4962" w:rsidRPr="00EA4962" w:rsidRDefault="00EA4962" w:rsidP="00EA4962">
      <w:pPr>
        <w:ind w:firstLine="567"/>
        <w:rPr>
          <w:rFonts w:ascii="Arial" w:hAnsi="Arial" w:cs="Arial"/>
        </w:rPr>
      </w:pPr>
    </w:p>
    <w:p w:rsidR="00781694" w:rsidRPr="00EA4962" w:rsidRDefault="00EA4962" w:rsidP="00EA4962">
      <w:pPr>
        <w:rPr>
          <w:rFonts w:ascii="Arial" w:hAnsi="Arial" w:cs="Arial"/>
        </w:rPr>
      </w:pPr>
      <w:r w:rsidRPr="00EA4962">
        <w:rPr>
          <w:rFonts w:ascii="Arial" w:hAnsi="Arial" w:cs="Arial"/>
        </w:rPr>
        <w:t xml:space="preserve">И.о. Главы сельсовета                    </w:t>
      </w:r>
      <w:r w:rsidR="00CE7719">
        <w:rPr>
          <w:rFonts w:ascii="Arial" w:hAnsi="Arial" w:cs="Arial"/>
        </w:rPr>
        <w:t xml:space="preserve">                      С.П.Новикова</w:t>
      </w:r>
      <w:r w:rsidRPr="00EA4962">
        <w:rPr>
          <w:rFonts w:ascii="Arial" w:hAnsi="Arial" w:cs="Arial"/>
        </w:rPr>
        <w:t xml:space="preserve">                                             </w:t>
      </w:r>
    </w:p>
    <w:sectPr w:rsidR="00781694" w:rsidRPr="00EA4962" w:rsidSect="0078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62"/>
    <w:rsid w:val="00213C63"/>
    <w:rsid w:val="00281C59"/>
    <w:rsid w:val="002C1E36"/>
    <w:rsid w:val="00347E63"/>
    <w:rsid w:val="003C5A2D"/>
    <w:rsid w:val="00400292"/>
    <w:rsid w:val="00657F1B"/>
    <w:rsid w:val="00781694"/>
    <w:rsid w:val="00CE7719"/>
    <w:rsid w:val="00E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96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A496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2024-04-17T06:28:00Z</cp:lastPrinted>
  <dcterms:created xsi:type="dcterms:W3CDTF">2024-04-17T04:56:00Z</dcterms:created>
  <dcterms:modified xsi:type="dcterms:W3CDTF">2024-04-18T05:21:00Z</dcterms:modified>
</cp:coreProperties>
</file>