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5E" w:rsidRDefault="00D12A5E" w:rsidP="00D12A5E">
      <w:pPr>
        <w:pStyle w:val="ConsNormal"/>
        <w:spacing w:line="288" w:lineRule="auto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ПРОЕКТ</w:t>
      </w:r>
    </w:p>
    <w:p w:rsidR="00D12A5E" w:rsidRDefault="00D12A5E" w:rsidP="00D12A5E">
      <w:pPr>
        <w:pStyle w:val="ConsNormal"/>
        <w:spacing w:line="288" w:lineRule="auto"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D12A5E" w:rsidRDefault="00D12A5E" w:rsidP="00D12A5E">
      <w:pPr>
        <w:pStyle w:val="ConsNormal"/>
        <w:spacing w:line="288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БОБКОВСКОЕ СЕЛЬСКОЕ СОБРАНИЕ ДЕПУТАТОВ</w:t>
      </w:r>
    </w:p>
    <w:p w:rsidR="00D12A5E" w:rsidRDefault="00D12A5E" w:rsidP="00D12A5E">
      <w:pPr>
        <w:pStyle w:val="ConsNormal"/>
        <w:spacing w:line="288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РУБЦОВСКОГО РАЙОНА АЛТАЙСКОГО КРАЯ</w:t>
      </w:r>
    </w:p>
    <w:p w:rsidR="00D12A5E" w:rsidRPr="0009018A" w:rsidRDefault="00D12A5E" w:rsidP="00D12A5E">
      <w:pPr>
        <w:pStyle w:val="ConsNormal"/>
        <w:spacing w:line="288" w:lineRule="auto"/>
        <w:ind w:right="0" w:firstLine="0"/>
        <w:rPr>
          <w:rFonts w:ascii="Times New Roman" w:hAnsi="Times New Roman"/>
          <w:sz w:val="16"/>
          <w:szCs w:val="16"/>
        </w:rPr>
      </w:pPr>
    </w:p>
    <w:p w:rsidR="00D12A5E" w:rsidRDefault="00D12A5E" w:rsidP="00D12A5E">
      <w:pPr>
        <w:pStyle w:val="ConsNormal"/>
        <w:spacing w:line="288" w:lineRule="auto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РЕШЕНИЕ</w:t>
      </w:r>
    </w:p>
    <w:p w:rsidR="00D12A5E" w:rsidRDefault="00ED2DAB" w:rsidP="00D12A5E">
      <w:pPr>
        <w:pStyle w:val="ConsNormal"/>
        <w:spacing w:line="288" w:lineRule="auto"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___12</w:t>
      </w:r>
      <w:r w:rsidR="00634E0C">
        <w:rPr>
          <w:rFonts w:ascii="Times New Roman" w:hAnsi="Times New Roman"/>
          <w:sz w:val="28"/>
        </w:rPr>
        <w:t>.2024</w:t>
      </w:r>
      <w:r w:rsidR="00D12A5E">
        <w:rPr>
          <w:rFonts w:ascii="Times New Roman" w:hAnsi="Times New Roman"/>
          <w:sz w:val="28"/>
        </w:rPr>
        <w:tab/>
      </w:r>
      <w:r w:rsidR="00D12A5E">
        <w:rPr>
          <w:rFonts w:ascii="Times New Roman" w:hAnsi="Times New Roman"/>
          <w:sz w:val="28"/>
        </w:rPr>
        <w:tab/>
      </w:r>
      <w:r w:rsidR="00D12A5E">
        <w:rPr>
          <w:rFonts w:ascii="Times New Roman" w:hAnsi="Times New Roman"/>
          <w:sz w:val="28"/>
        </w:rPr>
        <w:tab/>
        <w:t xml:space="preserve">                                                                        № __</w:t>
      </w:r>
    </w:p>
    <w:p w:rsidR="00D12A5E" w:rsidRDefault="00D12A5E" w:rsidP="00D12A5E">
      <w:pPr>
        <w:pStyle w:val="ConsNormal"/>
        <w:spacing w:line="288" w:lineRule="auto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с.Бобково</w:t>
      </w:r>
    </w:p>
    <w:p w:rsidR="00D12A5E" w:rsidRPr="0009018A" w:rsidRDefault="00D12A5E" w:rsidP="00D12A5E">
      <w:pPr>
        <w:pStyle w:val="ConsNormal"/>
        <w:spacing w:line="288" w:lineRule="auto"/>
        <w:ind w:right="0" w:firstLine="0"/>
        <w:rPr>
          <w:rFonts w:ascii="Times New Roman" w:hAnsi="Times New Roman"/>
          <w:sz w:val="16"/>
          <w:szCs w:val="16"/>
        </w:rPr>
      </w:pPr>
    </w:p>
    <w:p w:rsidR="00D12A5E" w:rsidRDefault="00D12A5E" w:rsidP="00D12A5E">
      <w:pPr>
        <w:pStyle w:val="ConsNormal"/>
        <w:spacing w:line="288" w:lineRule="auto"/>
        <w:ind w:right="0" w:firstLine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бюджет</w:t>
      </w:r>
    </w:p>
    <w:p w:rsidR="00D12A5E" w:rsidRDefault="00D12A5E" w:rsidP="00D12A5E">
      <w:pPr>
        <w:pStyle w:val="ConsNormal"/>
        <w:spacing w:line="288" w:lineRule="auto"/>
        <w:ind w:right="0" w:firstLine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Бобковский сельсовет </w:t>
      </w:r>
    </w:p>
    <w:p w:rsidR="00D12A5E" w:rsidRDefault="00D12A5E" w:rsidP="00D12A5E">
      <w:pPr>
        <w:pStyle w:val="ConsNormal"/>
        <w:spacing w:line="288" w:lineRule="auto"/>
        <w:ind w:right="0" w:firstLine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Рубцовского района Алтайского края на 2024 год, </w:t>
      </w:r>
    </w:p>
    <w:p w:rsidR="00D12A5E" w:rsidRDefault="00D12A5E" w:rsidP="00D12A5E">
      <w:pPr>
        <w:pStyle w:val="ConsNormal"/>
        <w:spacing w:line="288" w:lineRule="auto"/>
        <w:ind w:right="0" w:firstLine="2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утвержденного  решением  от  28.12.2023  года  № 21</w:t>
      </w:r>
    </w:p>
    <w:p w:rsidR="00D12A5E" w:rsidRDefault="00D12A5E" w:rsidP="00D12A5E">
      <w:pPr>
        <w:pStyle w:val="ConsNormal"/>
        <w:spacing w:line="288" w:lineRule="auto"/>
        <w:ind w:right="0"/>
        <w:rPr>
          <w:rFonts w:ascii="Times New Roman" w:hAnsi="Times New Roman"/>
          <w:sz w:val="16"/>
        </w:rPr>
      </w:pPr>
    </w:p>
    <w:p w:rsidR="00D12A5E" w:rsidRPr="00F86E9D" w:rsidRDefault="00D12A5E" w:rsidP="00D12A5E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</w:rPr>
      </w:pPr>
      <w:r w:rsidRPr="00F86E9D">
        <w:rPr>
          <w:rFonts w:ascii="Times New Roman" w:hAnsi="Times New Roman"/>
          <w:sz w:val="28"/>
        </w:rPr>
        <w:t xml:space="preserve">      В соответствии со статьей 52 Устава муниципального образования Бобковский сельсовет сельское Собрание депутатов</w:t>
      </w:r>
    </w:p>
    <w:p w:rsidR="00D12A5E" w:rsidRPr="00F86E9D" w:rsidRDefault="00D12A5E" w:rsidP="00D12A5E">
      <w:pPr>
        <w:shd w:val="clear" w:color="auto" w:fill="FFFFFF"/>
        <w:spacing w:line="240" w:lineRule="auto"/>
        <w:outlineLvl w:val="0"/>
        <w:rPr>
          <w:rFonts w:ascii="Times New Roman" w:hAnsi="Times New Roman"/>
          <w:sz w:val="28"/>
        </w:rPr>
      </w:pPr>
      <w:r w:rsidRPr="00F86E9D">
        <w:rPr>
          <w:rFonts w:ascii="Times New Roman" w:hAnsi="Times New Roman"/>
          <w:sz w:val="28"/>
        </w:rPr>
        <w:t xml:space="preserve">         РЕШИЛО:</w:t>
      </w:r>
    </w:p>
    <w:p w:rsidR="00D12A5E" w:rsidRPr="00F86E9D" w:rsidRDefault="00D12A5E" w:rsidP="00D12A5E">
      <w:pPr>
        <w:shd w:val="clear" w:color="auto" w:fill="FFFFFF"/>
        <w:spacing w:line="240" w:lineRule="auto"/>
        <w:ind w:right="-85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Pr="00F86E9D">
        <w:rPr>
          <w:rFonts w:ascii="Times New Roman" w:hAnsi="Times New Roman"/>
          <w:sz w:val="28"/>
        </w:rPr>
        <w:t>Внести изменен</w:t>
      </w:r>
      <w:r>
        <w:rPr>
          <w:rFonts w:ascii="Times New Roman" w:hAnsi="Times New Roman"/>
          <w:sz w:val="28"/>
        </w:rPr>
        <w:t>ия</w:t>
      </w:r>
      <w:r w:rsidRPr="000D08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Решение от  28.12.2023   № 21  «О  бюджете</w:t>
      </w:r>
      <w:r w:rsidRPr="00F86E9D">
        <w:rPr>
          <w:rFonts w:ascii="Times New Roman" w:hAnsi="Times New Roman"/>
          <w:sz w:val="28"/>
        </w:rPr>
        <w:t xml:space="preserve"> муниципального образ</w:t>
      </w:r>
      <w:r>
        <w:rPr>
          <w:rFonts w:ascii="Times New Roman" w:hAnsi="Times New Roman"/>
          <w:sz w:val="28"/>
        </w:rPr>
        <w:t>ования  Бобковский  сельсовет Рубцовского района Алтайского края на 2024</w:t>
      </w:r>
      <w:r w:rsidRPr="00F86E9D">
        <w:rPr>
          <w:rFonts w:ascii="Times New Roman" w:hAnsi="Times New Roman"/>
          <w:sz w:val="28"/>
        </w:rPr>
        <w:t xml:space="preserve"> г.»:                                                 </w:t>
      </w:r>
    </w:p>
    <w:p w:rsidR="00D12A5E" w:rsidRPr="00F86E9D" w:rsidRDefault="00D12A5E" w:rsidP="00D12A5E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sz w:val="28"/>
        </w:rPr>
      </w:pPr>
      <w:r w:rsidRPr="00F86E9D">
        <w:rPr>
          <w:rFonts w:ascii="Times New Roman" w:hAnsi="Times New Roman"/>
          <w:sz w:val="28"/>
        </w:rPr>
        <w:t xml:space="preserve">       1) Статью 1  Решени</w:t>
      </w:r>
      <w:r>
        <w:rPr>
          <w:rFonts w:ascii="Times New Roman" w:hAnsi="Times New Roman"/>
          <w:sz w:val="28"/>
        </w:rPr>
        <w:t>я изложить в следующей редакции</w:t>
      </w:r>
      <w:r w:rsidRPr="00F86E9D">
        <w:rPr>
          <w:rFonts w:ascii="Times New Roman" w:hAnsi="Times New Roman"/>
          <w:sz w:val="28"/>
        </w:rPr>
        <w:t>:</w:t>
      </w:r>
    </w:p>
    <w:p w:rsidR="00D12A5E" w:rsidRPr="00F86E9D" w:rsidRDefault="00D12A5E" w:rsidP="00D12A5E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</w:t>
      </w:r>
      <w:r w:rsidRPr="00F86E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>Утвердить основные характер</w:t>
      </w:r>
      <w:r>
        <w:rPr>
          <w:rFonts w:ascii="Times New Roman" w:hAnsi="Times New Roman"/>
          <w:sz w:val="28"/>
        </w:rPr>
        <w:t>истики бюджета сельского поселения на 2024</w:t>
      </w:r>
      <w:r w:rsidRPr="00F86E9D">
        <w:rPr>
          <w:rFonts w:ascii="Times New Roman" w:hAnsi="Times New Roman"/>
          <w:sz w:val="28"/>
        </w:rPr>
        <w:t xml:space="preserve"> год;  </w:t>
      </w:r>
    </w:p>
    <w:p w:rsidR="00D12A5E" w:rsidRPr="00F86E9D" w:rsidRDefault="00D12A5E" w:rsidP="00D12A5E">
      <w:pPr>
        <w:shd w:val="clear" w:color="auto" w:fill="FFFFFF"/>
        <w:spacing w:line="240" w:lineRule="auto"/>
        <w:outlineLvl w:val="0"/>
        <w:rPr>
          <w:rFonts w:ascii="Times New Roman" w:hAnsi="Times New Roman"/>
          <w:sz w:val="28"/>
        </w:rPr>
      </w:pPr>
      <w:r w:rsidRPr="00F86E9D">
        <w:rPr>
          <w:rFonts w:ascii="Times New Roman" w:hAnsi="Times New Roman"/>
          <w:sz w:val="28"/>
        </w:rPr>
        <w:t xml:space="preserve">       1) общий </w:t>
      </w:r>
      <w:r>
        <w:rPr>
          <w:rFonts w:ascii="Times New Roman" w:hAnsi="Times New Roman"/>
          <w:sz w:val="28"/>
        </w:rPr>
        <w:t xml:space="preserve"> объем доходов бюджета сельского поселения в сумме  </w:t>
      </w:r>
      <w:r w:rsidR="00ED2DAB">
        <w:rPr>
          <w:rFonts w:ascii="Times New Roman" w:hAnsi="Times New Roman"/>
          <w:sz w:val="28"/>
        </w:rPr>
        <w:t>8945</w:t>
      </w:r>
      <w:r w:rsidR="00090ED6">
        <w:rPr>
          <w:rFonts w:ascii="Times New Roman" w:hAnsi="Times New Roman"/>
          <w:sz w:val="28"/>
        </w:rPr>
        <w:t>,00</w:t>
      </w:r>
      <w:r w:rsidRPr="00F86E9D"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>рублей,  в  том  числе  объем  безвозмездные поступлений,  получаемых  из  друг</w:t>
      </w:r>
      <w:r>
        <w:rPr>
          <w:rFonts w:ascii="Times New Roman" w:hAnsi="Times New Roman"/>
          <w:sz w:val="28"/>
        </w:rPr>
        <w:t xml:space="preserve">их  бюджетов,  в  сумме </w:t>
      </w:r>
      <w:r w:rsidR="00ED2DAB">
        <w:rPr>
          <w:rFonts w:ascii="Times New Roman" w:hAnsi="Times New Roman"/>
          <w:sz w:val="28"/>
        </w:rPr>
        <w:t xml:space="preserve"> 7854</w:t>
      </w:r>
      <w:r w:rsidR="00FE47F1">
        <w:rPr>
          <w:rFonts w:ascii="Times New Roman" w:hAnsi="Times New Roman"/>
          <w:sz w:val="28"/>
        </w:rPr>
        <w:t>,00</w:t>
      </w:r>
      <w:r w:rsidRPr="00EC2316">
        <w:rPr>
          <w:rFonts w:ascii="Times New Roman" w:hAnsi="Times New Roman"/>
          <w:i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>руб.;</w:t>
      </w:r>
    </w:p>
    <w:p w:rsidR="00D12A5E" w:rsidRDefault="00D12A5E" w:rsidP="00D12A5E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sz w:val="28"/>
        </w:rPr>
      </w:pPr>
      <w:r w:rsidRPr="00F86E9D">
        <w:rPr>
          <w:rFonts w:ascii="Times New Roman" w:hAnsi="Times New Roman"/>
          <w:sz w:val="28"/>
        </w:rPr>
        <w:t xml:space="preserve">       2) общий </w:t>
      </w:r>
      <w:r>
        <w:rPr>
          <w:rFonts w:ascii="Times New Roman" w:hAnsi="Times New Roman"/>
          <w:sz w:val="28"/>
        </w:rPr>
        <w:t>объем расходов бюджета сельского поселения</w:t>
      </w:r>
      <w:r w:rsidRPr="00F86E9D">
        <w:rPr>
          <w:rFonts w:ascii="Times New Roman" w:hAnsi="Times New Roman"/>
          <w:sz w:val="28"/>
        </w:rPr>
        <w:t xml:space="preserve"> в сумме  </w:t>
      </w:r>
      <w:r w:rsidR="00ED2DAB">
        <w:rPr>
          <w:rFonts w:ascii="Times New Roman" w:hAnsi="Times New Roman"/>
          <w:sz w:val="28"/>
        </w:rPr>
        <w:t>9876,3</w:t>
      </w:r>
      <w:r w:rsidR="00FE47F1">
        <w:rPr>
          <w:rFonts w:ascii="Times New Roman" w:hAnsi="Times New Roman"/>
          <w:sz w:val="28"/>
        </w:rPr>
        <w:t>0</w:t>
      </w:r>
      <w:r w:rsidRPr="00F86E9D"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>рублей;</w:t>
      </w:r>
    </w:p>
    <w:p w:rsidR="00D12A5E" w:rsidRPr="00F86E9D" w:rsidRDefault="00D12A5E" w:rsidP="00D12A5E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D12A5E" w:rsidRPr="00F86E9D" w:rsidRDefault="00D12A5E" w:rsidP="00D12A5E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</w:t>
      </w:r>
      <w:r w:rsidRPr="00F86E9D">
        <w:rPr>
          <w:rFonts w:ascii="Times New Roman" w:hAnsi="Times New Roman"/>
          <w:sz w:val="28"/>
        </w:rPr>
        <w:t xml:space="preserve">)  дефицит бюджета  </w:t>
      </w:r>
      <w:r w:rsidR="00ED2DAB">
        <w:rPr>
          <w:rFonts w:ascii="Times New Roman" w:hAnsi="Times New Roman"/>
          <w:sz w:val="28"/>
        </w:rPr>
        <w:t>сельского поселения в сумме 941,3</w:t>
      </w:r>
      <w:r w:rsidRPr="00F86E9D">
        <w:rPr>
          <w:rFonts w:ascii="Times New Roman" w:hAnsi="Times New Roman"/>
          <w:sz w:val="28"/>
        </w:rPr>
        <w:t xml:space="preserve">  тыс.</w:t>
      </w:r>
      <w:r>
        <w:rPr>
          <w:rFonts w:ascii="Times New Roman" w:hAnsi="Times New Roman"/>
          <w:sz w:val="28"/>
        </w:rPr>
        <w:t xml:space="preserve"> </w:t>
      </w:r>
      <w:r w:rsidRPr="00F86E9D">
        <w:rPr>
          <w:rFonts w:ascii="Times New Roman" w:hAnsi="Times New Roman"/>
          <w:sz w:val="28"/>
        </w:rPr>
        <w:t xml:space="preserve">рублей. </w:t>
      </w:r>
    </w:p>
    <w:p w:rsidR="00D12A5E" w:rsidRDefault="00D12A5E" w:rsidP="00D12A5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</w:t>
      </w:r>
      <w:r w:rsidRPr="00F86E9D">
        <w:rPr>
          <w:rFonts w:ascii="Times New Roman" w:hAnsi="Times New Roman"/>
          <w:sz w:val="28"/>
        </w:rPr>
        <w:t>Утвердить распределение бюджетных ассигнований:</w:t>
      </w:r>
    </w:p>
    <w:p w:rsidR="00D12A5E" w:rsidRDefault="00D12A5E" w:rsidP="00D12A5E">
      <w:pPr>
        <w:rPr>
          <w:rFonts w:ascii="Times New Roman" w:hAnsi="Times New Roman"/>
          <w:sz w:val="28"/>
          <w:szCs w:val="28"/>
        </w:rPr>
      </w:pPr>
    </w:p>
    <w:p w:rsidR="00D12A5E" w:rsidRDefault="00D12A5E" w:rsidP="00D12A5E">
      <w:pPr>
        <w:rPr>
          <w:rFonts w:ascii="Times New Roman" w:hAnsi="Times New Roman"/>
          <w:sz w:val="28"/>
          <w:szCs w:val="28"/>
        </w:rPr>
      </w:pPr>
    </w:p>
    <w:p w:rsidR="00D12A5E" w:rsidRPr="0009018A" w:rsidRDefault="00D12A5E" w:rsidP="00D12A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Приложение   2</w:t>
      </w:r>
      <w:r w:rsidRPr="0047328F">
        <w:rPr>
          <w:rFonts w:ascii="Times New Roman" w:hAnsi="Times New Roman"/>
          <w:sz w:val="28"/>
          <w:szCs w:val="28"/>
        </w:rPr>
        <w:t xml:space="preserve">  к </w:t>
      </w:r>
      <w:r w:rsidRPr="0047328F">
        <w:rPr>
          <w:rFonts w:ascii="Times New Roman" w:hAnsi="Times New Roman"/>
          <w:sz w:val="28"/>
        </w:rPr>
        <w:t xml:space="preserve"> Решению  изло</w:t>
      </w:r>
      <w:r>
        <w:rPr>
          <w:rFonts w:ascii="Times New Roman" w:hAnsi="Times New Roman"/>
          <w:sz w:val="28"/>
        </w:rPr>
        <w:t xml:space="preserve">жить  в  следующей  редакции:  </w:t>
      </w:r>
    </w:p>
    <w:tbl>
      <w:tblPr>
        <w:tblpPr w:leftFromText="180" w:rightFromText="180" w:vertAnchor="text" w:horzAnchor="margin" w:tblpY="53"/>
        <w:tblW w:w="5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634E0C" w:rsidTr="00634E0C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4E0C" w:rsidRPr="00FE47F1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4E0C" w:rsidTr="00634E0C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34E0C" w:rsidRPr="00897EEA" w:rsidTr="00634E0C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413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1134"/>
        <w:gridCol w:w="1417"/>
      </w:tblGrid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ED2DAB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2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D2DAB">
              <w:rPr>
                <w:rFonts w:ascii="Times New Roman" w:hAnsi="Times New Roman" w:cs="Times New Roman"/>
                <w:sz w:val="24"/>
                <w:szCs w:val="24"/>
              </w:rPr>
              <w:t>786,</w:t>
            </w:r>
            <w:r w:rsidR="0075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897EE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ED2DAB" w:rsidRDefault="00ED2DAB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897EE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ED2DAB" w:rsidRDefault="00ED2DAB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5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0A6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0A6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897EE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897EE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174D8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6 251,0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174D8A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6 250,0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B74E80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B74E80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6B2CE6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617D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6B2CE6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75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772186" w:rsidRDefault="000A617D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75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34E0C" w:rsidTr="00634E0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4E0C" w:rsidRPr="000A617D" w:rsidRDefault="000A617D" w:rsidP="000A617D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9786,3</w:t>
            </w:r>
          </w:p>
        </w:tc>
      </w:tr>
    </w:tbl>
    <w:p w:rsidR="00634E0C" w:rsidRDefault="00634E0C" w:rsidP="00634E0C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</w:p>
    <w:p w:rsidR="00634E0C" w:rsidRDefault="00634E0C" w:rsidP="00634E0C">
      <w:pPr>
        <w:autoSpaceDE w:val="0"/>
        <w:autoSpaceDN w:val="0"/>
        <w:adjustRightInd w:val="0"/>
        <w:spacing w:after="40" w:line="240" w:lineRule="auto"/>
        <w:rPr>
          <w:rFonts w:ascii="Arial" w:hAnsi="Arial" w:cs="Arial"/>
          <w:sz w:val="20"/>
          <w:szCs w:val="20"/>
        </w:rPr>
      </w:pPr>
    </w:p>
    <w:p w:rsidR="00634E0C" w:rsidRPr="00634E0C" w:rsidRDefault="00634E0C" w:rsidP="00634E0C">
      <w:pPr>
        <w:autoSpaceDE w:val="0"/>
        <w:autoSpaceDN w:val="0"/>
        <w:adjustRightInd w:val="0"/>
        <w:spacing w:after="4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  3</w:t>
      </w:r>
      <w:r w:rsidRPr="0047328F">
        <w:rPr>
          <w:rFonts w:ascii="Times New Roman" w:hAnsi="Times New Roman"/>
          <w:sz w:val="28"/>
          <w:szCs w:val="28"/>
        </w:rPr>
        <w:t xml:space="preserve">  к </w:t>
      </w:r>
      <w:r w:rsidRPr="0047328F">
        <w:rPr>
          <w:rFonts w:ascii="Times New Roman" w:hAnsi="Times New Roman"/>
          <w:sz w:val="28"/>
        </w:rPr>
        <w:t xml:space="preserve"> Решению  изложить  в  следующей  редакции:   </w:t>
      </w: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567"/>
        <w:gridCol w:w="708"/>
        <w:gridCol w:w="1560"/>
        <w:gridCol w:w="992"/>
        <w:gridCol w:w="992"/>
      </w:tblGrid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Бобковского сельсовета Рубцовского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74D8A" w:rsidRDefault="00753C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9786,3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753C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00,8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EA21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EA2176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217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06E89" w:rsidRDefault="00906E89" w:rsidP="00906E89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3537E" w:rsidRDefault="00B3537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3537E" w:rsidRDefault="00A546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5463F" w:rsidRDefault="00A546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5463F" w:rsidRDefault="00A546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5463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46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5463F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463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A5463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Межбюджетные трансферты общего характера бюджетов субъектов Российской Федерации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127,</w:t>
            </w:r>
            <w:r w:rsidR="00FE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FE060A" w:rsidRDefault="00AE150C" w:rsidP="00FE060A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443,2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 w:rsidP="00AE150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3D1D63" w:rsidP="00584561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6251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AE150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содержание,</w:t>
            </w:r>
            <w:r w:rsidR="003D1D6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58456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002,5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4 205,0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 за счет средств краевого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E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3D1D63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D1D63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D1D63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04 12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D1D63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подготовке и утверждению генерального плана поселения, правил землепользования, застройки поселения и другие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91 9 00 41200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D1D63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91 9 00 41200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Pr="00716AA4" w:rsidRDefault="00AE150C" w:rsidP="003D1D63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1D6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D1D63" w:rsidRDefault="003D1D63" w:rsidP="003D1D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AE150C" w:rsidRDefault="00322DA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0C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D3B87" w:rsidRDefault="001D3B8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85C6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BC65EC" w:rsidP="00BC65EC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5C6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985C63" w:rsidRDefault="00985C6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BC65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BC65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BC65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BC65E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BC65EC" w:rsidRDefault="007F2EA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4496E" w:rsidRDefault="001F61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1F61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F619C" w:rsidRDefault="001F61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F619C" w:rsidRDefault="001F61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F619C" w:rsidRDefault="001F619C" w:rsidP="001F619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F619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897EEA" w:rsidTr="00897EEA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Default="00897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7EEA" w:rsidRPr="001F619C" w:rsidRDefault="001F61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9786,3</w:t>
            </w:r>
          </w:p>
        </w:tc>
      </w:tr>
    </w:tbl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47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E62432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4E0C" w:rsidRDefault="00634E0C" w:rsidP="00634E0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7328F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иложение   4</w:t>
            </w:r>
            <w:r w:rsidRPr="0047328F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</w:rPr>
              <w:t xml:space="preserve"> Решению  изложить в </w:t>
            </w:r>
            <w:r w:rsidRPr="0047328F">
              <w:rPr>
                <w:rFonts w:ascii="Times New Roman" w:hAnsi="Times New Roman"/>
                <w:sz w:val="28"/>
              </w:rPr>
              <w:t xml:space="preserve">следующей  редакции: </w:t>
            </w:r>
          </w:p>
          <w:p w:rsidR="00634E0C" w:rsidRPr="00FE0A9D" w:rsidRDefault="00634E0C" w:rsidP="00634E0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432" w:rsidRPr="00F64BB5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634E0C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708"/>
        <w:gridCol w:w="1560"/>
        <w:gridCol w:w="992"/>
        <w:gridCol w:w="992"/>
      </w:tblGrid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Рз/Пр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Бобковского сельсовета Рубцовского района Алтайского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74D8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9786,3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786,6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EA2176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06E89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3537E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3537E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5463F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5463F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5463F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5463F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01 2 00 10180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софинансирование части расходов местного бюджета по оплате труда работников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01200S0430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98 5 00 60510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FE060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443,2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сельских поселений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02 1 00 10810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03 1 00 18010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осуществлению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03 2 00 18020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6251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содержание, капитальный ремонт и ремонт автомобильных дорог общего пользования местного значения в том числе в границах населенного пункта поселений относящихся к муниципальной собственности (ДОРОЖНЫЙ ФОНД)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03 3 00 18030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4 205,0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 за счет средств краевого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 S1030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04 12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подготовке и утверждению генерального плана поселения, правил землепользования, застройки поселения и другие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91 9 00 41200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91 9 00 41200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716AA4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AE150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03 4 00 18040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в границах поселения электро-, тепло-, газо-,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финансовое обеспечение в границах поселения электро-, тепло-, газо-, водоснабжения, водоотведения и снабжение населения топливом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03 5 00 18050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утверждению правил благоустройства территории поселения, осуществление контроля за их соблюдением, организация благоустройства территорий поселения, а также организация использования, охраны, защиты лесов в границах населенных пунктов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D3B87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благоустройства территорий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осуществление части полномочий передаваемые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организации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организацию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03 6 00 18060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985C63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участию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Расходы на участие в организации деятельности по накоплению (в том числе раздельному накоплению) и транспортированию твердых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03 7 00 18070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(оказании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полномочий по созданию условий для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создание условий для организации досуга и обеспечение услугами жителей поселения организаций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760,7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BC65E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4496E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F619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F619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F619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F619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02 3 00 10830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897EEA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90 4 00 16270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102,0</w:t>
            </w:r>
          </w:p>
        </w:tc>
      </w:tr>
      <w:tr w:rsidR="006C736B" w:rsidTr="006C736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C736B" w:rsidRPr="001F619C" w:rsidRDefault="006C736B" w:rsidP="006C736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9786,3</w:t>
            </w:r>
          </w:p>
        </w:tc>
      </w:tr>
    </w:tbl>
    <w:tbl>
      <w:tblPr>
        <w:tblpPr w:leftFromText="180" w:rightFromText="180" w:vertAnchor="text" w:horzAnchor="margin" w:tblpY="-47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E62432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634E0C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634E0C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62432" w:rsidRPr="00897EEA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634E0C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62432" w:rsidRPr="00897EEA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62432" w:rsidRPr="00897EEA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62432" w:rsidRPr="00897EEA" w:rsidTr="00E62432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62432" w:rsidRPr="00897EEA" w:rsidRDefault="00E62432" w:rsidP="00E6243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34E0C" w:rsidRDefault="00634E0C" w:rsidP="00634E0C">
      <w:pPr>
        <w:rPr>
          <w:rFonts w:ascii="Times New Roman" w:hAnsi="Times New Roman"/>
          <w:sz w:val="28"/>
        </w:rPr>
      </w:pPr>
      <w:r w:rsidRPr="0047328F">
        <w:rPr>
          <w:rFonts w:ascii="Times New Roman" w:hAnsi="Times New Roman"/>
          <w:sz w:val="28"/>
        </w:rPr>
        <w:t>3. Обнародовать  данное  Решение  в  установленном  порядке.</w:t>
      </w:r>
    </w:p>
    <w:p w:rsidR="00634E0C" w:rsidRDefault="00634E0C" w:rsidP="00634E0C">
      <w:pPr>
        <w:rPr>
          <w:rFonts w:ascii="Times New Roman" w:hAnsi="Times New Roman"/>
          <w:sz w:val="28"/>
        </w:rPr>
      </w:pPr>
    </w:p>
    <w:p w:rsidR="00634E0C" w:rsidRPr="0074395C" w:rsidRDefault="00634E0C" w:rsidP="00634E0C">
      <w:pPr>
        <w:rPr>
          <w:rFonts w:ascii="Times New Roman" w:hAnsi="Times New Roman"/>
          <w:b/>
          <w:sz w:val="28"/>
          <w:szCs w:val="28"/>
        </w:rPr>
      </w:pPr>
      <w:r w:rsidRPr="0047328F">
        <w:rPr>
          <w:rFonts w:ascii="Times New Roman" w:hAnsi="Times New Roman"/>
          <w:sz w:val="28"/>
        </w:rPr>
        <w:t>Глава сельсовета</w:t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 w:rsidRPr="0047328F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 w:rsidRPr="0047328F">
        <w:rPr>
          <w:rFonts w:ascii="Times New Roman" w:hAnsi="Times New Roman"/>
          <w:sz w:val="28"/>
        </w:rPr>
        <w:t>С.В. Прилепин</w:t>
      </w: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897EEA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97EEA" w:rsidRPr="00416166" w:rsidRDefault="00897EEA" w:rsidP="00897EE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345BC" w:rsidRDefault="002345BC"/>
    <w:sectPr w:rsidR="002345BC" w:rsidSect="002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08" w:rsidRDefault="00CB6708" w:rsidP="00D12A5E">
      <w:pPr>
        <w:spacing w:after="0" w:line="240" w:lineRule="auto"/>
      </w:pPr>
      <w:r>
        <w:separator/>
      </w:r>
    </w:p>
  </w:endnote>
  <w:endnote w:type="continuationSeparator" w:id="1">
    <w:p w:rsidR="00CB6708" w:rsidRDefault="00CB6708" w:rsidP="00D1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08" w:rsidRDefault="00CB6708" w:rsidP="00D12A5E">
      <w:pPr>
        <w:spacing w:after="0" w:line="240" w:lineRule="auto"/>
      </w:pPr>
      <w:r>
        <w:separator/>
      </w:r>
    </w:p>
  </w:footnote>
  <w:footnote w:type="continuationSeparator" w:id="1">
    <w:p w:rsidR="00CB6708" w:rsidRDefault="00CB6708" w:rsidP="00D1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F23"/>
    <w:rsid w:val="00087F6C"/>
    <w:rsid w:val="00090ED6"/>
    <w:rsid w:val="000A617D"/>
    <w:rsid w:val="0014496E"/>
    <w:rsid w:val="00174D8A"/>
    <w:rsid w:val="001D3B87"/>
    <w:rsid w:val="001D5EB0"/>
    <w:rsid w:val="001F3542"/>
    <w:rsid w:val="001F619C"/>
    <w:rsid w:val="002345BC"/>
    <w:rsid w:val="00302F57"/>
    <w:rsid w:val="00322DAF"/>
    <w:rsid w:val="0035653C"/>
    <w:rsid w:val="003D1D63"/>
    <w:rsid w:val="004019E6"/>
    <w:rsid w:val="00416166"/>
    <w:rsid w:val="005064AB"/>
    <w:rsid w:val="00580C0C"/>
    <w:rsid w:val="00584561"/>
    <w:rsid w:val="005F7AEC"/>
    <w:rsid w:val="00634E0C"/>
    <w:rsid w:val="00656C34"/>
    <w:rsid w:val="00665775"/>
    <w:rsid w:val="006B288B"/>
    <w:rsid w:val="006B2CE6"/>
    <w:rsid w:val="006C736B"/>
    <w:rsid w:val="00707A81"/>
    <w:rsid w:val="00753C47"/>
    <w:rsid w:val="00762AE2"/>
    <w:rsid w:val="00772186"/>
    <w:rsid w:val="007B153E"/>
    <w:rsid w:val="007D58EB"/>
    <w:rsid w:val="007F2EA8"/>
    <w:rsid w:val="00897EEA"/>
    <w:rsid w:val="008B47CD"/>
    <w:rsid w:val="008F6FC3"/>
    <w:rsid w:val="00906E89"/>
    <w:rsid w:val="0097308C"/>
    <w:rsid w:val="00985C63"/>
    <w:rsid w:val="009A3AB5"/>
    <w:rsid w:val="00A3703E"/>
    <w:rsid w:val="00A459F3"/>
    <w:rsid w:val="00A5463F"/>
    <w:rsid w:val="00AE150C"/>
    <w:rsid w:val="00AF0D80"/>
    <w:rsid w:val="00B32C9F"/>
    <w:rsid w:val="00B3537E"/>
    <w:rsid w:val="00B5350D"/>
    <w:rsid w:val="00BC65EC"/>
    <w:rsid w:val="00C11F23"/>
    <w:rsid w:val="00C22F32"/>
    <w:rsid w:val="00CB6708"/>
    <w:rsid w:val="00CE61CB"/>
    <w:rsid w:val="00D12A5E"/>
    <w:rsid w:val="00D50AF1"/>
    <w:rsid w:val="00D63812"/>
    <w:rsid w:val="00E0647B"/>
    <w:rsid w:val="00E10011"/>
    <w:rsid w:val="00E62432"/>
    <w:rsid w:val="00E63D4D"/>
    <w:rsid w:val="00E73638"/>
    <w:rsid w:val="00E77E4B"/>
    <w:rsid w:val="00EA2176"/>
    <w:rsid w:val="00ED2DAB"/>
    <w:rsid w:val="00EF2572"/>
    <w:rsid w:val="00F64BB5"/>
    <w:rsid w:val="00FA006E"/>
    <w:rsid w:val="00FD7A45"/>
    <w:rsid w:val="00FE060A"/>
    <w:rsid w:val="00FE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2A5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1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A5E"/>
  </w:style>
  <w:style w:type="paragraph" w:styleId="a5">
    <w:name w:val="footer"/>
    <w:basedOn w:val="a"/>
    <w:link w:val="a6"/>
    <w:uiPriority w:val="99"/>
    <w:semiHidden/>
    <w:unhideWhenUsed/>
    <w:rsid w:val="00D12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27</cp:revision>
  <cp:lastPrinted>2024-12-11T05:06:00Z</cp:lastPrinted>
  <dcterms:created xsi:type="dcterms:W3CDTF">2023-11-30T03:31:00Z</dcterms:created>
  <dcterms:modified xsi:type="dcterms:W3CDTF">2024-12-18T04:46:00Z</dcterms:modified>
</cp:coreProperties>
</file>