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5" w:rsidRPr="00B268D9" w:rsidRDefault="00DA0DFE" w:rsidP="00B2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D9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</w:t>
      </w:r>
      <w:r w:rsidR="00E205BD">
        <w:rPr>
          <w:rFonts w:ascii="Times New Roman" w:hAnsi="Times New Roman" w:cs="Times New Roman"/>
          <w:b/>
          <w:sz w:val="28"/>
          <w:szCs w:val="28"/>
        </w:rPr>
        <w:t>ащих Администрации Большешелковниковского</w:t>
      </w:r>
      <w:r w:rsidRPr="00B268D9">
        <w:rPr>
          <w:rFonts w:ascii="Times New Roman" w:hAnsi="Times New Roman" w:cs="Times New Roman"/>
          <w:b/>
          <w:sz w:val="28"/>
          <w:szCs w:val="28"/>
        </w:rPr>
        <w:t xml:space="preserve"> сельсовета Рубцовского района Алтайского края и фактических затрат на их денежное содержание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 w:rsidP="00B26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6983">
        <w:rPr>
          <w:rFonts w:ascii="Times New Roman" w:hAnsi="Times New Roman" w:cs="Times New Roman"/>
          <w:sz w:val="28"/>
          <w:szCs w:val="28"/>
        </w:rPr>
        <w:t>а 9</w:t>
      </w:r>
      <w:r w:rsidR="009848A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E4C9E">
        <w:rPr>
          <w:rFonts w:ascii="Times New Roman" w:hAnsi="Times New Roman" w:cs="Times New Roman"/>
          <w:sz w:val="28"/>
          <w:szCs w:val="28"/>
        </w:rPr>
        <w:t>ев</w:t>
      </w:r>
      <w:r w:rsidR="002228E0">
        <w:rPr>
          <w:rFonts w:ascii="Times New Roman" w:hAnsi="Times New Roman" w:cs="Times New Roman"/>
          <w:sz w:val="28"/>
          <w:szCs w:val="28"/>
        </w:rPr>
        <w:t xml:space="preserve"> 2024</w:t>
      </w:r>
      <w:r w:rsidR="00DA0DFE" w:rsidRPr="00B268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0DFE" w:rsidRPr="00B268D9" w:rsidTr="00DA0DFE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DA0DFE" w:rsidRPr="00B268D9" w:rsidTr="00697879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vAlign w:val="center"/>
          </w:tcPr>
          <w:p w:rsidR="00DA0DFE" w:rsidRPr="00B268D9" w:rsidRDefault="00E205BD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DA0DFE" w:rsidRPr="00B268D9" w:rsidRDefault="00E205BD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</w:tbl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Глава сельсовета   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8D9">
        <w:rPr>
          <w:rFonts w:ascii="Times New Roman" w:hAnsi="Times New Roman" w:cs="Times New Roman"/>
          <w:sz w:val="28"/>
          <w:szCs w:val="28"/>
        </w:rPr>
        <w:t xml:space="preserve">    </w:t>
      </w:r>
      <w:r w:rsidR="00E205B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E205B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E205B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B268D9">
        <w:rPr>
          <w:rFonts w:ascii="Times New Roman" w:hAnsi="Times New Roman" w:cs="Times New Roman"/>
          <w:sz w:val="28"/>
          <w:szCs w:val="28"/>
        </w:rPr>
        <w:t xml:space="preserve">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5BD">
        <w:rPr>
          <w:rFonts w:ascii="Times New Roman" w:hAnsi="Times New Roman" w:cs="Times New Roman"/>
          <w:sz w:val="28"/>
          <w:szCs w:val="28"/>
        </w:rPr>
        <w:t>С.А. Зятников</w:t>
      </w:r>
    </w:p>
    <w:sectPr w:rsidR="00DA0DFE" w:rsidRPr="00B268D9" w:rsidSect="007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DFE"/>
    <w:rsid w:val="00054068"/>
    <w:rsid w:val="000E11C3"/>
    <w:rsid w:val="000F7131"/>
    <w:rsid w:val="00120D93"/>
    <w:rsid w:val="001274B2"/>
    <w:rsid w:val="00152103"/>
    <w:rsid w:val="001A7534"/>
    <w:rsid w:val="001F2113"/>
    <w:rsid w:val="00207D53"/>
    <w:rsid w:val="002228E0"/>
    <w:rsid w:val="0035185E"/>
    <w:rsid w:val="0051311F"/>
    <w:rsid w:val="00697879"/>
    <w:rsid w:val="007009C5"/>
    <w:rsid w:val="008E4C9E"/>
    <w:rsid w:val="00973DA1"/>
    <w:rsid w:val="009848AF"/>
    <w:rsid w:val="00B268D9"/>
    <w:rsid w:val="00BE4E71"/>
    <w:rsid w:val="00C62A41"/>
    <w:rsid w:val="00C8089B"/>
    <w:rsid w:val="00CA4A42"/>
    <w:rsid w:val="00DA0DFE"/>
    <w:rsid w:val="00DA4E86"/>
    <w:rsid w:val="00DB7CCA"/>
    <w:rsid w:val="00E205BD"/>
    <w:rsid w:val="00E2429B"/>
    <w:rsid w:val="00E66983"/>
    <w:rsid w:val="00E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2022-12-30T02:00:00Z</cp:lastPrinted>
  <dcterms:created xsi:type="dcterms:W3CDTF">2022-02-17T02:49:00Z</dcterms:created>
  <dcterms:modified xsi:type="dcterms:W3CDTF">2024-12-18T04:16:00Z</dcterms:modified>
</cp:coreProperties>
</file>