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C561F">
      <w:pPr>
        <w:contextualSpacing/>
        <w:jc w:val="center"/>
        <w:rPr>
          <w:rFonts w:ascii="Times New Roman" w:hAnsi="Times New Roman" w:eastAsia="Calibri"/>
          <w:b/>
        </w:rPr>
      </w:pPr>
      <w:r>
        <w:rPr>
          <w:rFonts w:ascii="Times New Roman" w:hAnsi="Times New Roman" w:eastAsia="Calibri"/>
          <w:b/>
        </w:rPr>
        <w:t>РОССИЙСКАЯ  ФЕДЕРАЦИЯ</w:t>
      </w:r>
    </w:p>
    <w:p w14:paraId="38A81E9B">
      <w:pPr>
        <w:contextualSpacing/>
        <w:jc w:val="center"/>
        <w:rPr>
          <w:rFonts w:ascii="Times New Roman" w:hAnsi="Times New Roman" w:eastAsia="Calibri"/>
          <w:b/>
        </w:rPr>
      </w:pPr>
      <w:r>
        <w:rPr>
          <w:rFonts w:ascii="Times New Roman" w:hAnsi="Times New Roman" w:eastAsia="Calibri"/>
          <w:b/>
        </w:rPr>
        <w:t>АДМИНИСТРАЦИЯ  ПОЛОВИНКИНСКОГО СЕЛЬСОВЕТА</w:t>
      </w:r>
    </w:p>
    <w:p w14:paraId="45499267">
      <w:pPr>
        <w:contextualSpacing/>
        <w:jc w:val="center"/>
        <w:rPr>
          <w:rFonts w:ascii="Times New Roman" w:hAnsi="Times New Roman" w:eastAsia="Calibri"/>
          <w:b/>
        </w:rPr>
      </w:pPr>
      <w:r>
        <w:rPr>
          <w:rFonts w:ascii="Times New Roman" w:hAnsi="Times New Roman" w:eastAsia="Calibri"/>
          <w:b/>
        </w:rPr>
        <w:t>РУБЦОВСКОГО  РАЙОНА  АЛТАЙСКОГО  КРАЯ</w:t>
      </w:r>
    </w:p>
    <w:p w14:paraId="4FF4411A">
      <w:pPr>
        <w:contextualSpacing/>
        <w:jc w:val="center"/>
        <w:rPr>
          <w:rFonts w:ascii="Times New Roman" w:hAnsi="Times New Roman" w:eastAsia="Calibri"/>
        </w:rPr>
      </w:pPr>
      <w:r>
        <w:rPr>
          <w:rFonts w:ascii="Times New Roman" w:hAnsi="Times New Roman" w:eastAsia="Calibri"/>
        </w:rPr>
        <w:t xml:space="preserve"> </w:t>
      </w:r>
    </w:p>
    <w:p w14:paraId="79D4A2F6">
      <w:pPr>
        <w:contextualSpacing/>
        <w:jc w:val="center"/>
        <w:rPr>
          <w:rFonts w:ascii="Times New Roman" w:hAnsi="Times New Roman" w:eastAsia="Calibri"/>
          <w:b/>
        </w:rPr>
      </w:pPr>
      <w:r>
        <w:rPr>
          <w:rFonts w:ascii="Times New Roman" w:hAnsi="Times New Roman" w:eastAsia="Calibri"/>
          <w:b/>
        </w:rPr>
        <w:t>ПОСТАНОВЛЕНИЕ</w:t>
      </w:r>
    </w:p>
    <w:p w14:paraId="04200766">
      <w:pPr>
        <w:contextualSpacing/>
        <w:jc w:val="center"/>
        <w:rPr>
          <w:rFonts w:ascii="Times New Roman" w:hAnsi="Times New Roman" w:eastAsia="Calibri"/>
          <w:b/>
        </w:rPr>
      </w:pPr>
      <w:r>
        <w:rPr>
          <w:rFonts w:ascii="Times New Roman" w:hAnsi="Times New Roman" w:eastAsia="Calibri"/>
          <w:b/>
        </w:rPr>
        <w:t xml:space="preserve"> </w:t>
      </w:r>
    </w:p>
    <w:p w14:paraId="11A7FE83">
      <w:pPr>
        <w:contextualSpacing/>
        <w:rPr>
          <w:rFonts w:hint="default" w:ascii="Times New Roman" w:hAnsi="Times New Roman" w:eastAsia="Calibri"/>
          <w:color w:val="auto"/>
          <w:lang w:val="ru-RU"/>
        </w:rPr>
      </w:pPr>
      <w:r>
        <w:rPr>
          <w:rFonts w:ascii="Times New Roman" w:hAnsi="Times New Roman" w:eastAsia="Calibri"/>
          <w:color w:val="auto"/>
        </w:rPr>
        <w:t>11.0</w:t>
      </w:r>
      <w:r>
        <w:rPr>
          <w:rFonts w:hint="default" w:ascii="Times New Roman" w:hAnsi="Times New Roman" w:eastAsia="Calibri"/>
          <w:color w:val="auto"/>
          <w:lang w:val="ru-RU"/>
        </w:rPr>
        <w:t>6</w:t>
      </w:r>
      <w:r>
        <w:rPr>
          <w:rFonts w:ascii="Times New Roman" w:hAnsi="Times New Roman" w:eastAsia="Calibri"/>
          <w:color w:val="auto"/>
        </w:rPr>
        <w:t xml:space="preserve">. 2025 год                                                                           </w:t>
      </w:r>
      <w:r>
        <w:rPr>
          <w:rFonts w:hint="default" w:ascii="Times New Roman" w:hAnsi="Times New Roman" w:eastAsia="Calibri"/>
          <w:color w:val="auto"/>
          <w:lang w:val="ru-RU"/>
        </w:rPr>
        <w:t xml:space="preserve">                        </w:t>
      </w:r>
      <w:r>
        <w:rPr>
          <w:rFonts w:ascii="Times New Roman" w:hAnsi="Times New Roman" w:eastAsia="Calibri"/>
          <w:color w:val="auto"/>
        </w:rPr>
        <w:t xml:space="preserve">                 № </w:t>
      </w:r>
      <w:r>
        <w:rPr>
          <w:rFonts w:hint="default" w:ascii="Times New Roman" w:hAnsi="Times New Roman" w:eastAsia="Calibri"/>
          <w:color w:val="auto"/>
          <w:lang w:val="ru-RU"/>
        </w:rPr>
        <w:t>22</w:t>
      </w:r>
    </w:p>
    <w:p w14:paraId="14E86582">
      <w:pPr>
        <w:contextualSpacing/>
        <w:jc w:val="center"/>
        <w:rPr>
          <w:bCs/>
        </w:rPr>
      </w:pPr>
      <w:r>
        <w:rPr>
          <w:rFonts w:ascii="Times New Roman" w:hAnsi="Times New Roman" w:eastAsia="Calibri"/>
          <w:bCs/>
        </w:rPr>
        <w:t>с. Половинкино</w:t>
      </w:r>
    </w:p>
    <w:p w14:paraId="5FA976AB">
      <w:pPr>
        <w:jc w:val="center"/>
        <w:rPr>
          <w:rFonts w:ascii="Times New Roman" w:hAnsi="Times New Roman" w:eastAsia="Calibri"/>
        </w:rPr>
      </w:pPr>
      <w:r>
        <w:rPr>
          <w:rFonts w:ascii="Times New Roman" w:hAnsi="Times New Roman" w:eastAsia="Calibri"/>
        </w:rPr>
        <w:t xml:space="preserve"> </w:t>
      </w:r>
    </w:p>
    <w:tbl>
      <w:tblPr>
        <w:tblStyle w:val="5"/>
        <w:tblW w:w="0" w:type="auto"/>
        <w:tblInd w:w="0" w:type="dxa"/>
        <w:tblLayout w:type="autofit"/>
        <w:tblCellMar>
          <w:top w:w="15" w:type="dxa"/>
          <w:left w:w="15" w:type="dxa"/>
          <w:bottom w:w="15" w:type="dxa"/>
          <w:right w:w="15" w:type="dxa"/>
        </w:tblCellMar>
      </w:tblPr>
      <w:tblGrid>
        <w:gridCol w:w="6536"/>
      </w:tblGrid>
      <w:tr w14:paraId="706D1BBB">
        <w:tblPrEx>
          <w:tblCellMar>
            <w:top w:w="15" w:type="dxa"/>
            <w:left w:w="15" w:type="dxa"/>
            <w:bottom w:w="15" w:type="dxa"/>
            <w:right w:w="15" w:type="dxa"/>
          </w:tblCellMar>
        </w:tblPrEx>
        <w:tc>
          <w:tcPr>
            <w:tcW w:w="6536" w:type="dxa"/>
            <w:tcBorders>
              <w:top w:val="nil"/>
              <w:left w:val="nil"/>
              <w:bottom w:val="nil"/>
              <w:right w:val="nil"/>
            </w:tcBorders>
          </w:tcPr>
          <w:p w14:paraId="162E6D70">
            <w:pPr>
              <w:spacing w:before="0" w:beforeAutospacing="0" w:after="0" w:afterAutospacing="0" w:line="271" w:lineRule="auto"/>
              <w:jc w:val="both"/>
              <w:rPr>
                <w:rFonts w:ascii="Times New Roman" w:hAnsi="Times New Roman"/>
                <w:color w:val="000000"/>
                <w:sz w:val="28"/>
                <w:szCs w:val="28"/>
              </w:rPr>
            </w:pPr>
            <w:r>
              <w:rPr>
                <w:rFonts w:ascii="Times New Roman" w:hAnsi="Times New Roman" w:eastAsia="Calibri"/>
              </w:rPr>
              <w:t xml:space="preserve">        </w:t>
            </w:r>
            <w:r>
              <w:rPr>
                <w:rFonts w:ascii="Times New Roman" w:hAnsi="Times New Roman"/>
                <w:color w:val="000000"/>
                <w:sz w:val="28"/>
                <w:szCs w:val="28"/>
              </w:rPr>
              <w:t>Об утверждении Положения о порядке и сроках</w:t>
            </w:r>
          </w:p>
          <w:p w14:paraId="021586DC">
            <w:pPr>
              <w:spacing w:before="0" w:beforeAutospacing="0" w:after="0" w:afterAutospacing="0" w:line="271" w:lineRule="auto"/>
              <w:jc w:val="both"/>
              <w:rPr>
                <w:rFonts w:ascii="Times New Roman" w:hAnsi="Times New Roman"/>
                <w:color w:val="000000"/>
                <w:sz w:val="28"/>
                <w:szCs w:val="28"/>
              </w:rPr>
            </w:pPr>
            <w:r>
              <w:rPr>
                <w:rFonts w:ascii="Times New Roman" w:hAnsi="Times New Roman"/>
                <w:color w:val="000000"/>
                <w:sz w:val="28"/>
                <w:szCs w:val="28"/>
              </w:rPr>
              <w:t>рассмотрения обращений граждан в Администрации муниципального образования сельское поселение Половинкинский сельсовет</w:t>
            </w:r>
            <w:r>
              <w:rPr>
                <w:rFonts w:ascii="Times New Roman" w:hAnsi="Times New Roman"/>
                <w:sz w:val="28"/>
                <w:szCs w:val="28"/>
              </w:rPr>
              <w:t xml:space="preserve"> Рубцовского района Алтайского края</w:t>
            </w:r>
          </w:p>
          <w:p w14:paraId="22E88B42">
            <w:pPr>
              <w:jc w:val="both"/>
              <w:rPr>
                <w:rFonts w:ascii="Times New Roman" w:hAnsi="Times New Roman" w:eastAsia="Calibri"/>
              </w:rPr>
            </w:pPr>
            <w:r>
              <w:rPr>
                <w:rFonts w:ascii="Times New Roman" w:hAnsi="Times New Roman" w:eastAsia="Calibri"/>
              </w:rPr>
              <w:t xml:space="preserve"> </w:t>
            </w:r>
          </w:p>
        </w:tc>
      </w:tr>
    </w:tbl>
    <w:p w14:paraId="23D52422">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 xml:space="preserve">          </w:t>
      </w:r>
      <w:r>
        <w:rPr>
          <w:rFonts w:ascii="Times New Roman" w:hAnsi="Times New Roman"/>
          <w:sz w:val="28"/>
          <w:szCs w:val="28"/>
        </w:rPr>
        <w:t xml:space="preserve">  В соответствии с Федеральными законами от 06.10.2003 года № 131-ФЗ «Об общих принципах организации местного самоуправления в Российской Федерации»,</w:t>
      </w:r>
      <w:r>
        <w:rPr>
          <w:rFonts w:ascii="Times New Roman" w:hAnsi="Times New Roman"/>
        </w:rPr>
        <w:t xml:space="preserve"> </w:t>
      </w:r>
      <w:r>
        <w:rPr>
          <w:rFonts w:ascii="Times New Roman" w:hAnsi="Times New Roman"/>
          <w:sz w:val="28"/>
          <w:szCs w:val="28"/>
        </w:rPr>
        <w:t xml:space="preserve">   Федеральным законом от 28.12.2024 №547-ФЗ</w:t>
      </w:r>
      <w:r>
        <w:rPr>
          <w:rFonts w:ascii="Times New Roman" w:hAnsi="Times New Roman"/>
          <w:sz w:val="28"/>
          <w:szCs w:val="28"/>
        </w:rPr>
        <w:br w:type="textWrapping"/>
      </w:r>
      <w:r>
        <w:rPr>
          <w:rFonts w:ascii="Times New Roman" w:hAnsi="Times New Roman"/>
          <w:sz w:val="28"/>
          <w:szCs w:val="28"/>
        </w:rPr>
        <w:t xml:space="preserve">«О внесении изменений в Федеральный закон «О порядке рассмотрения обращений граждан Российской Федерации»,    Уставом муниципального образования сельское поселение  Половинкинский сельсовет  Рубцовского  района Алтайского края,    в целях дальнейшего совершенствования работы с обращениями граждан, повышения </w:t>
      </w:r>
      <w:r>
        <w:rPr>
          <w:rFonts w:hint="default" w:ascii="Times New Roman" w:hAnsi="Times New Roman"/>
          <w:sz w:val="28"/>
          <w:szCs w:val="28"/>
          <w:lang w:val="ru-RU"/>
        </w:rPr>
        <w:t xml:space="preserve"> </w:t>
      </w:r>
      <w:r>
        <w:rPr>
          <w:rFonts w:ascii="Times New Roman" w:hAnsi="Times New Roman"/>
          <w:sz w:val="28"/>
          <w:szCs w:val="28"/>
        </w:rPr>
        <w:t xml:space="preserve"> эффективности</w:t>
      </w:r>
      <w:r>
        <w:rPr>
          <w:rFonts w:hint="default" w:ascii="Times New Roman" w:hAnsi="Times New Roman"/>
          <w:sz w:val="28"/>
          <w:szCs w:val="28"/>
          <w:lang w:val="ru-RU"/>
        </w:rPr>
        <w:t xml:space="preserve"> и </w:t>
      </w:r>
      <w:r>
        <w:rPr>
          <w:rFonts w:ascii="Times New Roman" w:hAnsi="Times New Roman"/>
          <w:sz w:val="28"/>
          <w:szCs w:val="28"/>
        </w:rPr>
        <w:t>обеспечения контроля исполнения поручений по рассмотрению обращений граждан,</w:t>
      </w:r>
    </w:p>
    <w:p w14:paraId="7A53DE95">
      <w:pPr>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       ПОСТАНОВЛЯЮ:</w:t>
      </w:r>
    </w:p>
    <w:p w14:paraId="09928216">
      <w:pPr>
        <w:widowControl w:val="0"/>
        <w:suppressAutoHyphens/>
        <w:autoSpaceDE w:val="0"/>
        <w:autoSpaceDN w:val="0"/>
        <w:adjustRightInd w:val="0"/>
        <w:spacing w:before="0" w:beforeAutospacing="0" w:after="0" w:afterAutospacing="0"/>
        <w:jc w:val="both"/>
        <w:rPr>
          <w:rFonts w:ascii="Times New Roman" w:hAnsi="Times New Roman"/>
          <w:color w:val="000000"/>
          <w:sz w:val="28"/>
          <w:szCs w:val="28"/>
        </w:rPr>
      </w:pPr>
      <w:r>
        <w:rPr>
          <w:rFonts w:ascii="Times New Roman" w:hAnsi="Times New Roman"/>
          <w:sz w:val="28"/>
          <w:szCs w:val="28"/>
        </w:rPr>
        <w:t xml:space="preserve">      1. Утвердить Положение </w:t>
      </w:r>
      <w:r>
        <w:rPr>
          <w:rFonts w:ascii="Times New Roman" w:hAnsi="Times New Roman"/>
          <w:color w:val="000000"/>
          <w:sz w:val="28"/>
          <w:szCs w:val="28"/>
        </w:rPr>
        <w:t>о порядке и сроках рассмотрения обращений                    граждан в Администрации муниципального образования сельское  поселение Половинкинский сельсовет  Рубцовского  района Алтайского края согласно приложению.</w:t>
      </w:r>
    </w:p>
    <w:p w14:paraId="619E5EF2">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2. Обнародовать настоящее постановление </w:t>
      </w:r>
      <w:r>
        <w:rPr>
          <w:rFonts w:ascii="Times New Roman" w:hAnsi="Times New Roman"/>
        </w:rPr>
        <w:t xml:space="preserve"> </w:t>
      </w:r>
      <w:r>
        <w:rPr>
          <w:rFonts w:ascii="Times New Roman" w:hAnsi="Times New Roman"/>
          <w:sz w:val="28"/>
          <w:szCs w:val="28"/>
        </w:rPr>
        <w:t>в сетевом издании «Портал органов местного самоуправления Рубцовского района Алтайского края» в сети Интернет (http://rubradmin.ru,</w:t>
      </w:r>
      <w:r>
        <w:rPr>
          <w:rFonts w:hint="default" w:ascii="Times New Roman" w:hAnsi="Times New Roman"/>
          <w:sz w:val="28"/>
          <w:szCs w:val="28"/>
          <w:lang w:val="ru-RU"/>
        </w:rPr>
        <w:t xml:space="preserve"> </w:t>
      </w:r>
      <w:r>
        <w:rPr>
          <w:rFonts w:ascii="Times New Roman" w:hAnsi="Times New Roman"/>
          <w:sz w:val="28"/>
          <w:szCs w:val="28"/>
        </w:rPr>
        <w:t xml:space="preserve"> регистрация в качестве средства массовой информации Эл № ФС77-85092 от 10.04.2023), на информационном стенде     администрации    сельсовета  </w:t>
      </w:r>
    </w:p>
    <w:p w14:paraId="69535A2F">
      <w:pPr>
        <w:widowControl w:val="0"/>
        <w:suppressAutoHyphens/>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       3. Контроль исполнения настоящего постановления оставляю за собой.</w:t>
      </w:r>
    </w:p>
    <w:p w14:paraId="3F004A69">
      <w:pPr>
        <w:widowControl w:val="0"/>
        <w:suppressAutoHyphens/>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21D69011">
      <w:pPr>
        <w:widowControl w:val="0"/>
        <w:suppressAutoHyphens/>
        <w:autoSpaceDE w:val="0"/>
        <w:autoSpaceDN w:val="0"/>
        <w:adjustRightInd w:val="0"/>
        <w:spacing w:before="0" w:beforeAutospacing="0" w:after="0" w:afterAutospacing="0"/>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 xml:space="preserve"> </w:t>
      </w:r>
    </w:p>
    <w:p w14:paraId="7C1C3B97">
      <w:pPr>
        <w:spacing w:before="0" w:beforeAutospacing="0" w:after="0" w:afterAutospacing="0"/>
        <w:rPr>
          <w:rFonts w:ascii="Times New Roman" w:hAnsi="Times New Roman"/>
          <w:sz w:val="28"/>
          <w:szCs w:val="28"/>
        </w:rPr>
      </w:pPr>
      <w:r>
        <w:rPr>
          <w:rFonts w:ascii="Times New Roman" w:hAnsi="Times New Roman"/>
          <w:sz w:val="28"/>
          <w:szCs w:val="28"/>
        </w:rPr>
        <w:t>Глава  сельсовета                                                           И.В. Черногоров</w:t>
      </w:r>
    </w:p>
    <w:p w14:paraId="3B10FA2D">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6FC48C04">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032C9D36">
      <w:pPr>
        <w:suppressAutoHyphens/>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00A88A19">
      <w:pPr>
        <w:suppressAutoHyphens/>
        <w:spacing w:before="0" w:beforeAutospacing="0" w:after="0" w:afterAutospacing="0"/>
        <w:rPr>
          <w:rFonts w:ascii="Times New Roman" w:hAnsi="Times New Roman"/>
          <w:sz w:val="28"/>
          <w:szCs w:val="28"/>
        </w:rPr>
      </w:pPr>
      <w:r>
        <w:rPr>
          <w:rFonts w:ascii="Times New Roman" w:hAnsi="Times New Roman"/>
          <w:sz w:val="28"/>
          <w:szCs w:val="28"/>
        </w:rPr>
        <w:t xml:space="preserve"> </w:t>
      </w:r>
    </w:p>
    <w:tbl>
      <w:tblPr>
        <w:tblStyle w:val="5"/>
        <w:tblW w:w="0" w:type="auto"/>
        <w:tblInd w:w="5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973"/>
      </w:tblGrid>
      <w:tr w14:paraId="1D6A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973" w:type="dxa"/>
          </w:tcPr>
          <w:p w14:paraId="798B786A">
            <w:pPr>
              <w:suppressAutoHyphens/>
              <w:spacing w:before="0" w:beforeAutospacing="0" w:after="0" w:afterAutospacing="0"/>
              <w:jc w:val="left"/>
              <w:rPr>
                <w:rFonts w:ascii="Times New Roman" w:hAnsi="Times New Roman"/>
              </w:rPr>
            </w:pPr>
          </w:p>
          <w:p w14:paraId="5EA2A2DE">
            <w:pPr>
              <w:suppressAutoHyphens/>
              <w:spacing w:before="0" w:beforeAutospacing="0" w:after="0" w:afterAutospacing="0"/>
              <w:jc w:val="left"/>
              <w:rPr>
                <w:rFonts w:ascii="Times New Roman" w:hAnsi="Times New Roman"/>
              </w:rPr>
            </w:pPr>
          </w:p>
          <w:p w14:paraId="7CA1C304">
            <w:pPr>
              <w:suppressAutoHyphens/>
              <w:spacing w:before="0" w:beforeAutospacing="0" w:after="0" w:afterAutospacing="0"/>
              <w:jc w:val="left"/>
              <w:rPr>
                <w:rFonts w:ascii="Times New Roman" w:hAnsi="Times New Roman"/>
              </w:rPr>
            </w:pPr>
          </w:p>
          <w:p w14:paraId="3DDAA71B">
            <w:pPr>
              <w:suppressAutoHyphens/>
              <w:spacing w:before="0" w:beforeAutospacing="0" w:after="0" w:afterAutospacing="0"/>
              <w:jc w:val="left"/>
              <w:rPr>
                <w:rFonts w:ascii="Times New Roman" w:hAnsi="Times New Roman"/>
                <w:b w:val="0"/>
                <w:bCs w:val="0"/>
                <w:sz w:val="22"/>
                <w:szCs w:val="22"/>
              </w:rPr>
            </w:pPr>
            <w:r>
              <w:rPr>
                <w:rFonts w:ascii="Times New Roman" w:hAnsi="Times New Roman"/>
              </w:rPr>
              <w:t xml:space="preserve">                                                </w:t>
            </w:r>
            <w:r>
              <w:rPr>
                <w:rFonts w:ascii="Times New Roman" w:hAnsi="Times New Roman"/>
                <w:b w:val="0"/>
                <w:bCs w:val="0"/>
                <w:sz w:val="22"/>
                <w:szCs w:val="22"/>
              </w:rPr>
              <w:t xml:space="preserve">Приложение к постановлению                                              Администрации  </w:t>
            </w:r>
            <w:r>
              <w:rPr>
                <w:rFonts w:ascii="Times New Roman" w:hAnsi="Times New Roman"/>
                <w:b w:val="0"/>
                <w:bCs w:val="0"/>
                <w:color w:val="auto"/>
                <w:sz w:val="22"/>
                <w:szCs w:val="22"/>
              </w:rPr>
              <w:t xml:space="preserve">муниципального </w:t>
            </w:r>
            <w:r>
              <w:rPr>
                <w:rFonts w:ascii="Times New Roman" w:hAnsi="Times New Roman"/>
                <w:b w:val="0"/>
                <w:bCs w:val="0"/>
                <w:color w:val="auto"/>
                <w:sz w:val="22"/>
                <w:szCs w:val="22"/>
                <w:lang w:val="ru-RU"/>
              </w:rPr>
              <w:t>образования</w:t>
            </w:r>
            <w:r>
              <w:rPr>
                <w:rFonts w:hint="default" w:ascii="Times New Roman" w:hAnsi="Times New Roman"/>
                <w:b w:val="0"/>
                <w:bCs w:val="0"/>
                <w:color w:val="auto"/>
                <w:sz w:val="22"/>
                <w:szCs w:val="22"/>
                <w:lang w:val="ru-RU"/>
              </w:rPr>
              <w:t xml:space="preserve"> сельское поселение Половинкинский сельсовет </w:t>
            </w:r>
          </w:p>
          <w:p w14:paraId="43297E0F">
            <w:pPr>
              <w:tabs>
                <w:tab w:val="right" w:pos="0"/>
                <w:tab w:val="left" w:pos="3120"/>
                <w:tab w:val="right" w:pos="5250"/>
                <w:tab w:val="right" w:pos="23760"/>
                <w:tab w:val="right" w:pos="31680"/>
              </w:tabs>
              <w:suppressAutoHyphens/>
              <w:spacing w:before="0" w:beforeAutospacing="0" w:after="0" w:afterAutospacing="0"/>
              <w:rPr>
                <w:rFonts w:ascii="Times New Roman" w:hAnsi="Times New Roman"/>
              </w:rPr>
            </w:pPr>
            <w:r>
              <w:rPr>
                <w:rFonts w:ascii="Times New Roman" w:hAnsi="Times New Roman"/>
                <w:b w:val="0"/>
                <w:bCs w:val="0"/>
                <w:sz w:val="22"/>
                <w:szCs w:val="22"/>
              </w:rPr>
              <w:t xml:space="preserve">от </w:t>
            </w:r>
            <w:r>
              <w:rPr>
                <w:rFonts w:hint="default" w:ascii="Times New Roman" w:hAnsi="Times New Roman"/>
                <w:b w:val="0"/>
                <w:bCs w:val="0"/>
                <w:sz w:val="22"/>
                <w:szCs w:val="22"/>
                <w:lang w:val="ru-RU"/>
              </w:rPr>
              <w:t>11</w:t>
            </w:r>
            <w:r>
              <w:rPr>
                <w:rFonts w:ascii="Times New Roman" w:hAnsi="Times New Roman"/>
                <w:b w:val="0"/>
                <w:bCs w:val="0"/>
                <w:color w:val="auto"/>
                <w:sz w:val="22"/>
                <w:szCs w:val="22"/>
              </w:rPr>
              <w:t xml:space="preserve"> июня  2025 года  № </w:t>
            </w:r>
            <w:r>
              <w:rPr>
                <w:rFonts w:hint="default" w:ascii="Times New Roman" w:hAnsi="Times New Roman"/>
                <w:b w:val="0"/>
                <w:bCs w:val="0"/>
                <w:color w:val="auto"/>
                <w:sz w:val="22"/>
                <w:szCs w:val="22"/>
                <w:lang w:val="ru-RU"/>
              </w:rPr>
              <w:t>22</w:t>
            </w:r>
            <w:r>
              <w:rPr>
                <w:rFonts w:ascii="Times New Roman" w:hAnsi="Times New Roman"/>
                <w:b w:val="0"/>
                <w:bCs w:val="0"/>
                <w:color w:val="auto"/>
                <w:sz w:val="22"/>
                <w:szCs w:val="22"/>
              </w:rPr>
              <w:tab/>
            </w:r>
            <w:r>
              <w:rPr>
                <w:rFonts w:ascii="Times New Roman" w:hAnsi="Times New Roman"/>
              </w:rPr>
              <w:t xml:space="preserve">                                                                </w:t>
            </w:r>
          </w:p>
          <w:p w14:paraId="2CB6BB7D">
            <w:pPr>
              <w:spacing w:before="0" w:beforeAutospacing="0" w:after="0" w:afterAutospacing="0"/>
              <w:rPr>
                <w:rFonts w:ascii="Times New Roman" w:hAnsi="Times New Roman"/>
              </w:rPr>
            </w:pPr>
            <w:r>
              <w:rPr>
                <w:rFonts w:ascii="Times New Roman" w:hAnsi="Times New Roman"/>
              </w:rPr>
              <w:t xml:space="preserve"> </w:t>
            </w:r>
          </w:p>
          <w:p w14:paraId="5E52EEE7">
            <w:pPr>
              <w:suppressAutoHyphens/>
              <w:spacing w:before="0" w:beforeAutospacing="0" w:after="0" w:afterAutospacing="0"/>
              <w:rPr>
                <w:rFonts w:ascii="Times New Roman" w:hAnsi="Times New Roman"/>
                <w:sz w:val="28"/>
                <w:szCs w:val="28"/>
              </w:rPr>
            </w:pPr>
          </w:p>
        </w:tc>
      </w:tr>
    </w:tbl>
    <w:p w14:paraId="08E76289">
      <w:pPr>
        <w:suppressAutoHyphens/>
        <w:spacing w:before="0" w:beforeAutospacing="0" w:after="0" w:afterAutospacing="0"/>
        <w:rPr>
          <w:rFonts w:ascii="Times New Roman" w:hAnsi="Times New Roman"/>
          <w:sz w:val="28"/>
          <w:szCs w:val="28"/>
        </w:rPr>
      </w:pPr>
    </w:p>
    <w:tbl>
      <w:tblPr>
        <w:tblStyle w:val="5"/>
        <w:tblW w:w="0" w:type="auto"/>
        <w:tblInd w:w="4678" w:type="dxa"/>
        <w:tblLayout w:type="autofit"/>
        <w:tblCellMar>
          <w:top w:w="0" w:type="dxa"/>
          <w:left w:w="0" w:type="dxa"/>
          <w:bottom w:w="0" w:type="dxa"/>
          <w:right w:w="0" w:type="dxa"/>
        </w:tblCellMar>
      </w:tblPr>
      <w:tblGrid>
        <w:gridCol w:w="4677"/>
      </w:tblGrid>
      <w:tr w14:paraId="1622476A">
        <w:tblPrEx>
          <w:tblCellMar>
            <w:top w:w="0" w:type="dxa"/>
            <w:left w:w="0" w:type="dxa"/>
            <w:bottom w:w="0" w:type="dxa"/>
            <w:right w:w="0" w:type="dxa"/>
          </w:tblCellMar>
        </w:tblPrEx>
        <w:tc>
          <w:tcPr>
            <w:tcW w:w="4677" w:type="dxa"/>
          </w:tcPr>
          <w:p w14:paraId="0BB2D107">
            <w:pPr>
              <w:suppressAutoHyphens/>
              <w:spacing w:before="0" w:beforeAutospacing="0" w:after="0" w:afterAutospac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bdr w:val="single" w:color="auto" w:sz="4" w:space="0"/>
              </w:rPr>
              <w:t xml:space="preserve">            </w:t>
            </w:r>
            <w:r>
              <w:rPr>
                <w:rFonts w:ascii="Times New Roman" w:hAnsi="Times New Roman"/>
                <w:sz w:val="20"/>
                <w:szCs w:val="20"/>
              </w:rPr>
              <w:t xml:space="preserve">           </w:t>
            </w:r>
          </w:p>
        </w:tc>
      </w:tr>
    </w:tbl>
    <w:p w14:paraId="25059BB1">
      <w:pPr>
        <w:suppressAutoHyphens/>
        <w:spacing w:before="0" w:beforeAutospacing="0" w:after="0" w:afterAutospacing="0"/>
        <w:rPr>
          <w:rFonts w:ascii="Times New Roman" w:hAnsi="Times New Roman"/>
          <w:sz w:val="20"/>
          <w:szCs w:val="20"/>
        </w:rPr>
      </w:pPr>
      <w:r>
        <w:rPr>
          <w:rFonts w:ascii="Times New Roman" w:hAnsi="Times New Roman"/>
          <w:sz w:val="20"/>
          <w:szCs w:val="20"/>
        </w:rPr>
        <w:t xml:space="preserve">        </w:t>
      </w:r>
    </w:p>
    <w:p w14:paraId="19824CEF">
      <w:pPr>
        <w:shd w:val="clear" w:color="auto" w:fill="FFFFFF"/>
        <w:suppressAutoHyphens/>
        <w:spacing w:before="0" w:beforeAutospacing="0" w:after="0" w:afterAutospacing="0"/>
        <w:jc w:val="center"/>
        <w:rPr>
          <w:rFonts w:ascii="Times New Roman" w:hAnsi="Times New Roman"/>
          <w:b/>
          <w:color w:val="auto"/>
          <w:sz w:val="28"/>
          <w:szCs w:val="28"/>
        </w:rPr>
      </w:pPr>
      <w:r>
        <w:rPr>
          <w:rFonts w:ascii="Times New Roman" w:hAnsi="Times New Roman"/>
          <w:b/>
          <w:color w:val="auto"/>
          <w:sz w:val="28"/>
          <w:szCs w:val="28"/>
        </w:rPr>
        <w:t xml:space="preserve">Положение о порядке и сроках рассмотрения обращений граждан в Администрации </w:t>
      </w:r>
      <w:r>
        <w:rPr>
          <w:rFonts w:hint="default" w:ascii="Times New Roman" w:hAnsi="Times New Roman"/>
          <w:b/>
          <w:color w:val="auto"/>
          <w:sz w:val="28"/>
          <w:szCs w:val="28"/>
          <w:lang w:val="ru-RU"/>
        </w:rPr>
        <w:t xml:space="preserve"> </w:t>
      </w:r>
      <w:r>
        <w:rPr>
          <w:rFonts w:ascii="Times New Roman" w:hAnsi="Times New Roman"/>
          <w:b/>
          <w:color w:val="auto"/>
          <w:sz w:val="28"/>
          <w:szCs w:val="28"/>
        </w:rPr>
        <w:t xml:space="preserve">муниципального </w:t>
      </w:r>
      <w:r>
        <w:rPr>
          <w:rFonts w:ascii="Times New Roman" w:hAnsi="Times New Roman"/>
          <w:b/>
          <w:color w:val="auto"/>
          <w:sz w:val="28"/>
          <w:szCs w:val="28"/>
          <w:lang w:val="ru-RU"/>
        </w:rPr>
        <w:t>образования</w:t>
      </w:r>
      <w:r>
        <w:rPr>
          <w:rFonts w:hint="default" w:ascii="Times New Roman" w:hAnsi="Times New Roman"/>
          <w:b/>
          <w:color w:val="auto"/>
          <w:sz w:val="28"/>
          <w:szCs w:val="28"/>
          <w:lang w:val="ru-RU"/>
        </w:rPr>
        <w:t xml:space="preserve"> сельское поселение Половинкинский сельсовет Рубцовского района Алтайского края</w:t>
      </w:r>
    </w:p>
    <w:p w14:paraId="1B01247E">
      <w:pPr>
        <w:shd w:val="clear" w:color="auto" w:fill="FFFFFF"/>
        <w:suppressAutoHyphens/>
        <w:spacing w:before="0" w:beforeAutospacing="0" w:after="0" w:afterAutospacing="0"/>
        <w:jc w:val="center"/>
        <w:rPr>
          <w:rFonts w:ascii="Times New Roman" w:hAnsi="Times New Roman"/>
          <w:b/>
          <w:color w:val="auto"/>
          <w:sz w:val="28"/>
          <w:szCs w:val="28"/>
        </w:rPr>
      </w:pPr>
      <w:r>
        <w:rPr>
          <w:rFonts w:ascii="Times New Roman" w:hAnsi="Times New Roman"/>
          <w:b/>
          <w:color w:val="auto"/>
          <w:sz w:val="28"/>
          <w:szCs w:val="28"/>
        </w:rPr>
        <w:t xml:space="preserve"> </w:t>
      </w:r>
    </w:p>
    <w:p w14:paraId="71AF699B">
      <w:pPr>
        <w:shd w:val="clear" w:color="auto" w:fill="FFFFFF"/>
        <w:tabs>
          <w:tab w:val="left" w:pos="0"/>
          <w:tab w:val="left" w:pos="390"/>
          <w:tab w:val="left" w:pos="465"/>
          <w:tab w:val="left" w:pos="23760"/>
          <w:tab w:val="left" w:pos="31680"/>
        </w:tabs>
        <w:suppressAutoHyphens/>
        <w:spacing w:before="0" w:beforeAutospacing="0" w:after="0" w:afterAutospacing="0"/>
        <w:jc w:val="center"/>
        <w:rPr>
          <w:rFonts w:ascii="Times New Roman" w:hAnsi="Times New Roman"/>
          <w:b/>
          <w:color w:val="000000"/>
          <w:sz w:val="28"/>
          <w:szCs w:val="28"/>
        </w:rPr>
      </w:pPr>
      <w:r>
        <w:rPr>
          <w:rFonts w:ascii="Times New Roman" w:hAnsi="Times New Roman"/>
          <w:b/>
          <w:color w:val="000000"/>
          <w:sz w:val="28"/>
          <w:szCs w:val="28"/>
        </w:rPr>
        <w:t>1. Сфера применения настоящего Положения</w:t>
      </w:r>
    </w:p>
    <w:p w14:paraId="313D035F">
      <w:pPr>
        <w:shd w:val="clear" w:color="auto" w:fill="FFFFFF"/>
        <w:suppressAutoHyphens/>
        <w:spacing w:before="0" w:beforeAutospacing="0" w:after="0" w:afterAutospacing="0"/>
        <w:jc w:val="both"/>
        <w:rPr>
          <w:rFonts w:ascii="Times New Roman" w:hAnsi="Times New Roman"/>
          <w:b/>
          <w:color w:val="000000"/>
          <w:sz w:val="28"/>
          <w:szCs w:val="28"/>
        </w:rPr>
      </w:pPr>
      <w:r>
        <w:rPr>
          <w:rFonts w:ascii="Times New Roman" w:hAnsi="Times New Roman"/>
          <w:b/>
          <w:color w:val="000000"/>
          <w:sz w:val="28"/>
          <w:szCs w:val="28"/>
        </w:rPr>
        <w:t xml:space="preserve"> </w:t>
      </w:r>
    </w:p>
    <w:p w14:paraId="71177C0F">
      <w:pPr>
        <w:shd w:val="clear" w:color="auto" w:fill="FFFFFF"/>
        <w:suppressAutoHyphens/>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1. Настоящим Положением регулируются правоотношения, связанные с реализацией гражданином Российской Федерации (далее также - гражданин) закрепленного за ним </w:t>
      </w:r>
      <w:r>
        <w:fldChar w:fldCharType="begin"/>
      </w:r>
      <w:r>
        <w:instrText xml:space="preserve"> HYPERLINK "consultantplus://offline/ref=AD01E96507E96C962A484C749F1DA08582955092D1857B7BB10EFFBF17558B3C0F2C48A7087EP4D9G" </w:instrText>
      </w:r>
      <w:r>
        <w:fldChar w:fldCharType="separate"/>
      </w:r>
      <w:r>
        <w:rPr>
          <w:rStyle w:val="7"/>
          <w:rFonts w:ascii="Times New Roman" w:hAnsi="Times New Roman"/>
          <w:sz w:val="28"/>
          <w:szCs w:val="28"/>
        </w:rPr>
        <w:t>Конституцией</w:t>
      </w:r>
      <w:r>
        <w:rPr>
          <w:rStyle w:val="7"/>
          <w:rFonts w:ascii="Times New Roman" w:hAnsi="Times New Roman"/>
          <w:sz w:val="28"/>
          <w:szCs w:val="28"/>
        </w:rPr>
        <w:fldChar w:fldCharType="end"/>
      </w:r>
      <w:r>
        <w:rPr>
          <w:rFonts w:ascii="Times New Roman" w:hAnsi="Times New Roman"/>
          <w:color w:val="000000"/>
          <w:sz w:val="28"/>
          <w:szCs w:val="28"/>
        </w:rPr>
        <w:t xml:space="preserve"> Российской Федерации права на обращение в органы местного самоуправления, а также устанавливается порядок рассмотрения обращений граждан органами местного самоуправления и должностными лицами.</w:t>
      </w:r>
    </w:p>
    <w:p w14:paraId="2009D641">
      <w:pPr>
        <w:shd w:val="clear" w:color="auto" w:fill="FFFFFF"/>
        <w:suppressAutoHyphens/>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2. Установленный настоящим Положением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14:paraId="00D4D1D8">
      <w:pPr>
        <w:shd w:val="clear" w:color="auto" w:fill="FFFFFF"/>
        <w:suppressAutoHyphens/>
        <w:spacing w:before="0" w:beforeAutospacing="0" w:after="0" w:afterAutospacing="0"/>
        <w:jc w:val="both"/>
        <w:rPr>
          <w:rFonts w:ascii="Times New Roman" w:hAnsi="Times New Roman"/>
          <w:color w:val="000000"/>
          <w:sz w:val="28"/>
          <w:szCs w:val="28"/>
        </w:rPr>
      </w:pPr>
    </w:p>
    <w:p w14:paraId="7DB258B8">
      <w:pPr>
        <w:tabs>
          <w:tab w:val="left" w:pos="0"/>
          <w:tab w:val="left" w:pos="225"/>
          <w:tab w:val="left" w:pos="390"/>
          <w:tab w:val="left" w:pos="23760"/>
          <w:tab w:val="left" w:pos="31680"/>
        </w:tabs>
        <w:spacing w:before="0" w:beforeAutospacing="0" w:after="0" w:afterAutospacing="0"/>
        <w:jc w:val="center"/>
        <w:rPr>
          <w:rFonts w:ascii="Times New Roman" w:hAnsi="Times New Roman"/>
          <w:b/>
          <w:sz w:val="28"/>
          <w:szCs w:val="28"/>
        </w:rPr>
      </w:pPr>
      <w:r>
        <w:rPr>
          <w:rFonts w:ascii="Times New Roman" w:hAnsi="Times New Roman"/>
          <w:b/>
          <w:sz w:val="28"/>
          <w:szCs w:val="28"/>
        </w:rPr>
        <w:t>2. Основные понятия, используемые в Положении</w:t>
      </w:r>
    </w:p>
    <w:p w14:paraId="73F3A044">
      <w:pPr>
        <w:spacing w:before="0" w:beforeAutospacing="0" w:after="0" w:afterAutospacing="0"/>
        <w:jc w:val="both"/>
        <w:rPr>
          <w:rFonts w:ascii="Times New Roman" w:hAnsi="Times New Roman"/>
          <w:b/>
          <w:sz w:val="28"/>
          <w:szCs w:val="28"/>
        </w:rPr>
      </w:pPr>
      <w:r>
        <w:rPr>
          <w:rFonts w:ascii="Times New Roman" w:hAnsi="Times New Roman"/>
          <w:b/>
          <w:sz w:val="28"/>
          <w:szCs w:val="28"/>
        </w:rPr>
        <w:t xml:space="preserve"> </w:t>
      </w:r>
    </w:p>
    <w:p w14:paraId="1991418B">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1. Под обращениями граждан в настоящем Положении понимаются направленные в Администрацию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rPr>
        <w:t>сельско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ascii="Times New Roman" w:hAnsi="Times New Roman"/>
          <w:sz w:val="28"/>
          <w:szCs w:val="28"/>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предложения, заявления, жалобы, а также устное обращение гражданина в администрацию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rPr>
        <w:t>сельско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p>
    <w:p w14:paraId="5FE2A6B5">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В Положении используются следующие основные понятия:</w:t>
      </w:r>
    </w:p>
    <w:p w14:paraId="296A2E3B">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1) граждане - граждане Российской Федерации, иностранные граждане и лица без гражданства; </w:t>
      </w:r>
    </w:p>
    <w:p w14:paraId="5896ED1F">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предложение - рекомендация гражданина по улучшению организации работы администрации сельского поселения Михайловский сельсовет или решению вопросов экономической, политической, социально-культурной и других сфер жизни сельского поселения Михайловский сельсовет;</w:t>
      </w:r>
    </w:p>
    <w:p w14:paraId="188BD387">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rPr>
        <w:t>сельско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ascii="Times New Roman" w:hAnsi="Times New Roman"/>
          <w:sz w:val="28"/>
          <w:szCs w:val="28"/>
        </w:rPr>
        <w:t xml:space="preserve"> </w:t>
      </w:r>
      <w:r>
        <w:rPr>
          <w:rFonts w:ascii="Times New Roman" w:hAnsi="Times New Roman"/>
          <w:sz w:val="28"/>
          <w:szCs w:val="28"/>
          <w:lang w:val="ru-RU"/>
        </w:rPr>
        <w:t>Половинкин</w:t>
      </w:r>
      <w:r>
        <w:rPr>
          <w:rFonts w:ascii="Times New Roman" w:hAnsi="Times New Roman"/>
          <w:sz w:val="28"/>
          <w:szCs w:val="28"/>
        </w:rPr>
        <w:t xml:space="preserve">ский сельсовет и должностных лиц, либо критика деятельности Администрации </w:t>
      </w:r>
      <w:r>
        <w:rPr>
          <w:rFonts w:ascii="Times New Roman" w:hAnsi="Times New Roman"/>
          <w:sz w:val="28"/>
          <w:szCs w:val="28"/>
          <w:lang w:val="ru-RU"/>
        </w:rPr>
        <w:t>Половинкинского</w:t>
      </w:r>
      <w:r>
        <w:rPr>
          <w:rFonts w:hint="default" w:ascii="Times New Roman" w:hAnsi="Times New Roman"/>
          <w:sz w:val="28"/>
          <w:szCs w:val="28"/>
          <w:lang w:val="ru-RU"/>
        </w:rPr>
        <w:t xml:space="preserve"> </w:t>
      </w:r>
      <w:r>
        <w:rPr>
          <w:rFonts w:ascii="Times New Roman" w:hAnsi="Times New Roman"/>
          <w:sz w:val="28"/>
          <w:szCs w:val="28"/>
        </w:rPr>
        <w:t>сельсовет</w:t>
      </w:r>
      <w:r>
        <w:rPr>
          <w:rFonts w:ascii="Times New Roman" w:hAnsi="Times New Roman"/>
          <w:sz w:val="28"/>
          <w:szCs w:val="28"/>
          <w:lang w:val="ru-RU"/>
        </w:rPr>
        <w:t>а</w:t>
      </w:r>
      <w:r>
        <w:rPr>
          <w:rFonts w:ascii="Times New Roman" w:hAnsi="Times New Roman"/>
          <w:sz w:val="28"/>
          <w:szCs w:val="28"/>
        </w:rPr>
        <w:t xml:space="preserve"> и должностных лиц;</w:t>
      </w:r>
    </w:p>
    <w:p w14:paraId="5CAFACB8">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 допущенных в результате принятия решения или совершения действия (бездействия) Администрации </w:t>
      </w:r>
      <w:r>
        <w:rPr>
          <w:rFonts w:ascii="Times New Roman" w:hAnsi="Times New Roman"/>
          <w:sz w:val="28"/>
          <w:szCs w:val="28"/>
          <w:lang w:val="ru-RU"/>
        </w:rPr>
        <w:t>Половинкинского</w:t>
      </w:r>
      <w:r>
        <w:rPr>
          <w:rFonts w:hint="default" w:ascii="Times New Roman" w:hAnsi="Times New Roman"/>
          <w:sz w:val="28"/>
          <w:szCs w:val="28"/>
          <w:lang w:val="ru-RU"/>
        </w:rPr>
        <w:t xml:space="preserve"> сельсовета</w:t>
      </w:r>
      <w:r>
        <w:rPr>
          <w:rFonts w:ascii="Times New Roman" w:hAnsi="Times New Roman"/>
          <w:sz w:val="28"/>
          <w:szCs w:val="28"/>
        </w:rPr>
        <w:t xml:space="preserve"> сельсовет   или муниципальными служащими;</w:t>
      </w:r>
    </w:p>
    <w:p w14:paraId="392A3A55">
      <w:pPr>
        <w:spacing w:before="0" w:beforeAutospacing="0" w:after="0" w:afterAutospacing="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5) коллективные обращения - обращения двух или более граждан, в том числе, принятые в ходе митингов, собраний;</w:t>
      </w:r>
    </w:p>
    <w:p w14:paraId="7EE34419">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6) повторные обращения - обращения, поступившие от одного и того же лица (группы лиц) по одному и тому же вопросу, если со времени подачи первого обращения истек установленный федеральным и республиканским законодательством для рассмотрения данного обращения срок или обратившийся не согласен с принятым по его обращению решением;</w:t>
      </w:r>
    </w:p>
    <w:p w14:paraId="76460624">
      <w:pPr>
        <w:spacing w:before="0" w:beforeAutospacing="0" w:after="0" w:afterAutospacing="0"/>
        <w:jc w:val="both"/>
        <w:rPr>
          <w:rFonts w:hint="default" w:ascii="Times New Roman" w:hAnsi="Times New Roman"/>
          <w:sz w:val="28"/>
          <w:szCs w:val="28"/>
          <w:lang w:val="ru-RU"/>
        </w:rPr>
      </w:pPr>
      <w:r>
        <w:rPr>
          <w:rFonts w:ascii="Times New Roman" w:hAnsi="Times New Roman"/>
          <w:sz w:val="28"/>
          <w:szCs w:val="28"/>
        </w:rPr>
        <w:tab/>
      </w:r>
      <w:r>
        <w:rPr>
          <w:rFonts w:ascii="Times New Roman" w:hAnsi="Times New Roman"/>
          <w:sz w:val="28"/>
          <w:szCs w:val="28"/>
        </w:rPr>
        <w:t xml:space="preserve">7) должностное лицо - лицо, постоянно, временно либо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rPr>
        <w:t>сельско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ascii="Times New Roman" w:hAnsi="Times New Roman"/>
          <w:sz w:val="28"/>
          <w:szCs w:val="28"/>
        </w:rPr>
        <w:t xml:space="preserve"> </w:t>
      </w:r>
      <w:r>
        <w:rPr>
          <w:rFonts w:ascii="Times New Roman" w:hAnsi="Times New Roman"/>
          <w:sz w:val="28"/>
          <w:szCs w:val="28"/>
          <w:lang w:val="ru-RU"/>
        </w:rPr>
        <w:t>Половинкинский</w:t>
      </w:r>
      <w:r>
        <w:rPr>
          <w:rFonts w:hint="default" w:ascii="Times New Roman" w:hAnsi="Times New Roman"/>
          <w:sz w:val="28"/>
          <w:szCs w:val="28"/>
          <w:lang w:val="ru-RU"/>
        </w:rPr>
        <w:t xml:space="preserve"> </w:t>
      </w:r>
      <w:r>
        <w:rPr>
          <w:rFonts w:ascii="Times New Roman" w:hAnsi="Times New Roman"/>
          <w:sz w:val="28"/>
          <w:szCs w:val="28"/>
        </w:rPr>
        <w:t>сельсовет</w:t>
      </w:r>
      <w:r>
        <w:rPr>
          <w:rFonts w:hint="default" w:ascii="Times New Roman" w:hAnsi="Times New Roman"/>
          <w:sz w:val="28"/>
          <w:szCs w:val="28"/>
          <w:lang w:val="ru-RU"/>
        </w:rPr>
        <w:t>.</w:t>
      </w:r>
      <w:r>
        <w:rPr>
          <w:rFonts w:ascii="Times New Roman" w:hAnsi="Times New Roman"/>
          <w:sz w:val="28"/>
          <w:szCs w:val="28"/>
        </w:rPr>
        <w:t xml:space="preserve"> </w:t>
      </w:r>
      <w:r>
        <w:rPr>
          <w:rFonts w:hint="default" w:ascii="Times New Roman" w:hAnsi="Times New Roman"/>
          <w:sz w:val="28"/>
          <w:szCs w:val="28"/>
          <w:lang w:val="ru-RU"/>
        </w:rPr>
        <w:t xml:space="preserve">  </w:t>
      </w:r>
    </w:p>
    <w:p w14:paraId="3C33C7AB">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3874AC60">
      <w:pPr>
        <w:tabs>
          <w:tab w:val="left" w:pos="0"/>
          <w:tab w:val="left" w:pos="390"/>
          <w:tab w:val="left" w:pos="23760"/>
          <w:tab w:val="left" w:pos="31680"/>
        </w:tabs>
        <w:spacing w:before="0" w:beforeAutospacing="0" w:after="0" w:afterAutospacing="0"/>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3. Право граждан на обращения</w:t>
      </w:r>
    </w:p>
    <w:p w14:paraId="2EFB1161">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088EAF8C">
      <w:pPr>
        <w:numPr>
          <w:ilvl w:val="0"/>
          <w:numId w:val="1"/>
        </w:numPr>
        <w:spacing w:before="0" w:beforeAutospacing="0" w:after="0" w:afterAutospacing="0"/>
        <w:ind w:left="8" w:leftChars="0" w:firstLine="700" w:firstLineChars="250"/>
        <w:jc w:val="both"/>
        <w:rPr>
          <w:rFonts w:hint="default" w:ascii="Times New Roman" w:hAnsi="Times New Roman"/>
          <w:sz w:val="28"/>
          <w:szCs w:val="28"/>
          <w:lang w:val="ru-RU"/>
        </w:rPr>
      </w:pPr>
      <w:r>
        <w:rPr>
          <w:rFonts w:ascii="Times New Roman" w:hAnsi="Times New Roman"/>
          <w:sz w:val="28"/>
          <w:szCs w:val="28"/>
        </w:rPr>
        <w:t>Граждане вправе лично или через своих представителей,</w:t>
      </w:r>
      <w:r>
        <w:rPr>
          <w:rFonts w:hint="default" w:ascii="Times New Roman" w:hAnsi="Times New Roman"/>
          <w:sz w:val="28"/>
          <w:szCs w:val="28"/>
          <w:lang w:val="ru-RU"/>
        </w:rPr>
        <w:t xml:space="preserve"> </w:t>
      </w:r>
      <w:r>
        <w:rPr>
          <w:rFonts w:ascii="Times New Roman" w:hAnsi="Times New Roman"/>
          <w:sz w:val="28"/>
          <w:szCs w:val="28"/>
        </w:rPr>
        <w:t xml:space="preserve">уполномоченных в установленном законом порядке, обращаться в Администрацию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и к выборным и иным должностным лицам Администрации </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p>
    <w:p w14:paraId="0FD8686A">
      <w:pPr>
        <w:numPr>
          <w:ilvl w:val="0"/>
          <w:numId w:val="0"/>
        </w:num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4024378">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3. Обращения граждан, поступившие в органы и должностным лицам из редакций газет, журналов, телевидения, радио и других средств массовой информации, по линии прямой телефонной связи, рассматриваются в порядке и сроки, предусмотренные настоящим Положением.</w:t>
      </w:r>
    </w:p>
    <w:p w14:paraId="5FEF9C3A">
      <w:pPr>
        <w:spacing w:before="0" w:beforeAutospacing="0" w:after="0" w:afterAutospacing="0"/>
        <w:jc w:val="both"/>
        <w:rPr>
          <w:rFonts w:ascii="Times New Roman" w:hAnsi="Times New Roman"/>
          <w:sz w:val="28"/>
          <w:szCs w:val="28"/>
        </w:rPr>
      </w:pPr>
      <w:r>
        <w:rPr>
          <w:rFonts w:ascii="Times New Roman" w:hAnsi="Times New Roman"/>
          <w:sz w:val="28"/>
          <w:szCs w:val="28"/>
        </w:rPr>
        <w:tab/>
      </w:r>
    </w:p>
    <w:p w14:paraId="67731284">
      <w:pPr>
        <w:spacing w:before="0" w:beforeAutospacing="0" w:after="0" w:afterAutospacing="0"/>
        <w:rPr>
          <w:rFonts w:ascii="Times New Roman" w:hAnsi="Times New Roman"/>
          <w:b/>
          <w:sz w:val="28"/>
          <w:szCs w:val="28"/>
        </w:rPr>
      </w:pPr>
      <w:r>
        <w:rPr>
          <w:rFonts w:ascii="Times New Roman" w:hAnsi="Times New Roman"/>
          <w:b/>
          <w:sz w:val="28"/>
          <w:szCs w:val="28"/>
        </w:rPr>
        <w:t xml:space="preserve">         4. Права граждан при рассмотрении обращений</w:t>
      </w:r>
    </w:p>
    <w:p w14:paraId="6B62C383">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6F466DF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 Граждане при рассмотрении их обращений имеют право:</w:t>
      </w:r>
    </w:p>
    <w:p w14:paraId="3DE25A27">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673658A9">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представлять дополнительные документы, материалы или ходатайствовать об их истребовании органом или должностным лицом, рассматривающим обращение;</w:t>
      </w:r>
    </w:p>
    <w:p w14:paraId="76EC5874">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3) получать письменный ответ по существу поставленных в обращении вопросов;</w:t>
      </w:r>
    </w:p>
    <w:p w14:paraId="3B1D6FDB">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действующим законодательством;</w:t>
      </w:r>
    </w:p>
    <w:p w14:paraId="2C31F44A">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5) обращаться с заявлением о прекращении рассмотрения обращения.</w:t>
      </w:r>
    </w:p>
    <w:p w14:paraId="71A45A32">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Граждане, обратившиеся с коллективными обращениями, реализуют права, определенные пунктом 1 настоящего раздела, через своих представителей.</w:t>
      </w:r>
    </w:p>
    <w:p w14:paraId="1BC035FE">
      <w:pPr>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 </w:t>
      </w:r>
    </w:p>
    <w:p w14:paraId="72A0D3F6">
      <w:pPr>
        <w:spacing w:before="0" w:beforeAutospacing="0" w:after="0" w:afterAutospacing="0"/>
        <w:jc w:val="center"/>
        <w:rPr>
          <w:rFonts w:ascii="Times New Roman" w:hAnsi="Times New Roman"/>
          <w:b/>
          <w:sz w:val="28"/>
          <w:szCs w:val="28"/>
        </w:rPr>
      </w:pPr>
      <w:r>
        <w:rPr>
          <w:rFonts w:ascii="Times New Roman" w:hAnsi="Times New Roman"/>
          <w:b/>
          <w:sz w:val="28"/>
          <w:szCs w:val="28"/>
        </w:rPr>
        <w:t xml:space="preserve">     5. Гарантии безопасности гражданина в связи с его обращением</w:t>
      </w:r>
    </w:p>
    <w:p w14:paraId="6DD2502E">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15AA959F">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 Запрещается преследование гражданина в связи с его обращением в органы местного самоуправления или к должностному лицу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14:paraId="538DF6E9">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При рассмотрении обращения не допускается разглашения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орган местного самоуправления или должностному лицу, в компетенцию которых входит решение поставленных в обращении вопросов.</w:t>
      </w:r>
    </w:p>
    <w:p w14:paraId="09E2FF67">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2EA10CA9">
      <w:pPr>
        <w:spacing w:before="0" w:beforeAutospacing="0" w:after="0" w:afterAutospacing="0"/>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6. Обязанность органов и должностных лиц рассматривать обращения граждан</w:t>
      </w:r>
    </w:p>
    <w:p w14:paraId="55FFB908">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104602FF">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 Органы и должностные лица, в компетенцию которых входит рассмотрение вопросов, поставленных в обращении, обязаны своевременно и по существу рассматривать обращения и принимать по ним решения в порядке, установленном действующим законодательством и настоящим Положением.</w:t>
      </w:r>
    </w:p>
    <w:p w14:paraId="08CB9DE3">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Письменное обращение может быть рассмотрено с выездом на место.</w:t>
      </w:r>
    </w:p>
    <w:p w14:paraId="713713B8">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Органы и должностные лица при рассмотрении обращений граждан обязаны:</w:t>
      </w:r>
    </w:p>
    <w:p w14:paraId="6C5E6B3E">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 обеспечить объективное, всестороннее и своевременное рассмотрение обращения, в случае необходимости - с участием гражданина, направившего обращение;</w:t>
      </w:r>
    </w:p>
    <w:p w14:paraId="7E1739C5">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в случае необходимости предложить обратившемуся лицу представить дополнительные документы и материалы;</w:t>
      </w:r>
    </w:p>
    <w:p w14:paraId="5E754407">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3) запрашивать необходимые для рассмотрения обращения документы и материалы в других органах местного самоуправления и иных должностных лиц, за исключением судов, органов дознания и органов предварительного следствия;</w:t>
      </w:r>
    </w:p>
    <w:p w14:paraId="1F24420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4) принимать меры, направленные на восстановление или защиту нарушенных прав, свобод и законных интересов гражданина, к устранению причин, вызывающих повторные обращения граждан;</w:t>
      </w:r>
    </w:p>
    <w:p w14:paraId="6D7722F4">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5) давать письменный ответ по существу поставленных в обращении вопросов, за исключением случаев, указанных в разделе V настоящего положения.</w:t>
      </w:r>
    </w:p>
    <w:p w14:paraId="6E9E7C9C">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6) уведомлять гражданина о направлении его обращения на рассмотрение в другой орган местного самоуправления или иному должностному лицу в соответствии с их компетенцией;</w:t>
      </w:r>
    </w:p>
    <w:p w14:paraId="44967CD1">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7) сообщать гражданам о решениях, принятых по обращениям.</w:t>
      </w:r>
    </w:p>
    <w:p w14:paraId="190FF144">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3. Органы и должностные лица обязаны систематически обобщать обращения граждан с целью изучения общественного мнения, совершенствования своей работы, выявления и устранения причин нарушения прав и законных интересов граждан, а также принимать другие меры в пределах своей компетенции для объективного разрешения вопросов, поставленных в обращениях граждан.</w:t>
      </w:r>
    </w:p>
    <w:p w14:paraId="1FD25A20">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1E897568">
      <w:pPr>
        <w:spacing w:before="0" w:beforeAutospacing="0" w:after="0" w:afterAutospacing="0"/>
        <w:ind w:firstLine="1261" w:firstLineChars="450"/>
        <w:rPr>
          <w:rFonts w:ascii="Times New Roman" w:hAnsi="Times New Roman"/>
          <w:b/>
          <w:sz w:val="28"/>
          <w:szCs w:val="28"/>
        </w:rPr>
      </w:pPr>
      <w:r>
        <w:rPr>
          <w:rFonts w:ascii="Times New Roman" w:hAnsi="Times New Roman"/>
          <w:b/>
          <w:sz w:val="28"/>
          <w:szCs w:val="28"/>
        </w:rPr>
        <w:t>7. Требования к обращению в письменной форме</w:t>
      </w:r>
    </w:p>
    <w:p w14:paraId="63F1598E">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0386FE9D">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1)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179F7669">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2) В случае необходимости в подтверждение своих доводов гражданин прилагает к обращению в письменной форме документы и материалы либо их копии</w:t>
      </w:r>
    </w:p>
    <w:p w14:paraId="0E64BC85">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3F7801A2">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761F8C30">
      <w:pPr>
        <w:spacing w:before="0" w:beforeAutospacing="0" w:after="0" w:afterAutospacing="0"/>
        <w:jc w:val="center"/>
        <w:rPr>
          <w:rFonts w:ascii="Times New Roman" w:hAnsi="Times New Roman"/>
          <w:b/>
          <w:sz w:val="28"/>
          <w:szCs w:val="28"/>
        </w:rPr>
      </w:pPr>
    </w:p>
    <w:p w14:paraId="6ED5079B">
      <w:pPr>
        <w:spacing w:before="0" w:beforeAutospacing="0" w:after="0" w:afterAutospacing="0"/>
        <w:jc w:val="center"/>
        <w:rPr>
          <w:rFonts w:ascii="Times New Roman" w:hAnsi="Times New Roman"/>
          <w:b/>
          <w:sz w:val="28"/>
          <w:szCs w:val="28"/>
        </w:rPr>
      </w:pPr>
    </w:p>
    <w:p w14:paraId="06F3F5F7">
      <w:pPr>
        <w:spacing w:before="0" w:beforeAutospacing="0" w:after="0" w:afterAutospacing="0"/>
        <w:jc w:val="center"/>
        <w:rPr>
          <w:rFonts w:ascii="Times New Roman" w:hAnsi="Times New Roman"/>
          <w:b/>
          <w:sz w:val="28"/>
          <w:szCs w:val="28"/>
        </w:rPr>
      </w:pPr>
      <w:r>
        <w:rPr>
          <w:rFonts w:ascii="Times New Roman" w:hAnsi="Times New Roman"/>
          <w:b/>
          <w:sz w:val="28"/>
          <w:szCs w:val="28"/>
        </w:rPr>
        <w:t xml:space="preserve">    8. Порядок приема и рассмотрения обращения в письменной форме</w:t>
      </w:r>
    </w:p>
    <w:p w14:paraId="4240EC2B">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21E4EA4D">
      <w:pPr>
        <w:numPr>
          <w:ilvl w:val="0"/>
          <w:numId w:val="2"/>
        </w:numPr>
        <w:spacing w:before="0" w:beforeAutospacing="0" w:after="0" w:afterAutospacing="0" w:line="240" w:lineRule="auto"/>
        <w:ind w:left="8" w:leftChars="0" w:firstLine="700" w:firstLineChars="250"/>
        <w:jc w:val="both"/>
        <w:rPr>
          <w:rFonts w:ascii="Times New Roman" w:hAnsi="Times New Roman"/>
          <w:sz w:val="28"/>
          <w:szCs w:val="28"/>
        </w:rPr>
      </w:pPr>
      <w:r>
        <w:rPr>
          <w:rFonts w:ascii="Times New Roman" w:hAnsi="Times New Roman"/>
          <w:sz w:val="28"/>
          <w:szCs w:val="28"/>
        </w:rPr>
        <w:t>Обращения в письменной форме подаются в те органы и тем должностным лицам местного самоуправления, в компетенцию которых входит рассмотрение поставленных в обращении вопросов.</w:t>
      </w:r>
    </w:p>
    <w:p w14:paraId="0E000000">
      <w:pPr>
        <w:pStyle w:val="9"/>
        <w:numPr>
          <w:ilvl w:val="1"/>
          <w:numId w:val="2"/>
        </w:numPr>
        <w:spacing w:line="240" w:lineRule="auto"/>
        <w:ind w:left="7" w:leftChars="0" w:firstLine="700" w:firstLineChars="250"/>
        <w:jc w:val="both"/>
        <w:rPr>
          <w:rFonts w:ascii="Times New Roman" w:hAnsi="Times New Roman"/>
          <w:sz w:val="28"/>
        </w:rPr>
      </w:pPr>
      <w:r>
        <w:rPr>
          <w:rFonts w:ascii="Times New Roman" w:hAnsi="Times New Roman"/>
          <w:b w:val="0"/>
          <w:sz w:val="28"/>
        </w:rPr>
        <w:t>Обращение гражданина (далее - обращение) - направленные в  Администрацию</w:t>
      </w:r>
      <w:r>
        <w:rPr>
          <w:rFonts w:ascii="Times New Roman" w:hAnsi="Times New Roman"/>
          <w:b w:val="0"/>
          <w:i/>
          <w:sz w:val="28"/>
          <w:u w:val="none"/>
        </w:rPr>
        <w:t xml:space="preserve"> </w:t>
      </w:r>
      <w:r>
        <w:rPr>
          <w:rFonts w:ascii="Times New Roman" w:hAnsi="Times New Roman"/>
          <w:b w:val="0"/>
          <w:i w:val="0"/>
          <w:iCs/>
          <w:sz w:val="28"/>
          <w:u w:val="none"/>
          <w:lang w:val="ru-RU"/>
        </w:rPr>
        <w:t>муниципального</w:t>
      </w:r>
      <w:r>
        <w:rPr>
          <w:rFonts w:hint="default" w:ascii="Times New Roman" w:hAnsi="Times New Roman"/>
          <w:b w:val="0"/>
          <w:i w:val="0"/>
          <w:iCs/>
          <w:sz w:val="28"/>
          <w:u w:val="none"/>
          <w:lang w:val="ru-RU"/>
        </w:rPr>
        <w:t xml:space="preserve"> образования сельское поселение Половинкинский сельсовет</w:t>
      </w:r>
      <w:r>
        <w:rPr>
          <w:rFonts w:ascii="Times New Roman" w:hAnsi="Times New Roman"/>
          <w:b w:val="0"/>
          <w:sz w:val="28"/>
        </w:rPr>
        <w:t xml:space="preserve">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органа местного самоуправления </w:t>
      </w:r>
      <w:r>
        <w:rPr>
          <w:rFonts w:ascii="Times New Roman" w:hAnsi="Times New Roman"/>
          <w:b w:val="0"/>
          <w:i w:val="0"/>
          <w:iCs/>
          <w:sz w:val="28"/>
          <w:u w:val="none"/>
          <w:lang w:val="ru-RU"/>
        </w:rPr>
        <w:t>муниципального</w:t>
      </w:r>
      <w:r>
        <w:rPr>
          <w:rFonts w:hint="default" w:ascii="Times New Roman" w:hAnsi="Times New Roman"/>
          <w:b w:val="0"/>
          <w:i w:val="0"/>
          <w:iCs/>
          <w:sz w:val="28"/>
          <w:u w:val="none"/>
          <w:lang w:val="ru-RU"/>
        </w:rPr>
        <w:t xml:space="preserve"> образования сельское поселение Половинкинский сельсовет</w:t>
      </w:r>
      <w:r>
        <w:rPr>
          <w:rFonts w:ascii="Times New Roman" w:hAnsi="Times New Roman"/>
          <w:sz w:val="28"/>
          <w:u w:val="none"/>
        </w:rPr>
        <w:t xml:space="preserve"> </w:t>
      </w:r>
      <w:r>
        <w:rPr>
          <w:rFonts w:ascii="Times New Roman" w:hAnsi="Times New Roman"/>
          <w:b w:val="0"/>
          <w:sz w:val="28"/>
        </w:rPr>
        <w:t xml:space="preserve"> либо официального сайта Администрации </w:t>
      </w:r>
      <w:r>
        <w:rPr>
          <w:rFonts w:ascii="Times New Roman" w:hAnsi="Times New Roman"/>
          <w:sz w:val="28"/>
        </w:rPr>
        <w:t xml:space="preserve"> </w:t>
      </w:r>
      <w:r>
        <w:rPr>
          <w:rFonts w:hint="default" w:ascii="Times New Roman" w:hAnsi="Times New Roman"/>
          <w:i/>
          <w:sz w:val="28"/>
          <w:u w:val="none"/>
          <w:lang w:val="ru-RU"/>
        </w:rPr>
        <w:t xml:space="preserve"> </w:t>
      </w:r>
      <w:r>
        <w:rPr>
          <w:rFonts w:ascii="Times New Roman" w:hAnsi="Times New Roman"/>
          <w:b w:val="0"/>
          <w:i w:val="0"/>
          <w:iCs/>
          <w:sz w:val="28"/>
          <w:u w:val="none"/>
          <w:lang w:val="ru-RU"/>
        </w:rPr>
        <w:t>муниципального</w:t>
      </w:r>
      <w:r>
        <w:rPr>
          <w:rFonts w:hint="default" w:ascii="Times New Roman" w:hAnsi="Times New Roman"/>
          <w:b w:val="0"/>
          <w:i w:val="0"/>
          <w:iCs/>
          <w:sz w:val="28"/>
          <w:u w:val="none"/>
          <w:lang w:val="ru-RU"/>
        </w:rPr>
        <w:t xml:space="preserve"> образования сельское поселение Половинкинский сельсовет </w:t>
      </w:r>
      <w:r>
        <w:rPr>
          <w:rFonts w:ascii="Times New Roman" w:hAnsi="Times New Roman"/>
          <w:b w:val="0"/>
          <w:sz w:val="28"/>
        </w:rPr>
        <w:t xml:space="preserve">в информационно - телекоммуникационной сети «Интернет», обеспечивающих идентификацию и (или) аутентификацию граждан (если иное не установлено Федеральным </w:t>
      </w:r>
      <w:r>
        <w:rPr>
          <w:rFonts w:ascii="Times New Roman" w:hAnsi="Times New Roman"/>
          <w:b w:val="0"/>
          <w:strike w:val="0"/>
          <w:color w:val="000000"/>
          <w:sz w:val="28"/>
          <w:u w:val="none" w:color="000000"/>
        </w:rPr>
        <w:t>законом</w:t>
      </w:r>
      <w:r>
        <w:rPr>
          <w:rFonts w:ascii="Times New Roman" w:hAnsi="Times New Roman"/>
          <w:b w:val="0"/>
          <w:sz w:val="28"/>
        </w:rPr>
        <w:t xml:space="preserve"> «О порядке рассмотрения обращений граждан Российской Федерации»), предложение, заявление или жалоба, а также устное обращение гражданина»</w:t>
      </w:r>
      <w:r>
        <w:rPr>
          <w:rFonts w:ascii="Times New Roman" w:hAnsi="Times New Roman"/>
          <w:sz w:val="28"/>
        </w:rPr>
        <w:t>;</w:t>
      </w:r>
    </w:p>
    <w:p w14:paraId="3135A1AE">
      <w:pPr>
        <w:pStyle w:val="9"/>
        <w:numPr>
          <w:ilvl w:val="1"/>
          <w:numId w:val="2"/>
        </w:numPr>
        <w:spacing w:after="0"/>
        <w:ind w:left="7" w:leftChars="0" w:firstLine="700" w:firstLineChars="250"/>
        <w:jc w:val="both"/>
        <w:rPr>
          <w:rFonts w:hint="default" w:ascii="Times New Roman" w:hAnsi="Times New Roman" w:cs="Times New Roman"/>
          <w:sz w:val="28"/>
          <w:szCs w:val="28"/>
          <w:lang w:val="ru-RU"/>
        </w:rPr>
      </w:pPr>
      <w:r>
        <w:rPr>
          <w:rFonts w:hint="default" w:ascii="Times New Roman" w:hAnsi="Times New Roman"/>
          <w:b w:val="0"/>
          <w:strike w:val="0"/>
          <w:color w:val="000000"/>
          <w:sz w:val="28"/>
          <w:u w:val="none" w:color="000000"/>
          <w:lang w:val="ru-RU"/>
        </w:rPr>
        <w:t xml:space="preserve"> </w:t>
      </w:r>
      <w:r>
        <w:rPr>
          <w:rFonts w:ascii="Times New Roman" w:hAnsi="Times New Roman"/>
          <w:b w:val="0"/>
          <w:sz w:val="28"/>
        </w:rPr>
        <w:t>Обращения граждан в письменной форме направляются по почтовому адресу</w:t>
      </w:r>
      <w:r>
        <w:rPr>
          <w:rFonts w:ascii="Times New Roman" w:hAnsi="Times New Roman"/>
          <w:sz w:val="28"/>
        </w:rPr>
        <w:t>:</w:t>
      </w:r>
      <w:r>
        <w:rPr>
          <w:rFonts w:hint="default" w:ascii="Times New Roman" w:hAnsi="Times New Roman"/>
          <w:sz w:val="28"/>
          <w:lang w:val="ru-RU"/>
        </w:rPr>
        <w:t xml:space="preserve"> </w:t>
      </w:r>
      <w:r>
        <w:rPr>
          <w:rFonts w:hint="default" w:ascii="Times New Roman" w:hAnsi="Times New Roman"/>
          <w:sz w:val="28"/>
          <w:u w:val="single"/>
          <w:lang w:val="ru-RU"/>
        </w:rPr>
        <w:t xml:space="preserve">658255 с. Половинкино Рубцовского района </w:t>
      </w:r>
      <w:r>
        <w:rPr>
          <w:rFonts w:ascii="Times New Roman" w:hAnsi="Times New Roman"/>
          <w:sz w:val="28"/>
          <w:u w:val="single"/>
          <w:lang w:val="ru-RU"/>
        </w:rPr>
        <w:t>алтайского</w:t>
      </w:r>
      <w:r>
        <w:rPr>
          <w:rFonts w:hint="default" w:ascii="Times New Roman" w:hAnsi="Times New Roman"/>
          <w:sz w:val="28"/>
          <w:u w:val="single"/>
          <w:lang w:val="ru-RU"/>
        </w:rPr>
        <w:t xml:space="preserve"> края ул. Советская.70</w:t>
      </w:r>
      <w:r>
        <w:rPr>
          <w:rFonts w:ascii="Times New Roman" w:hAnsi="Times New Roman"/>
          <w:sz w:val="28"/>
          <w:u w:val="single"/>
        </w:rPr>
        <w:t>.</w:t>
      </w:r>
      <w:r>
        <w:rPr>
          <w:rFonts w:ascii="Times New Roman" w:hAnsi="Times New Roman"/>
          <w:sz w:val="28"/>
          <w:u w:val="single"/>
        </w:rPr>
        <w:br w:type="textWrapping"/>
      </w:r>
      <w:r>
        <w:rPr>
          <w:rFonts w:ascii="Times New Roman" w:hAnsi="Times New Roman"/>
          <w:b w:val="0"/>
          <w:sz w:val="28"/>
        </w:rPr>
        <w:tab/>
      </w:r>
      <w:r>
        <w:rPr>
          <w:rFonts w:ascii="Times New Roman" w:hAnsi="Times New Roman"/>
          <w:b w:val="0"/>
          <w:sz w:val="28"/>
        </w:rPr>
        <w:t>Обращения граждан в форме электронного документа направляются через личный кабинет на Едином портале, либо через официальный сайт Администрации</w:t>
      </w:r>
      <w:r>
        <w:rPr>
          <w:rFonts w:hint="default" w:ascii="Times New Roman" w:hAnsi="Times New Roman"/>
          <w:b w:val="0"/>
          <w:sz w:val="28"/>
          <w:lang w:val="ru-RU"/>
        </w:rPr>
        <w:t xml:space="preserve"> Рубцовского района</w:t>
      </w:r>
      <w:r>
        <w:rPr>
          <w:rFonts w:ascii="Times New Roman" w:hAnsi="Times New Roman"/>
          <w:b w:val="0"/>
          <w:sz w:val="28"/>
        </w:rPr>
        <w:t xml:space="preserve"> </w:t>
      </w:r>
      <w:r>
        <w:rPr>
          <w:rFonts w:ascii="Times New Roman" w:hAnsi="Times New Roman"/>
          <w:sz w:val="28"/>
        </w:rPr>
        <w:t xml:space="preserve"> </w:t>
      </w:r>
      <w:r>
        <w:rPr>
          <w:rFonts w:hint="default" w:ascii="Times New Roman" w:hAnsi="Times New Roman"/>
          <w:i/>
          <w:sz w:val="28"/>
          <w:u w:val="none"/>
          <w:lang w:val="ru-RU"/>
        </w:rPr>
        <w:t xml:space="preserve"> </w:t>
      </w:r>
      <w:r>
        <w:rPr>
          <w:rFonts w:ascii="Times New Roman" w:hAnsi="Times New Roman" w:cs="Times New Roman"/>
          <w:sz w:val="28"/>
          <w:szCs w:val="28"/>
        </w:rPr>
        <w:t xml:space="preserve">«Портал органов местного самоуправления Рубцовского района Алтайского края» в сети Интернет (http://rubradmin.ru, регистрация в качестве средства массовой информации Эл № ФС77-85092 от 10.04.2023)  </w:t>
      </w:r>
      <w:r>
        <w:rPr>
          <w:rFonts w:ascii="Times New Roman" w:hAnsi="Times New Roman" w:cs="Times New Roman"/>
          <w:sz w:val="28"/>
          <w:szCs w:val="28"/>
          <w:lang w:val="ru-RU"/>
        </w:rPr>
        <w:t>в</w:t>
      </w:r>
      <w:r>
        <w:rPr>
          <w:rFonts w:hint="default" w:ascii="Times New Roman" w:hAnsi="Times New Roman" w:cs="Times New Roman"/>
          <w:sz w:val="28"/>
          <w:szCs w:val="28"/>
          <w:lang w:val="ru-RU"/>
        </w:rPr>
        <w:t xml:space="preserve"> закладке «Сельские поселения» - Половинкинский сельсовет - Обращения граждан</w:t>
      </w:r>
    </w:p>
    <w:p w14:paraId="3AA0E296">
      <w:pPr>
        <w:pStyle w:val="9"/>
        <w:numPr>
          <w:ilvl w:val="0"/>
          <w:numId w:val="0"/>
        </w:numPr>
        <w:spacing w:after="0"/>
        <w:ind w:left="0" w:leftChars="0" w:firstLine="599" w:firstLineChars="214"/>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Все, обращения в письменной форме поступающие в орган местного самоуправления и к должностным лицам местного самоуправления, регистрируются в течение трех дней с момента их поступления.</w:t>
      </w:r>
    </w:p>
    <w:p w14:paraId="3368F88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3.</w:t>
      </w:r>
      <w:r>
        <w:rPr>
          <w:rFonts w:hint="default" w:ascii="Times New Roman" w:hAnsi="Times New Roman"/>
          <w:sz w:val="28"/>
          <w:szCs w:val="28"/>
          <w:lang w:val="ru-RU"/>
        </w:rPr>
        <w:t xml:space="preserve"> </w:t>
      </w:r>
      <w:r>
        <w:rPr>
          <w:rFonts w:ascii="Times New Roman" w:hAnsi="Times New Roman"/>
          <w:sz w:val="28"/>
          <w:szCs w:val="28"/>
        </w:rPr>
        <w:t>Все обращения в письменной форме должно содержать наименование органа местного самоуправления, в которое направляется обращения в письменной форме, либо фамилию, имя, отчество должностного лица, либо должность соответствующего лица, изложение существа обращения, фамилию, имя, отчество обратившегося, почтовый адрес, по которому должен быть направлен ответ, уведомление о переадресации обращения, контактный телефон, если такой имеется, дату обращения и личную подпись.</w:t>
      </w:r>
    </w:p>
    <w:p w14:paraId="7027351B">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К обращению в письменной форме могут быть приложены необходимые для рассмотрения документы и материалы или их копии.</w:t>
      </w:r>
    </w:p>
    <w:p w14:paraId="0B81E8E8">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Документы либо их копии, которые имеют для гражданина ценность или необходимы ему для дальнейшей защиты своих прав, в случае, если он настаивает на их возвращении, должны быть возращены гражданину, при этом работники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вправе изготовить и оставить в своем распоряжении копии возвращаемых документов и материалов.</w:t>
      </w:r>
    </w:p>
    <w:p w14:paraId="3695504A">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При приеме обращения по электронной почте Интернет-обращение распечатывается на бумажном носителе и дальнейшая работа с ним ведется как с письменным обращением.</w:t>
      </w:r>
    </w:p>
    <w:p w14:paraId="6179D929">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ru-RU"/>
        </w:rPr>
        <w:t>Секретарь</w:t>
      </w:r>
      <w:r>
        <w:rPr>
          <w:rFonts w:hint="default" w:ascii="Times New Roman" w:hAnsi="Times New Roman"/>
          <w:sz w:val="28"/>
          <w:szCs w:val="28"/>
          <w:lang w:val="ru-RU"/>
        </w:rPr>
        <w:t xml:space="preserve"> сельсовета</w:t>
      </w:r>
      <w:r>
        <w:rPr>
          <w:rFonts w:ascii="Times New Roman" w:hAnsi="Times New Roman"/>
          <w:sz w:val="28"/>
          <w:szCs w:val="28"/>
        </w:rPr>
        <w:t xml:space="preserve"> (специалист, ответственный за прием документов):</w:t>
      </w:r>
    </w:p>
    <w:p w14:paraId="590CC3BC">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проверяет правильность адресации корреспонденции;</w:t>
      </w:r>
    </w:p>
    <w:p w14:paraId="72F28403">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прилагает к обращению поступившие с ним документы или их копии (при наличии);</w:t>
      </w:r>
    </w:p>
    <w:p w14:paraId="634AC9B3">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случае отсутствия в почтовом конверте обращения составляет справку следующего содержания: «Письма в адрес Администрации</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w:t>
      </w:r>
      <w:r>
        <w:rPr>
          <w:rFonts w:hint="default" w:ascii="Times New Roman" w:hAnsi="Times New Roman"/>
          <w:sz w:val="28"/>
          <w:szCs w:val="28"/>
          <w:lang w:val="ru-RU"/>
        </w:rPr>
        <w:t xml:space="preserve"> </w:t>
      </w:r>
      <w:r>
        <w:rPr>
          <w:rFonts w:ascii="Times New Roman" w:hAnsi="Times New Roman"/>
          <w:sz w:val="28"/>
          <w:szCs w:val="28"/>
        </w:rPr>
        <w:t xml:space="preserve"> нет» с датой и личной подписью, которую прилагает к поступившим документам, документы возвращает заявителю с уведомлением о невозможности рассмотрения обращения в связи с его отсутствием;</w:t>
      </w:r>
    </w:p>
    <w:p w14:paraId="54B4EAC0">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составляет акт в двух экземплярах на письма, поступившие с денежными знаками, ценными бумагами, на заказные письма с уведомлением, в которых при вскрытии не обнаружилось обращения в письменной форме, а также в случаях, когда в конвертах обнаружена недостача документов, указанных авторами в описях на ценные письма. Один экземпляр остается в Администрации</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второй приобщается к обращению;</w:t>
      </w:r>
    </w:p>
    <w:p w14:paraId="35B287AF">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при приеме  в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 обращения в письменной форме непосредственно от гражданина, по его просьбе на втором экземпляре принятого обращения делает отметку с указанием даты приема обращения и сообщает контактный телефон (телефон для справок по обращениям граждан).</w:t>
      </w:r>
    </w:p>
    <w:p w14:paraId="036C0F6C">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ru-RU"/>
        </w:rPr>
        <w:t>Секретарь</w:t>
      </w:r>
      <w:r>
        <w:rPr>
          <w:rFonts w:hint="default" w:ascii="Times New Roman" w:hAnsi="Times New Roman"/>
          <w:sz w:val="28"/>
          <w:szCs w:val="28"/>
          <w:lang w:val="ru-RU"/>
        </w:rPr>
        <w:t xml:space="preserve"> сельсовета</w:t>
      </w:r>
      <w:r>
        <w:rPr>
          <w:rFonts w:ascii="Times New Roman" w:hAnsi="Times New Roman"/>
          <w:sz w:val="28"/>
          <w:szCs w:val="28"/>
        </w:rPr>
        <w:t xml:space="preserve"> (специалист, ответственный за прием документов), получив обращения в письменной форме, вызывающее подозрение (по весу, размеру, форме, имеющее неровности, заклеенное липкой лентой и т.п.), не вскрывая конверт, сообщает об этом своему руководителю и принимает необходимые меры безопасности.</w:t>
      </w:r>
    </w:p>
    <w:p w14:paraId="3F8250A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Ордена, медали, удостоверения к ним, паспорта, трудовые книжки, сберкнижки и другие документы возвращаются заявителю.</w:t>
      </w:r>
      <w:r>
        <w:rPr>
          <w:rFonts w:ascii="Times New Roman" w:hAnsi="Times New Roman"/>
          <w:sz w:val="28"/>
          <w:szCs w:val="28"/>
        </w:rPr>
        <w:tab/>
      </w:r>
    </w:p>
    <w:p w14:paraId="4599BC4E">
      <w:pPr>
        <w:tabs>
          <w:tab w:val="left" w:pos="0"/>
        </w:tabs>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Организация работы с обращениями в письменной форме и устными обращениями граждан, поступающими на имя главы Администрации</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w:t>
      </w:r>
      <w:r>
        <w:rPr>
          <w:rFonts w:hint="default" w:ascii="Times New Roman" w:hAnsi="Times New Roman"/>
          <w:sz w:val="28"/>
          <w:szCs w:val="28"/>
          <w:lang w:val="ru-RU"/>
        </w:rPr>
        <w:t xml:space="preserve"> </w:t>
      </w:r>
      <w:r>
        <w:rPr>
          <w:rFonts w:ascii="Times New Roman" w:hAnsi="Times New Roman"/>
          <w:sz w:val="28"/>
          <w:szCs w:val="28"/>
        </w:rPr>
        <w:t xml:space="preserve"> ведется </w:t>
      </w:r>
      <w:r>
        <w:rPr>
          <w:rFonts w:ascii="Times New Roman" w:hAnsi="Times New Roman"/>
          <w:sz w:val="28"/>
          <w:szCs w:val="28"/>
          <w:lang w:val="ru-RU"/>
        </w:rPr>
        <w:t>секретарем</w:t>
      </w:r>
      <w:r>
        <w:rPr>
          <w:rFonts w:ascii="Times New Roman" w:hAnsi="Times New Roman"/>
          <w:sz w:val="28"/>
          <w:szCs w:val="28"/>
        </w:rPr>
        <w:t xml:space="preserve"> Администрации</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w:t>
      </w:r>
    </w:p>
    <w:p w14:paraId="75AD83B3">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Pr>
          <w:rFonts w:hint="default" w:ascii="Times New Roman" w:hAnsi="Times New Roman"/>
          <w:sz w:val="28"/>
          <w:szCs w:val="28"/>
          <w:lang w:val="ru-RU"/>
        </w:rPr>
        <w:t xml:space="preserve">   </w:t>
      </w:r>
      <w:r>
        <w:rPr>
          <w:rFonts w:ascii="Times New Roman" w:hAnsi="Times New Roman"/>
          <w:sz w:val="28"/>
          <w:szCs w:val="28"/>
        </w:rPr>
        <w:t xml:space="preserve">Регистрация обращений осуществляется ежедневно. </w:t>
      </w:r>
    </w:p>
    <w:p w14:paraId="7BEE8B89">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ru-RU"/>
        </w:rPr>
        <w:t>Секретарь</w:t>
      </w:r>
      <w:r>
        <w:rPr>
          <w:rFonts w:hint="default" w:ascii="Times New Roman" w:hAnsi="Times New Roman"/>
          <w:sz w:val="28"/>
          <w:szCs w:val="28"/>
          <w:lang w:val="ru-RU"/>
        </w:rPr>
        <w:t xml:space="preserve"> сельсовета</w:t>
      </w:r>
      <w:r>
        <w:rPr>
          <w:rFonts w:ascii="Times New Roman" w:hAnsi="Times New Roman"/>
          <w:sz w:val="28"/>
          <w:szCs w:val="28"/>
        </w:rPr>
        <w:t xml:space="preserve"> (специалист ответственный за регистрацию обращения): </w:t>
      </w:r>
    </w:p>
    <w:p w14:paraId="7AF2BA89">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читает обращение, выделяет основные вопросы, поставленные заявителем, определяет вид обращения (заявление, предложение, жалоба), его тематику;</w:t>
      </w:r>
    </w:p>
    <w:p w14:paraId="0FEC822F">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регистрирует обращение с указанием следующих сведений:  входящий номер и дата, фамилия, имя, отчество заявителя, адрес, краткое содержание обращения, тема обращения, форма обращения (письменная или устная), коллективность, повторность, исполнители, дата фактического исполнения и в дальнейшем - результаты рассмотрения. Если обращение поступило через какую-либо организацию, то указывает: исходящий номер, дату регистрации обращения и делает отметку о том, осуществляет ли направившая организация контроль за исполнением обращения.</w:t>
      </w:r>
    </w:p>
    <w:p w14:paraId="14A9EA36">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При повторности обращения на лицевой стороне первого листа обращения в правом верхнем углу проставляет штамп с указанием даты и регистрационного номера обращения и при наличии ранее направленных ответов приобщает имеющийся первичный материал.</w:t>
      </w:r>
    </w:p>
    <w:p w14:paraId="6BF4A978">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При поступлении дубликата обращения, при регистрации в соответствующем поле регистрационной карточки, делает отметку о поступлении дубликата. Дубликат обращения - обращение заявителя, являющееся копией предыдущего обращения, либо экземпляр обращения по одному и тому же вопросу и в интересах одного и того же лица. Дубликату обращения присваивается номер первоначального обращения с указанием порядкового номера дубликата. </w:t>
      </w:r>
    </w:p>
    <w:p w14:paraId="268D6615">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Коллективные обращения граждан регистрирует в общем порядке.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  Коллективное обращение регистрирует на гражданина, чья подпись стоит в обращении первой, если в обращении не указано кому именно нужно дать ответ.</w:t>
      </w:r>
    </w:p>
    <w:p w14:paraId="0A396AC6">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4. Обращения граждан рассматриваются органами и должностными лицами местного самоуправления в соответствии со своей компетенцией.</w:t>
      </w:r>
    </w:p>
    <w:p w14:paraId="3C10B595">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5. Обращения в письменной форме, содержащее вопросы, решение которых не входит в компетенцию данных органов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Гражданин, направивший обращение, уведомляется о переадресации, за исключением случая, когда текст письменного обращения не поддается прочтению. </w:t>
      </w:r>
    </w:p>
    <w:p w14:paraId="6F298D46">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6. В случае если решение поставленных в обращении в письменной форме вопросов относится к компетенции нескольких органов местного самоуправления или должностных лиц, то им направляется копия обращения в течение семи дней со дня регистрации.</w:t>
      </w:r>
    </w:p>
    <w:p w14:paraId="4D8C5145">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7. Орган местного самоуправления или должностное лицо при направлении обращения в письменной форме на рассмотрение в другой орган местного самоуправления или иному должностному лицу может в случае необходимости запрашивать у них документы и материалы о результатах рассмотрения письменного обращения.</w:t>
      </w:r>
    </w:p>
    <w:p w14:paraId="682908F3">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8. Запрещается направлять жалобу на рассмотрение в орган местного самоуправления или должностному лицу, решения или действия (бездействия) которых обжалуется.</w:t>
      </w:r>
    </w:p>
    <w:p w14:paraId="2016E01F">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9. В случае, если в соответствии с запретом, предусмотренным частью V настоящего раздела, невозможно направление жалобы на рассмотрение в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 </w:t>
      </w:r>
    </w:p>
    <w:p w14:paraId="51EFE626">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10. Обращения в письменной форме граждан, а также обращения, зафиксированные на магнитоносителях и лазерных дисках, адресованные органам и их должностным лицам через средства массовой информации, в случае передачи их по назначению регистрируются и рассматриваются в соответствии с требованиями настоящего Положения.</w:t>
      </w:r>
    </w:p>
    <w:p w14:paraId="7840267B">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11. Коллективные обращения граждан, в том числе, принятые на собраниях (сходах), конференциях, митингах, подлежат рассмотрению в соответствии с настоящим Положением, регулирующим порядок рассмотрения письменных обращений.</w:t>
      </w:r>
    </w:p>
    <w:p w14:paraId="488F1233">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12. Полномочия представителя, выступающего с обращением от имени гражданина, оформляются в соответствии с гражданским законодательством.</w:t>
      </w:r>
    </w:p>
    <w:p w14:paraId="0FCB20A6">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13. При рассмотрении обращений граждан должностные лица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 принимают следующие решения:</w:t>
      </w:r>
    </w:p>
    <w:p w14:paraId="1AC92C93">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 принятии обращения к рассмотрению или оставлении его без рассмотрения;</w:t>
      </w:r>
    </w:p>
    <w:p w14:paraId="41487598">
      <w:pPr>
        <w:numPr>
          <w:ilvl w:val="0"/>
          <w:numId w:val="3"/>
        </w:numPr>
        <w:tabs>
          <w:tab w:val="left" w:pos="405"/>
          <w:tab w:val="left" w:pos="540"/>
        </w:tabs>
        <w:spacing w:before="0" w:beforeAutospacing="0" w:after="0" w:afterAutospacing="0"/>
        <w:ind w:left="0"/>
        <w:jc w:val="both"/>
        <w:rPr>
          <w:rFonts w:ascii="Times New Roman" w:hAnsi="Times New Roman"/>
          <w:color w:val="FFFFFF"/>
          <w:sz w:val="28"/>
          <w:szCs w:val="28"/>
        </w:rPr>
      </w:pPr>
      <w:r>
        <w:rPr>
          <w:rFonts w:hint="default" w:ascii="Times New Roman" w:hAnsi="Times New Roman"/>
          <w:sz w:val="28"/>
          <w:szCs w:val="28"/>
          <w:lang w:val="ru-RU"/>
        </w:rPr>
        <w:t xml:space="preserve">          </w:t>
      </w:r>
      <w:r>
        <w:rPr>
          <w:rFonts w:ascii="Times New Roman" w:hAnsi="Times New Roman"/>
          <w:sz w:val="28"/>
          <w:szCs w:val="28"/>
        </w:rPr>
        <w:t>о передаче обращения для рассмотрения или учета в другие государственные органы или организации по компетенции, в этом случае работниками Администрации сель</w:t>
      </w:r>
      <w:r>
        <w:rPr>
          <w:rFonts w:ascii="Times New Roman" w:hAnsi="Times New Roman"/>
          <w:sz w:val="28"/>
          <w:szCs w:val="28"/>
          <w:lang w:val="ru-RU"/>
        </w:rPr>
        <w:t>совета</w:t>
      </w:r>
      <w:r>
        <w:rPr>
          <w:rFonts w:ascii="Times New Roman" w:hAnsi="Times New Roman"/>
          <w:sz w:val="28"/>
          <w:szCs w:val="28"/>
        </w:rPr>
        <w:t xml:space="preserve"> обращение направляется по компетенции. </w:t>
      </w:r>
      <w:r>
        <w:rPr>
          <w:rFonts w:ascii="Times New Roman" w:hAnsi="Times New Roman"/>
          <w:color w:val="FFFFFF"/>
          <w:sz w:val="28"/>
          <w:szCs w:val="28"/>
        </w:rPr>
        <w:t xml:space="preserve"> </w:t>
      </w:r>
      <w:r>
        <w:rPr>
          <w:rFonts w:ascii="Times New Roman" w:hAnsi="Times New Roman"/>
          <w:sz w:val="28"/>
          <w:szCs w:val="28"/>
        </w:rPr>
        <w:t xml:space="preserve">Если гражданин направляет заявление о прекращении рассмотрения его обращения, должностное лицо Администрации </w:t>
      </w:r>
      <w:r>
        <w:rPr>
          <w:rFonts w:ascii="Times New Roman" w:hAnsi="Times New Roman"/>
          <w:sz w:val="28"/>
          <w:szCs w:val="28"/>
          <w:lang w:val="ru-RU"/>
        </w:rPr>
        <w:t>сельсовета</w:t>
      </w:r>
      <w:r>
        <w:rPr>
          <w:rFonts w:ascii="Times New Roman" w:hAnsi="Times New Roman"/>
          <w:sz w:val="28"/>
          <w:szCs w:val="28"/>
        </w:rPr>
        <w:t>, рассматривающее обращение, вправе прекратить дальнейшую работу по обращению.</w:t>
      </w:r>
    </w:p>
    <w:p w14:paraId="68FDE853">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Должностные лица Администрации </w:t>
      </w:r>
      <w:r>
        <w:rPr>
          <w:rFonts w:ascii="Times New Roman" w:hAnsi="Times New Roman"/>
          <w:sz w:val="28"/>
          <w:szCs w:val="28"/>
          <w:lang w:val="ru-RU"/>
        </w:rPr>
        <w:t>сельсовета</w:t>
      </w:r>
      <w:r>
        <w:rPr>
          <w:rFonts w:ascii="Times New Roman" w:hAnsi="Times New Roman"/>
          <w:sz w:val="28"/>
          <w:szCs w:val="28"/>
        </w:rPr>
        <w:t xml:space="preserve"> знакомятся  с содержанием обращения и прилагаемыми документами,  накладывает резолюцию, которая содержит:</w:t>
      </w:r>
    </w:p>
    <w:p w14:paraId="13954E4B">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фамилии и инициалы должностных лиц или работников Администрации (исполнителей), которым дается поручение;</w:t>
      </w:r>
    </w:p>
    <w:p w14:paraId="1C628FA8">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лаконично сформулированный текст поручения;</w:t>
      </w:r>
    </w:p>
    <w:p w14:paraId="3479EF45">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порядок и срок исполнения;</w:t>
      </w:r>
    </w:p>
    <w:p w14:paraId="2A9AC038">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подпись;</w:t>
      </w:r>
    </w:p>
    <w:p w14:paraId="55AF65D2">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дату.</w:t>
      </w:r>
    </w:p>
    <w:p w14:paraId="4D770DC2">
      <w:pPr>
        <w:spacing w:before="0" w:beforeAutospacing="0" w:after="0" w:afterAutospacing="0"/>
        <w:ind w:firstLine="700" w:firstLineChars="250"/>
        <w:jc w:val="both"/>
        <w:rPr>
          <w:rFonts w:ascii="Times New Roman" w:hAnsi="Times New Roman"/>
          <w:sz w:val="28"/>
          <w:szCs w:val="28"/>
        </w:rPr>
      </w:pPr>
      <w:r>
        <w:rPr>
          <w:rFonts w:ascii="Times New Roman" w:hAnsi="Times New Roman"/>
          <w:sz w:val="28"/>
          <w:szCs w:val="28"/>
        </w:rPr>
        <w:t xml:space="preserve">Поручение может состоять из нескольких частей, предписывающих каждому исполнителю самостоятельное действие, порядок и срок исполнения. Ответственным является исполнитель, который указан в резолюции первым. </w:t>
      </w:r>
      <w:r>
        <w:rPr>
          <w:rFonts w:ascii="Times New Roman" w:hAnsi="Times New Roman"/>
          <w:color w:val="FFFFFF"/>
          <w:sz w:val="28"/>
          <w:szCs w:val="28"/>
        </w:rPr>
        <w:t>(</w:t>
      </w:r>
      <w:r>
        <w:rPr>
          <w:rFonts w:ascii="Times New Roman" w:hAnsi="Times New Roman"/>
          <w:b/>
          <w:color w:val="FFFFFF"/>
          <w:sz w:val="28"/>
          <w:szCs w:val="28"/>
        </w:rPr>
        <w:t>При</w:t>
      </w:r>
      <w:r>
        <w:rPr>
          <w:rFonts w:ascii="Times New Roman" w:hAnsi="Times New Roman"/>
          <w:sz w:val="28"/>
          <w:szCs w:val="28"/>
        </w:rPr>
        <w:tab/>
      </w:r>
      <w:r>
        <w:rPr>
          <w:rFonts w:ascii="Times New Roman" w:hAnsi="Times New Roman"/>
          <w:sz w:val="28"/>
          <w:szCs w:val="28"/>
        </w:rPr>
        <w:t xml:space="preserve">Решение о взятии обращения на контроль принимает должностное лицо Администрации </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При этом он указывает в резолюции: «На контроль» или «Для принятия мер».</w:t>
      </w:r>
    </w:p>
    <w:p w14:paraId="1C020275">
      <w:pPr>
        <w:spacing w:before="0" w:beforeAutospacing="0" w:after="0" w:afterAutospacing="0"/>
        <w:ind w:firstLine="700" w:firstLineChars="250"/>
        <w:jc w:val="both"/>
        <w:rPr>
          <w:rFonts w:ascii="Times New Roman" w:hAnsi="Times New Roman"/>
          <w:sz w:val="28"/>
          <w:szCs w:val="28"/>
        </w:rPr>
      </w:pPr>
      <w:r>
        <w:rPr>
          <w:rFonts w:ascii="Times New Roman" w:hAnsi="Times New Roman"/>
          <w:sz w:val="28"/>
          <w:szCs w:val="28"/>
        </w:rPr>
        <w:t>На контроль берутся:</w:t>
      </w:r>
    </w:p>
    <w:p w14:paraId="43E39ED6">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обращения, в которых сообщается о конкретных нарушениях законных прав и интересов граждан;</w:t>
      </w:r>
    </w:p>
    <w:p w14:paraId="3276C577">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обращения по вопросам, имеющим большое общественное значение;</w:t>
      </w:r>
    </w:p>
    <w:p w14:paraId="2D36970B">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обращения, поступившие через вышестоящие организации и поставленные в них на контроль.</w:t>
      </w:r>
    </w:p>
    <w:p w14:paraId="72362F63">
      <w:pPr>
        <w:tabs>
          <w:tab w:val="left" w:pos="0"/>
        </w:tabs>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После  рассмотрения должностными лицами обращения возвращаются  работнику </w:t>
      </w:r>
      <w:r>
        <w:rPr>
          <w:rFonts w:ascii="Times New Roman" w:hAnsi="Times New Roman"/>
          <w:sz w:val="28"/>
          <w:szCs w:val="28"/>
          <w:lang w:val="ru-RU"/>
        </w:rPr>
        <w:t>секретарю</w:t>
      </w:r>
      <w:r>
        <w:rPr>
          <w:rFonts w:hint="default" w:ascii="Times New Roman" w:hAnsi="Times New Roman"/>
          <w:sz w:val="28"/>
          <w:szCs w:val="28"/>
          <w:lang w:val="ru-RU"/>
        </w:rPr>
        <w:t xml:space="preserve"> Администрации сельсовета</w:t>
      </w:r>
      <w:r>
        <w:rPr>
          <w:rFonts w:ascii="Times New Roman" w:hAnsi="Times New Roman"/>
          <w:sz w:val="28"/>
          <w:szCs w:val="28"/>
        </w:rPr>
        <w:t xml:space="preserve"> (ответственному за документооборот). В соответствии с резолюцией ответственный работник делает отметку в  регистрационной карточке и обращение с приложениями (при наличии) и резолюцией должностного лица незамедлительно направляется  исполнителю,  копии - соисполнителям. </w:t>
      </w:r>
    </w:p>
    <w:p w14:paraId="2AF13DBA">
      <w:pPr>
        <w:tabs>
          <w:tab w:val="left" w:pos="0"/>
        </w:tabs>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Если обращение, по мнению исполнителя, направлено не по компетенции, он вместе с мотивированной запиской в двухдневный срок возвращает его должностному лицу, давшему поручение, указывая при этом структурное подразделение, в которое, по его мнению, следует направить обращение.</w:t>
      </w:r>
    </w:p>
    <w:p w14:paraId="4BBC5EF5">
      <w:pPr>
        <w:tabs>
          <w:tab w:val="left" w:pos="0"/>
        </w:tabs>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Не допускается передача  обращений  граждан  должностными лицами Администрации </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 исполнителям без предварительной регистрации </w:t>
      </w:r>
      <w:r>
        <w:rPr>
          <w:rFonts w:ascii="Times New Roman" w:hAnsi="Times New Roman"/>
          <w:sz w:val="28"/>
          <w:szCs w:val="28"/>
          <w:lang w:val="ru-RU"/>
        </w:rPr>
        <w:t>секретарем</w:t>
      </w:r>
      <w:r>
        <w:rPr>
          <w:rFonts w:ascii="Times New Roman" w:hAnsi="Times New Roman"/>
          <w:sz w:val="28"/>
          <w:szCs w:val="28"/>
        </w:rPr>
        <w:t>,  а также  переадресация  обращения,  направленного должностному лицу или работнику Администрации сельского поселения, другим исполнителям, минуя должностное лицо, давшее поручение.</w:t>
      </w:r>
    </w:p>
    <w:p w14:paraId="2FD751FA">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Pr>
          <w:rFonts w:hint="default" w:ascii="Times New Roman" w:hAnsi="Times New Roman"/>
          <w:sz w:val="28"/>
          <w:szCs w:val="28"/>
          <w:lang w:val="ru-RU"/>
        </w:rPr>
        <w:t xml:space="preserve"> </w:t>
      </w:r>
      <w:r>
        <w:rPr>
          <w:rFonts w:ascii="Times New Roman" w:hAnsi="Times New Roman"/>
          <w:sz w:val="28"/>
          <w:szCs w:val="28"/>
        </w:rPr>
        <w:t xml:space="preserve">Должностные лица Администрации района при рассмотрении обращений граждан в пределах их полномочий обязаны: </w:t>
      </w:r>
    </w:p>
    <w:p w14:paraId="5C010238">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обеспечивать объективное, всестороннее и своевременное рассмотрение обращения, в случае необходимости - с участием гражданина, направившего обращение;</w:t>
      </w:r>
    </w:p>
    <w:p w14:paraId="12201DA7">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случае необходимости, запрашивать в установленном порядке необходимые для рассмотрения обращения документы;</w:t>
      </w:r>
    </w:p>
    <w:p w14:paraId="01E41F6B">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случае необходимости, создавать комиссию для проверки фактов, изложенных в обращении, в том числе с выездом на место;</w:t>
      </w:r>
    </w:p>
    <w:p w14:paraId="7BC8FE99">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принимать меры, направленные на восстановление или защиту нарушенных прав, свобод и законных интересов гражданина;</w:t>
      </w:r>
    </w:p>
    <w:p w14:paraId="50C25D90">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давать письменные ответы по существу поставленных в обращении вопросов;</w:t>
      </w:r>
    </w:p>
    <w:p w14:paraId="03A676CD">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систематически анализировать и обобщать поступающие обращения граждан, принимать управленческие решения по устранению причин нарушения прав и законных интересов граждан.</w:t>
      </w:r>
    </w:p>
    <w:p w14:paraId="43BE799A">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По обращениям граждан, принятым к рассмотрению, исполнитель проводит проверку по указанным в обращении фактам, осуществляет сбор информации и документов.</w:t>
      </w:r>
    </w:p>
    <w:p w14:paraId="08D8E05E">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Если должностное лицо Администрации</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с</w:t>
      </w:r>
      <w:r>
        <w:rPr>
          <w:rFonts w:hint="default" w:ascii="Times New Roman" w:hAnsi="Times New Roman"/>
          <w:sz w:val="28"/>
          <w:szCs w:val="28"/>
          <w:lang w:val="ru-RU"/>
        </w:rPr>
        <w:t xml:space="preserve"> </w:t>
      </w:r>
      <w:r>
        <w:rPr>
          <w:rFonts w:ascii="Times New Roman" w:hAnsi="Times New Roman"/>
          <w:sz w:val="28"/>
          <w:szCs w:val="28"/>
        </w:rPr>
        <w:t xml:space="preserve"> дает поручение нескольким исполнителям, контроль за сроками исполнения, а также подготовку ответа заявителю осуществляет ответственный исполнитель, который указан в поручении первым, соисполнители обязаны в течение первой половины отведенного на исполнение поручения срока предоставить ему информацию для подготовки общего ответа, согласно резолюции должностного лица и своей компетенции. </w:t>
      </w:r>
    </w:p>
    <w:p w14:paraId="0E449621">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Если должностное лицо Администрации сельс</w:t>
      </w:r>
      <w:r>
        <w:rPr>
          <w:rFonts w:ascii="Times New Roman" w:hAnsi="Times New Roman"/>
          <w:sz w:val="28"/>
          <w:szCs w:val="28"/>
          <w:lang w:val="ru-RU"/>
        </w:rPr>
        <w:t>овета</w:t>
      </w:r>
      <w:r>
        <w:rPr>
          <w:rFonts w:hint="default" w:ascii="Times New Roman" w:hAnsi="Times New Roman"/>
          <w:sz w:val="28"/>
          <w:szCs w:val="28"/>
          <w:lang w:val="ru-RU"/>
        </w:rPr>
        <w:t xml:space="preserve"> </w:t>
      </w:r>
      <w:r>
        <w:rPr>
          <w:rFonts w:ascii="Times New Roman" w:hAnsi="Times New Roman"/>
          <w:sz w:val="28"/>
          <w:szCs w:val="28"/>
        </w:rPr>
        <w:t>поручает исполнителю направить ответ на обращение гражданина, ему дается срок не более 30 дней со дня регистрации данного обращения. Если должностное лицо поручают исполнителю представить информацию по вопросам, поставленным в обращении, исполнитель должен подготовить ее в течение первой половины срока, отведенного на исполнение поручения.</w:t>
      </w:r>
    </w:p>
    <w:p w14:paraId="1455D7C9">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При резолюции должностного лица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 «Для рассмотрения и подготовки ответа», «Для мер» уведомление граждан о принятых мерах производит Администрация</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ответ гражданину дается за подписью должностного лица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p>
    <w:p w14:paraId="1F2432B5">
      <w:pPr>
        <w:spacing w:before="0" w:beforeAutospacing="0" w:after="0" w:afterAutospacing="0"/>
        <w:ind w:firstLine="700" w:firstLineChars="250"/>
        <w:jc w:val="both"/>
        <w:rPr>
          <w:rFonts w:ascii="Times New Roman" w:hAnsi="Times New Roman"/>
          <w:sz w:val="28"/>
          <w:szCs w:val="28"/>
        </w:rPr>
      </w:pPr>
      <w:r>
        <w:rPr>
          <w:rFonts w:ascii="Times New Roman" w:hAnsi="Times New Roman"/>
          <w:sz w:val="28"/>
          <w:szCs w:val="28"/>
        </w:rPr>
        <w:t xml:space="preserve">Уведомление граждан о принятых мерах по письму с резолюциями «Для рассмотрения и ответа», «Для ответа» осуществляет исполнитель, ответ  гражданину дается за подписью главы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p>
    <w:p w14:paraId="5A48A252">
      <w:pPr>
        <w:spacing w:before="0" w:beforeAutospacing="0" w:after="0" w:afterAutospacing="0"/>
        <w:ind w:firstLine="840" w:firstLineChars="300"/>
        <w:jc w:val="both"/>
        <w:rPr>
          <w:rFonts w:ascii="Times New Roman" w:hAnsi="Times New Roman"/>
          <w:sz w:val="28"/>
          <w:szCs w:val="28"/>
        </w:rPr>
      </w:pPr>
      <w:r>
        <w:rPr>
          <w:rFonts w:ascii="Times New Roman" w:hAnsi="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r>
        <w:fldChar w:fldCharType="begin"/>
      </w:r>
      <w:r>
        <w:instrText xml:space="preserve"> HYPERLINK "file:///d:\\Users\\user\\Desktop\\Порядок%20обращения%20граждан.docx" \l "l24" </w:instrText>
      </w:r>
      <w:r>
        <w:fldChar w:fldCharType="separate"/>
      </w:r>
      <w:r>
        <w:rPr>
          <w:rStyle w:val="7"/>
          <w:rFonts w:ascii="Times New Roman" w:hAnsi="Times New Roman"/>
          <w:sz w:val="28"/>
          <w:szCs w:val="28"/>
        </w:rPr>
        <w:t>части 2</w:t>
      </w:r>
      <w:r>
        <w:rPr>
          <w:rStyle w:val="7"/>
          <w:rFonts w:ascii="Times New Roman" w:hAnsi="Times New Roman"/>
          <w:sz w:val="28"/>
          <w:szCs w:val="28"/>
        </w:rPr>
        <w:fldChar w:fldCharType="end"/>
      </w:r>
      <w:r>
        <w:rPr>
          <w:rFonts w:ascii="Times New Roman" w:hAnsi="Times New Roman"/>
          <w:sz w:val="28"/>
          <w:szCs w:val="28"/>
        </w:rPr>
        <w:t xml:space="preserve">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14:paraId="59155C07">
      <w:pPr>
        <w:tabs>
          <w:tab w:val="left" w:pos="0"/>
        </w:tabs>
        <w:spacing w:before="0" w:beforeAutospacing="0" w:after="0" w:afterAutospacing="0"/>
        <w:ind w:firstLine="840" w:firstLineChars="300"/>
        <w:jc w:val="both"/>
        <w:rPr>
          <w:rFonts w:ascii="Times New Roman" w:hAnsi="Times New Roman"/>
          <w:sz w:val="28"/>
          <w:szCs w:val="28"/>
        </w:rPr>
      </w:pPr>
      <w:r>
        <w:rPr>
          <w:rFonts w:ascii="Times New Roman" w:hAnsi="Times New Roman"/>
          <w:sz w:val="28"/>
          <w:szCs w:val="28"/>
        </w:rPr>
        <w:t xml:space="preserve">Ответы на обращения, направленные главе Администрации  </w:t>
      </w:r>
      <w:r>
        <w:rPr>
          <w:rFonts w:hint="default" w:ascii="Times New Roman" w:hAnsi="Times New Roman"/>
          <w:sz w:val="28"/>
          <w:szCs w:val="28"/>
          <w:lang w:val="ru-RU"/>
        </w:rPr>
        <w:t xml:space="preserve"> </w:t>
      </w:r>
      <w:r>
        <w:rPr>
          <w:rFonts w:ascii="Times New Roman" w:hAnsi="Times New Roman"/>
          <w:sz w:val="28"/>
          <w:szCs w:val="28"/>
        </w:rPr>
        <w:t xml:space="preserve"> района, его заместителям и управляющему делами, готовятся только на бланке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Рубцовского района Алтайского края</w:t>
      </w:r>
      <w:r>
        <w:rPr>
          <w:rFonts w:ascii="Times New Roman" w:hAnsi="Times New Roman"/>
          <w:sz w:val="28"/>
          <w:szCs w:val="28"/>
        </w:rPr>
        <w:t>.</w:t>
      </w:r>
    </w:p>
    <w:p w14:paraId="25055230">
      <w:pPr>
        <w:tabs>
          <w:tab w:val="left" w:pos="0"/>
        </w:tabs>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14. Предложения, заявления и жалобы граждан считаются разрешенными, если рассмотрены все поставленные вопросы, по ним приняты необходимые меры и даны исчерпывающие ответы, соответствующие действующему законодательству.</w:t>
      </w:r>
    </w:p>
    <w:p w14:paraId="3A667FAF">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363CB19A">
      <w:pPr>
        <w:spacing w:before="0" w:beforeAutospacing="0" w:after="0" w:afterAutospacing="0"/>
        <w:jc w:val="center"/>
        <w:rPr>
          <w:rFonts w:ascii="Times New Roman" w:hAnsi="Times New Roman"/>
          <w:b/>
          <w:sz w:val="28"/>
          <w:szCs w:val="28"/>
        </w:rPr>
      </w:pPr>
      <w:r>
        <w:rPr>
          <w:rFonts w:ascii="Times New Roman" w:hAnsi="Times New Roman"/>
          <w:b/>
          <w:sz w:val="28"/>
          <w:szCs w:val="28"/>
        </w:rPr>
        <w:t>9. Порядок рассмотрения отдельных обращений</w:t>
      </w:r>
    </w:p>
    <w:p w14:paraId="06CDBC07">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44F490F5">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1. В случае если в обращении в письменной форме не указаны фамилия гражданина, направившего обращение, и почтовый адрес, по которому должен быть направлен ответ, ответ на обращение не дается. </w:t>
      </w:r>
    </w:p>
    <w:p w14:paraId="78486D20">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2. Обращение, содержащее сведения о подготавливаемом, совершаемом или совершенном противоправном деянии, а также о лице, его подготавливающем, совершающем или совершившем, подлежит направлению в государственный орган в соответствии с его компетенцией. </w:t>
      </w:r>
    </w:p>
    <w:p w14:paraId="02716BC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3.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w:t>
      </w:r>
    </w:p>
    <w:p w14:paraId="0282A62B">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4. Не рассматриваются обращения, содержащие нецензурные либо оскорбительные выражения, угрозы жизни, здоровью и имуществу должностного лица, а также членов его семьи. Не рассматриваются также обращения граждан, содержащие нечитаемый текст. В этом случае если возможно установить адрес обратившегося лица, ему по поступлении обращения отправляется уведомление о невозможности рассмотрения нечитаемого текста обращения.</w:t>
      </w:r>
    </w:p>
    <w:p w14:paraId="11000000">
      <w:pPr>
        <w:pStyle w:val="9"/>
        <w:spacing w:after="0"/>
        <w:ind w:left="0" w:firstLine="709"/>
        <w:jc w:val="both"/>
        <w:rPr>
          <w:rFonts w:hint="default" w:ascii="Times New Roman" w:hAnsi="Times New Roman"/>
          <w:b w:val="0"/>
          <w:sz w:val="28"/>
          <w:lang w:val="ru-RU"/>
        </w:rPr>
      </w:pPr>
      <w:r>
        <w:rPr>
          <w:rFonts w:ascii="Times New Roman" w:hAnsi="Times New Roman"/>
          <w:sz w:val="28"/>
          <w:szCs w:val="28"/>
        </w:rPr>
        <w:tab/>
      </w:r>
      <w:r>
        <w:rPr>
          <w:rFonts w:ascii="Times New Roman" w:hAnsi="Times New Roman"/>
          <w:sz w:val="28"/>
          <w:szCs w:val="28"/>
        </w:rPr>
        <w:t>5.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r>
        <w:rPr>
          <w:rFonts w:hint="default" w:ascii="Times New Roman" w:hAnsi="Times New Roman"/>
          <w:b w:val="0"/>
          <w:sz w:val="28"/>
          <w:lang w:val="ru-RU"/>
        </w:rPr>
        <w:t xml:space="preserve"> </w:t>
      </w:r>
      <w:bookmarkStart w:id="0" w:name="_GoBack"/>
      <w:bookmarkEnd w:id="0"/>
    </w:p>
    <w:p w14:paraId="12000000">
      <w:pPr>
        <w:spacing w:before="0" w:after="0"/>
        <w:ind w:left="0" w:right="0" w:firstLine="1383" w:firstLineChars="494"/>
        <w:jc w:val="both"/>
        <w:rPr>
          <w:rFonts w:ascii="Times New Roman" w:hAnsi="Times New Roman"/>
          <w:b w:val="0"/>
          <w:sz w:val="28"/>
        </w:rPr>
      </w:pPr>
      <w:r>
        <w:rPr>
          <w:rFonts w:hint="default" w:ascii="Times New Roman" w:hAnsi="Times New Roman"/>
          <w:b w:val="0"/>
          <w:sz w:val="28"/>
          <w:lang w:val="ru-RU"/>
        </w:rPr>
        <w:t xml:space="preserve">6.  </w:t>
      </w:r>
      <w:r>
        <w:rPr>
          <w:rFonts w:ascii="Times New Roman" w:hAnsi="Times New Roman"/>
          <w:b w:val="0"/>
          <w:sz w:val="28"/>
        </w:rPr>
        <w:t xml:space="preserve">Электронные обращения, направляемые в Администрацию </w:t>
      </w:r>
      <w:r>
        <w:rPr>
          <w:rFonts w:ascii="Times New Roman" w:hAnsi="Times New Roman"/>
          <w:i w:val="0"/>
          <w:iCs/>
          <w:sz w:val="28"/>
          <w:u w:val="none"/>
          <w:lang w:val="ru-RU"/>
        </w:rPr>
        <w:t>муниципального</w:t>
      </w:r>
      <w:r>
        <w:rPr>
          <w:rFonts w:hint="default" w:ascii="Times New Roman" w:hAnsi="Times New Roman"/>
          <w:i w:val="0"/>
          <w:iCs/>
          <w:sz w:val="28"/>
          <w:u w:val="none"/>
          <w:lang w:val="ru-RU"/>
        </w:rPr>
        <w:t xml:space="preserve"> образования сельское поселение Половинкинский сельсовет</w:t>
      </w:r>
      <w:r>
        <w:rPr>
          <w:rFonts w:ascii="Times New Roman" w:hAnsi="Times New Roman"/>
          <w:b w:val="0"/>
          <w:i w:val="0"/>
          <w:iCs/>
          <w:sz w:val="28"/>
        </w:rPr>
        <w:t xml:space="preserve"> с</w:t>
      </w:r>
      <w:r>
        <w:rPr>
          <w:rFonts w:ascii="Times New Roman" w:hAnsi="Times New Roman"/>
          <w:b w:val="0"/>
          <w:sz w:val="28"/>
        </w:rPr>
        <w:t xml:space="preserve"> помощью Единого портала, </w:t>
      </w:r>
      <w:r>
        <w:rPr>
          <w:rFonts w:ascii="Times New Roman" w:hAnsi="Times New Roman"/>
          <w:b w:val="0"/>
          <w:color w:val="000000"/>
          <w:sz w:val="28"/>
        </w:rPr>
        <w:t xml:space="preserve">подаются гражданином, обрабатываются и регистрируются в соответствии с </w:t>
      </w:r>
      <w:r>
        <w:rPr>
          <w:rFonts w:ascii="Times New Roman" w:hAnsi="Times New Roman"/>
          <w:b w:val="0"/>
          <w:strike w:val="0"/>
          <w:color w:val="000000"/>
          <w:sz w:val="28"/>
          <w:u w:val="none" w:color="000000"/>
        </w:rPr>
        <w:t>Правилами</w:t>
      </w:r>
      <w:r>
        <w:rPr>
          <w:rFonts w:ascii="Times New Roman" w:hAnsi="Times New Roman"/>
          <w:b w:val="0"/>
          <w:sz w:val="28"/>
        </w:rPr>
        <w:t xml:space="preserve">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утвержденными постановлением Правительства Российской Федерации от 27.12.2023 №2334</w:t>
      </w:r>
      <w:r>
        <w:rPr>
          <w:rFonts w:hint="default" w:ascii="Times New Roman" w:hAnsi="Times New Roman"/>
          <w:b w:val="0"/>
          <w:sz w:val="28"/>
          <w:lang w:val="ru-RU"/>
        </w:rPr>
        <w:t xml:space="preserve"> </w:t>
      </w:r>
      <w:r>
        <w:rPr>
          <w:rFonts w:ascii="Times New Roman" w:hAnsi="Times New Roman"/>
          <w:sz w:val="28"/>
        </w:rPr>
        <w:t>;</w:t>
      </w:r>
    </w:p>
    <w:p w14:paraId="14000000">
      <w:pPr>
        <w:pStyle w:val="9"/>
        <w:spacing w:after="0"/>
        <w:ind w:left="0" w:firstLine="966" w:firstLineChars="345"/>
        <w:jc w:val="both"/>
        <w:rPr>
          <w:rFonts w:ascii="Times New Roman" w:hAnsi="Times New Roman"/>
          <w:b w:val="0"/>
          <w:sz w:val="28"/>
        </w:rPr>
      </w:pPr>
      <w:r>
        <w:rPr>
          <w:rFonts w:hint="default" w:ascii="Times New Roman" w:hAnsi="Times New Roman"/>
          <w:sz w:val="28"/>
          <w:lang w:val="ru-RU"/>
        </w:rPr>
        <w:t xml:space="preserve">7. </w:t>
      </w:r>
      <w:r>
        <w:rPr>
          <w:rFonts w:hint="default" w:ascii="Times New Roman" w:hAnsi="Times New Roman"/>
          <w:b w:val="0"/>
          <w:sz w:val="28"/>
          <w:lang w:val="ru-RU"/>
        </w:rPr>
        <w:t xml:space="preserve"> </w:t>
      </w:r>
      <w:r>
        <w:rPr>
          <w:rFonts w:ascii="Times New Roman" w:hAnsi="Times New Roman"/>
          <w:b w:val="0"/>
          <w:sz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Pr>
          <w:rFonts w:ascii="Times New Roman" w:hAnsi="Times New Roman"/>
          <w:b w:val="0"/>
          <w:sz w:val="28"/>
          <w:lang w:val="ru-RU"/>
        </w:rPr>
        <w:t>муниципального</w:t>
      </w:r>
      <w:r>
        <w:rPr>
          <w:rFonts w:hint="default" w:ascii="Times New Roman" w:hAnsi="Times New Roman"/>
          <w:b w:val="0"/>
          <w:sz w:val="28"/>
          <w:lang w:val="ru-RU"/>
        </w:rPr>
        <w:t xml:space="preserve"> образования сельское поселение Половинкинский сельсовет</w:t>
      </w:r>
      <w:r>
        <w:rPr>
          <w:rFonts w:ascii="Times New Roman" w:hAnsi="Times New Roman"/>
          <w:b w:val="0"/>
          <w:sz w:val="28"/>
        </w:rPr>
        <w:t xml:space="preserve">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органа местного самоуправления, обеспечивающей идентификацию и (или) аутентификацию гражданин</w:t>
      </w:r>
      <w:r>
        <w:rPr>
          <w:rFonts w:ascii="Times New Roman" w:hAnsi="Times New Roman"/>
          <w:b w:val="0"/>
          <w:sz w:val="28"/>
          <w:lang w:val="ru-RU"/>
        </w:rPr>
        <w:t>а</w:t>
      </w:r>
      <w:r>
        <w:rPr>
          <w:rFonts w:ascii="Times New Roman" w:hAnsi="Times New Roman"/>
          <w:b w:val="0"/>
          <w:i/>
          <w:sz w:val="28"/>
        </w:rPr>
        <w:t>,</w:t>
      </w:r>
      <w:r>
        <w:rPr>
          <w:rFonts w:ascii="Times New Roman" w:hAnsi="Times New Roman"/>
          <w:b w:val="0"/>
          <w:sz w:val="28"/>
        </w:rPr>
        <w:t xml:space="preserve"> при использовании Единого портала или иной информационной системы </w:t>
      </w:r>
      <w:r>
        <w:rPr>
          <w:rFonts w:hint="default" w:ascii="Times New Roman" w:hAnsi="Times New Roman"/>
          <w:b w:val="0"/>
          <w:sz w:val="28"/>
          <w:lang w:val="ru-RU"/>
        </w:rPr>
        <w:t xml:space="preserve"> </w:t>
      </w:r>
      <w:r>
        <w:rPr>
          <w:rFonts w:ascii="Times New Roman" w:hAnsi="Times New Roman"/>
          <w:b w:val="0"/>
          <w:sz w:val="28"/>
        </w:rPr>
        <w:t xml:space="preserve"> и в письменной форме по почтовому адресу, указанному в обращении, поступившем в Администрацию </w:t>
      </w:r>
      <w:r>
        <w:rPr>
          <w:rFonts w:ascii="Times New Roman" w:hAnsi="Times New Roman"/>
          <w:i w:val="0"/>
          <w:iCs/>
          <w:sz w:val="28"/>
          <w:u w:val="none"/>
          <w:lang w:val="ru-RU"/>
        </w:rPr>
        <w:t>муниципального</w:t>
      </w:r>
      <w:r>
        <w:rPr>
          <w:rFonts w:hint="default" w:ascii="Times New Roman" w:hAnsi="Times New Roman"/>
          <w:i w:val="0"/>
          <w:iCs/>
          <w:sz w:val="28"/>
          <w:u w:val="none"/>
          <w:lang w:val="ru-RU"/>
        </w:rPr>
        <w:t xml:space="preserve"> образования сельское поселение Половинкинский сельсовет</w:t>
      </w:r>
      <w:r>
        <w:rPr>
          <w:rFonts w:ascii="Times New Roman" w:hAnsi="Times New Roman"/>
          <w:b w:val="0"/>
          <w:sz w:val="28"/>
        </w:rPr>
        <w:t xml:space="preserve"> </w:t>
      </w:r>
      <w:r>
        <w:rPr>
          <w:rFonts w:hint="default" w:ascii="Times New Roman" w:hAnsi="Times New Roman"/>
          <w:b w:val="0"/>
          <w:sz w:val="28"/>
          <w:lang w:val="ru-RU"/>
        </w:rPr>
        <w:t xml:space="preserve"> </w:t>
      </w:r>
      <w:r>
        <w:rPr>
          <w:rFonts w:ascii="Times New Roman" w:hAnsi="Times New Roman"/>
          <w:b w:val="0"/>
          <w:sz w:val="28"/>
        </w:rPr>
        <w:t>или должностному лицу в письменной форме.</w:t>
      </w:r>
    </w:p>
    <w:p w14:paraId="41AC8A65">
      <w:pPr>
        <w:spacing w:before="0" w:beforeAutospacing="0" w:after="0" w:afterAutospacing="0"/>
        <w:jc w:val="center"/>
        <w:rPr>
          <w:rFonts w:ascii="Times New Roman" w:hAnsi="Times New Roman"/>
          <w:b/>
          <w:sz w:val="28"/>
          <w:szCs w:val="28"/>
        </w:rPr>
      </w:pPr>
      <w:r>
        <w:rPr>
          <w:rFonts w:ascii="Times New Roman" w:hAnsi="Times New Roman"/>
          <w:b/>
          <w:sz w:val="28"/>
          <w:szCs w:val="28"/>
        </w:rPr>
        <w:t>10. Сроки рассмотрения письменного сообщения</w:t>
      </w:r>
    </w:p>
    <w:p w14:paraId="4E77F003">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074A73C9">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14:paraId="1699697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В случае необходимости проведения дополнительной проверки, направления запроса, истребования дополнительных материалов либо принятия других мер, руководитель органа местного самоуправления, должностное лицо либо уполномоченное на то лицо вправе продлить срок рассмотрения не более чем на 30 дней, уведомив о продлении срока его рассмотрения гражданина, направившего обращение.</w:t>
      </w:r>
    </w:p>
    <w:p w14:paraId="7D751810">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3.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рассматривающего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68882802">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4. Рассмотрение обращений,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14:paraId="716A0FA7">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5. Должностные лица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 при рассмотрении обращений граждан вправе устанавливать сокращенные сроки рассмотрения отдельных обращений граждан, если этого требует создавшаяся ситуация.</w:t>
      </w:r>
    </w:p>
    <w:p w14:paraId="3F1C094A">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53CD7A6">
      <w:pPr>
        <w:spacing w:before="0" w:beforeAutospacing="0" w:after="0" w:afterAutospacing="0"/>
        <w:jc w:val="both"/>
        <w:rPr>
          <w:rFonts w:hint="default" w:ascii="Times New Roman" w:hAnsi="Times New Roman"/>
          <w:sz w:val="28"/>
          <w:szCs w:val="28"/>
          <w:lang w:val="ru-RU"/>
        </w:rPr>
      </w:pPr>
      <w:r>
        <w:rPr>
          <w:rFonts w:ascii="Times New Roman" w:hAnsi="Times New Roman"/>
          <w:sz w:val="28"/>
          <w:szCs w:val="28"/>
        </w:rPr>
        <w:tab/>
      </w:r>
      <w:r>
        <w:rPr>
          <w:rFonts w:ascii="Times New Roman" w:hAnsi="Times New Roman"/>
          <w:sz w:val="28"/>
          <w:szCs w:val="28"/>
        </w:rPr>
        <w:t xml:space="preserve">7.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w:t>
      </w:r>
      <w:r>
        <w:rPr>
          <w:rFonts w:ascii="Times New Roman" w:hAnsi="Times New Roman"/>
          <w:sz w:val="28"/>
          <w:szCs w:val="28"/>
          <w:lang w:val="ru-RU"/>
        </w:rPr>
        <w:t>Рубцовского</w:t>
      </w:r>
      <w:r>
        <w:rPr>
          <w:rFonts w:ascii="Times New Roman" w:hAnsi="Times New Roman"/>
          <w:sz w:val="28"/>
          <w:szCs w:val="28"/>
        </w:rPr>
        <w:t xml:space="preserve"> района </w:t>
      </w:r>
      <w:r>
        <w:rPr>
          <w:rFonts w:ascii="Times New Roman" w:hAnsi="Times New Roman"/>
          <w:sz w:val="28"/>
          <w:szCs w:val="28"/>
          <w:lang w:val="ru-RU"/>
        </w:rPr>
        <w:t>Алтайского</w:t>
      </w:r>
      <w:r>
        <w:rPr>
          <w:rFonts w:hint="default" w:ascii="Times New Roman" w:hAnsi="Times New Roman"/>
          <w:sz w:val="28"/>
          <w:szCs w:val="28"/>
          <w:lang w:val="ru-RU"/>
        </w:rPr>
        <w:t xml:space="preserve"> края.</w:t>
      </w:r>
    </w:p>
    <w:p w14:paraId="11D9BA98">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40E138D8">
      <w:pPr>
        <w:spacing w:before="0" w:beforeAutospacing="0" w:after="0" w:afterAutospacing="0"/>
        <w:rPr>
          <w:rFonts w:ascii="Times New Roman" w:hAnsi="Times New Roman"/>
          <w:b/>
          <w:sz w:val="28"/>
          <w:szCs w:val="28"/>
        </w:rPr>
      </w:pPr>
      <w:r>
        <w:rPr>
          <w:rFonts w:ascii="Times New Roman" w:hAnsi="Times New Roman"/>
          <w:b/>
          <w:sz w:val="28"/>
          <w:szCs w:val="28"/>
        </w:rPr>
        <w:t xml:space="preserve">                  11. Личный прием граждан</w:t>
      </w:r>
    </w:p>
    <w:p w14:paraId="602226C4">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3B08F341">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 Основанием для начала является обращение гражданина в Администрацию</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w:t>
      </w:r>
      <w:r>
        <w:rPr>
          <w:rFonts w:hint="default" w:ascii="Times New Roman" w:hAnsi="Times New Roman"/>
          <w:sz w:val="28"/>
          <w:szCs w:val="28"/>
          <w:lang w:val="ru-RU"/>
        </w:rPr>
        <w:t xml:space="preserve"> </w:t>
      </w:r>
      <w:r>
        <w:rPr>
          <w:rFonts w:ascii="Times New Roman" w:hAnsi="Times New Roman"/>
          <w:sz w:val="28"/>
          <w:szCs w:val="28"/>
        </w:rPr>
        <w:t xml:space="preserve"> с целью записи на личный прием к должностному лицу Администрации</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p>
    <w:p w14:paraId="682CD67C">
      <w:pPr>
        <w:spacing w:before="0" w:beforeAutospacing="0" w:after="0" w:afterAutospacing="0"/>
        <w:jc w:val="both"/>
        <w:rPr>
          <w:rFonts w:ascii="Times New Roman" w:hAnsi="Times New Roman"/>
          <w:color w:val="auto"/>
          <w:sz w:val="28"/>
          <w:szCs w:val="28"/>
        </w:rPr>
      </w:pPr>
      <w:r>
        <w:rPr>
          <w:rFonts w:ascii="Times New Roman" w:hAnsi="Times New Roman"/>
          <w:sz w:val="28"/>
          <w:szCs w:val="28"/>
        </w:rPr>
        <w:tab/>
      </w:r>
      <w:r>
        <w:rPr>
          <w:rFonts w:ascii="Times New Roman" w:hAnsi="Times New Roman"/>
          <w:sz w:val="28"/>
          <w:szCs w:val="28"/>
        </w:rPr>
        <w:t xml:space="preserve">2. Личные приемы граждан должностными лицами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 проводится в соответствии с графиком </w:t>
      </w:r>
      <w:r>
        <w:rPr>
          <w:rFonts w:ascii="Times New Roman" w:hAnsi="Times New Roman"/>
          <w:color w:val="auto"/>
          <w:sz w:val="28"/>
          <w:szCs w:val="28"/>
        </w:rPr>
        <w:t>(Приложение № 2).</w:t>
      </w:r>
    </w:p>
    <w:p w14:paraId="40725468">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3. Прием посетителей и запись их на личный прием к главе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организуется </w:t>
      </w:r>
      <w:r>
        <w:rPr>
          <w:rFonts w:ascii="Times New Roman" w:hAnsi="Times New Roman"/>
          <w:sz w:val="28"/>
          <w:szCs w:val="28"/>
          <w:lang w:val="ru-RU"/>
        </w:rPr>
        <w:t>секретарём</w:t>
      </w:r>
      <w:r>
        <w:rPr>
          <w:rFonts w:ascii="Times New Roman" w:hAnsi="Times New Roman"/>
          <w:sz w:val="28"/>
          <w:szCs w:val="28"/>
        </w:rPr>
        <w:t xml:space="preserve"> Администрации</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w:t>
      </w:r>
      <w:r>
        <w:rPr>
          <w:rFonts w:hint="default" w:ascii="Times New Roman" w:hAnsi="Times New Roman"/>
          <w:sz w:val="28"/>
          <w:szCs w:val="28"/>
          <w:lang w:val="ru-RU"/>
        </w:rPr>
        <w:t xml:space="preserve"> </w:t>
      </w:r>
      <w:r>
        <w:rPr>
          <w:rFonts w:ascii="Times New Roman" w:hAnsi="Times New Roman"/>
          <w:sz w:val="28"/>
          <w:szCs w:val="28"/>
        </w:rPr>
        <w:t xml:space="preserve"> ежедневно, кроме выходных дней: понедельник</w:t>
      </w:r>
      <w:r>
        <w:rPr>
          <w:rFonts w:hint="default" w:ascii="Times New Roman" w:hAnsi="Times New Roman"/>
          <w:sz w:val="28"/>
          <w:szCs w:val="28"/>
          <w:lang w:val="ru-RU"/>
        </w:rPr>
        <w:t xml:space="preserve"> </w:t>
      </w:r>
      <w:r>
        <w:rPr>
          <w:rFonts w:ascii="Times New Roman" w:hAnsi="Times New Roman"/>
          <w:sz w:val="28"/>
          <w:szCs w:val="28"/>
        </w:rPr>
        <w:t>-</w:t>
      </w:r>
      <w:r>
        <w:rPr>
          <w:rFonts w:hint="default" w:ascii="Times New Roman" w:hAnsi="Times New Roman"/>
          <w:sz w:val="28"/>
          <w:szCs w:val="28"/>
          <w:lang w:val="ru-RU"/>
        </w:rPr>
        <w:t xml:space="preserve"> </w:t>
      </w:r>
      <w:r>
        <w:rPr>
          <w:rFonts w:ascii="Times New Roman" w:hAnsi="Times New Roman"/>
          <w:sz w:val="28"/>
          <w:szCs w:val="28"/>
        </w:rPr>
        <w:t xml:space="preserve">пятница, с 9.00 до 17.00, обеденный перерыв с 13.00 до 14.00. </w:t>
      </w:r>
    </w:p>
    <w:p w14:paraId="02E06B1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4. Прием посетителей и запись их на личный прием к должностному лицу Администрации </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осуществляет </w:t>
      </w:r>
      <w:r>
        <w:rPr>
          <w:rFonts w:ascii="Times New Roman" w:hAnsi="Times New Roman"/>
          <w:sz w:val="28"/>
          <w:szCs w:val="28"/>
          <w:lang w:val="ru-RU"/>
        </w:rPr>
        <w:t>секретарь</w:t>
      </w:r>
      <w:r>
        <w:rPr>
          <w:rFonts w:ascii="Times New Roman" w:hAnsi="Times New Roman"/>
          <w:sz w:val="28"/>
          <w:szCs w:val="28"/>
        </w:rPr>
        <w:t xml:space="preserve"> Администрации</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w:t>
      </w:r>
      <w:r>
        <w:rPr>
          <w:rFonts w:hint="default" w:ascii="Times New Roman" w:hAnsi="Times New Roman"/>
          <w:sz w:val="28"/>
          <w:szCs w:val="28"/>
          <w:lang w:val="ru-RU"/>
        </w:rPr>
        <w:t xml:space="preserve"> </w:t>
      </w:r>
      <w:r>
        <w:rPr>
          <w:rFonts w:ascii="Times New Roman" w:hAnsi="Times New Roman"/>
          <w:sz w:val="28"/>
          <w:szCs w:val="28"/>
        </w:rPr>
        <w:t xml:space="preserve"> ежедневно, кроме выходных дней: понедельник</w:t>
      </w:r>
      <w:r>
        <w:rPr>
          <w:rFonts w:hint="default" w:ascii="Times New Roman" w:hAnsi="Times New Roman"/>
          <w:sz w:val="28"/>
          <w:szCs w:val="28"/>
          <w:lang w:val="ru-RU"/>
        </w:rPr>
        <w:t xml:space="preserve"> </w:t>
      </w:r>
      <w:r>
        <w:rPr>
          <w:rFonts w:ascii="Times New Roman" w:hAnsi="Times New Roman"/>
          <w:sz w:val="28"/>
          <w:szCs w:val="28"/>
        </w:rPr>
        <w:t>-</w:t>
      </w:r>
      <w:r>
        <w:rPr>
          <w:rFonts w:hint="default" w:ascii="Times New Roman" w:hAnsi="Times New Roman"/>
          <w:sz w:val="28"/>
          <w:szCs w:val="28"/>
          <w:lang w:val="ru-RU"/>
        </w:rPr>
        <w:t xml:space="preserve"> </w:t>
      </w:r>
      <w:r>
        <w:rPr>
          <w:rFonts w:ascii="Times New Roman" w:hAnsi="Times New Roman"/>
          <w:sz w:val="28"/>
          <w:szCs w:val="28"/>
        </w:rPr>
        <w:t xml:space="preserve">пятница, с 9.00 до 17.00, обеденный перерыв с 13.00 до 14.00. </w:t>
      </w:r>
    </w:p>
    <w:p w14:paraId="1E5866F9">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Прием  граждан  ведется  по  предварительной записи. Запись на прием гражданином осуществляется лично, по телефону или через официальный сайт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в сети Интернет. При этом с ним проводится беседа для выявления существа вопроса и определения должностного лица или органа,  в компетенции которого находится рассмотрение обращения, к каким должностным лицам или органам уже обращался гражданин, и какое решение было принято. При личном обращении гражданин должен предъявить документ, удостоверяющий личность.</w:t>
      </w:r>
    </w:p>
    <w:p w14:paraId="12B5AC66">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5. На личный прием к главе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заявитель записывается, если вопрос уже рассматривался в структурных подразделениях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к компетенции которых относится разрешение обращения, и он не согласен с принятым по его вопросу решением.</w:t>
      </w:r>
    </w:p>
    <w:p w14:paraId="4E622784">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6. Запись на повторный прием к главе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 осуществляется после получения гражданином ответа на предыдущее обращение. Целесообразность записи на повторный прием устанавливается </w:t>
      </w:r>
      <w:r>
        <w:rPr>
          <w:rFonts w:ascii="Times New Roman" w:hAnsi="Times New Roman"/>
          <w:sz w:val="28"/>
          <w:szCs w:val="28"/>
          <w:lang w:val="ru-RU"/>
        </w:rPr>
        <w:t>секретарем</w:t>
      </w:r>
      <w:r>
        <w:rPr>
          <w:rFonts w:ascii="Times New Roman" w:hAnsi="Times New Roman"/>
          <w:sz w:val="28"/>
          <w:szCs w:val="28"/>
        </w:rPr>
        <w:t xml:space="preserve">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 xml:space="preserve"> исходя из содержания ответа на предыдущее обращение по этому вопросу либо в том случае, если по истечении контрольного срока ответ на первичное обращение не получен.</w:t>
      </w:r>
    </w:p>
    <w:p w14:paraId="06290424">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7. До приема (по договоренности) в почту должностного лица 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w:t>
      </w:r>
      <w:r>
        <w:rPr>
          <w:rFonts w:hint="default" w:ascii="Times New Roman" w:hAnsi="Times New Roman"/>
          <w:sz w:val="28"/>
          <w:szCs w:val="28"/>
          <w:lang w:val="ru-RU"/>
        </w:rPr>
        <w:t xml:space="preserve">  </w:t>
      </w:r>
      <w:r>
        <w:rPr>
          <w:rFonts w:ascii="Times New Roman" w:hAnsi="Times New Roman"/>
          <w:sz w:val="28"/>
          <w:szCs w:val="28"/>
        </w:rPr>
        <w:t>представляется список граждан с указанием вопросов,  по которым они хотят обратиться на прием,  с приложением документов по первичным обращениям заявителя.</w:t>
      </w:r>
    </w:p>
    <w:p w14:paraId="30109772">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8. Правом на внеочередной личный прием в Администрации</w:t>
      </w:r>
      <w:r>
        <w:rPr>
          <w:rFonts w:hint="default" w:ascii="Times New Roman" w:hAnsi="Times New Roman"/>
          <w:sz w:val="28"/>
          <w:szCs w:val="28"/>
          <w:lang w:val="ru-RU"/>
        </w:rPr>
        <w:t xml:space="preserve">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w:t>
      </w:r>
      <w:r>
        <w:rPr>
          <w:rFonts w:ascii="Times New Roman" w:hAnsi="Times New Roman"/>
          <w:sz w:val="28"/>
          <w:szCs w:val="28"/>
          <w:lang w:val="ru-RU"/>
        </w:rPr>
        <w:t>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hint="default" w:ascii="Times New Roman" w:hAnsi="Times New Roman"/>
          <w:sz w:val="28"/>
          <w:szCs w:val="28"/>
          <w:lang w:val="ru-RU"/>
        </w:rPr>
        <w:t xml:space="preserve"> </w:t>
      </w:r>
      <w:r>
        <w:rPr>
          <w:rFonts w:ascii="Times New Roman" w:hAnsi="Times New Roman"/>
          <w:sz w:val="28"/>
          <w:szCs w:val="28"/>
          <w:lang w:val="ru-RU"/>
        </w:rPr>
        <w:t>Половинкинский</w:t>
      </w:r>
      <w:r>
        <w:rPr>
          <w:rFonts w:ascii="Times New Roman" w:hAnsi="Times New Roman"/>
          <w:sz w:val="28"/>
          <w:szCs w:val="28"/>
        </w:rPr>
        <w:t xml:space="preserve"> сельсовет  </w:t>
      </w:r>
      <w:r>
        <w:rPr>
          <w:rFonts w:hint="default" w:ascii="Times New Roman" w:hAnsi="Times New Roman"/>
          <w:sz w:val="28"/>
          <w:szCs w:val="28"/>
          <w:lang w:val="ru-RU"/>
        </w:rPr>
        <w:t xml:space="preserve"> </w:t>
      </w:r>
      <w:r>
        <w:rPr>
          <w:rFonts w:ascii="Times New Roman" w:hAnsi="Times New Roman"/>
          <w:sz w:val="28"/>
          <w:szCs w:val="28"/>
        </w:rPr>
        <w:t xml:space="preserve"> в дни и часы, установленные для приема граждан, обладают:</w:t>
      </w:r>
    </w:p>
    <w:p w14:paraId="62FF9CC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ветераны Великой Отечественной войны, ветераны боевых действий;</w:t>
      </w:r>
    </w:p>
    <w:p w14:paraId="02C8B382">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инвалиды I и II групп и их законные представители (один из родителей, усыновителей, опекун или попечитель);</w:t>
      </w:r>
    </w:p>
    <w:p w14:paraId="6A5ABDF6">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беременные женщины.</w:t>
      </w:r>
    </w:p>
    <w:p w14:paraId="4A223AC2">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9. После беседы и ознакомления с документами посетителя должностное лицо, ведущее прием, принимает решение по обращению:</w:t>
      </w:r>
    </w:p>
    <w:p w14:paraId="027E5A0B">
      <w:pPr>
        <w:overflowPunct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об удовлетворении обращения;</w:t>
      </w:r>
    </w:p>
    <w:p w14:paraId="5AAEB13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 передаче обращения для рассмотрения в структурные подразделения  Администрации сельского поселения Михайловский  сельсовет,   учреждения,  организации, при этом  в  резолюции указывается исполнитель, действия, которые необходимо предпринять, и сроки исполнения;</w:t>
      </w:r>
    </w:p>
    <w:p w14:paraId="26342D98">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об  отклонении обращения или разъяснении, при этом заявителю сообщаются причины отказа, даются ссылки на закон, разъясняются соответствующие положения закона.</w:t>
      </w:r>
    </w:p>
    <w:p w14:paraId="15ABBFAD">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10.  Допускается одновременный прием нескольких  посетителей по одному вопросу по  их просьбе.  </w:t>
      </w:r>
    </w:p>
    <w:p w14:paraId="7CBB98F4">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11.  Решение  должностного лица по устным обращениям граждан записывается им лично в регистрационную  карточку (Приложение № 3). </w:t>
      </w:r>
    </w:p>
    <w:p w14:paraId="532715BD">
      <w:pPr>
        <w:tabs>
          <w:tab w:val="left" w:pos="0"/>
        </w:tabs>
        <w:spacing w:before="0" w:beforeAutospacing="0" w:after="0" w:afterAutospacing="0"/>
        <w:jc w:val="both"/>
        <w:rPr>
          <w:rFonts w:ascii="Times New Roman" w:hAnsi="Times New Roman"/>
          <w:sz w:val="28"/>
          <w:szCs w:val="28"/>
        </w:rPr>
      </w:pPr>
      <w:r>
        <w:rPr>
          <w:rFonts w:ascii="Times New Roman" w:hAnsi="Times New Roman"/>
          <w:sz w:val="28"/>
          <w:szCs w:val="28"/>
        </w:rPr>
        <w:t>На основании  принятого решения  должностного лица управляющий делами (ответственный за документооборот) снимают  копию  карточки с резолюцией для отправки исполнителю.</w:t>
      </w:r>
    </w:p>
    <w:p w14:paraId="18DD70DB">
      <w:pPr>
        <w:tabs>
          <w:tab w:val="left" w:pos="0"/>
        </w:tabs>
        <w:spacing w:before="0" w:beforeAutospacing="0" w:after="0" w:afterAutospacing="0"/>
        <w:ind w:firstLine="700" w:firstLineChars="250"/>
        <w:jc w:val="both"/>
        <w:rPr>
          <w:rFonts w:ascii="Times New Roman" w:hAnsi="Times New Roman"/>
          <w:sz w:val="28"/>
          <w:szCs w:val="28"/>
        </w:rPr>
      </w:pPr>
      <w:r>
        <w:rPr>
          <w:rFonts w:ascii="Times New Roman" w:hAnsi="Times New Roman"/>
          <w:sz w:val="28"/>
          <w:szCs w:val="28"/>
        </w:rPr>
        <w:t>Дальнейшая работа проводится аналогично работе с письменными обращениями граждан.</w:t>
      </w:r>
    </w:p>
    <w:p w14:paraId="19883D51">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12.  Если в ходе личного приема изложенные гражданином факты и обстоятельства являются очевидными и не требуют дополнительной проверки, ответ на обращение с согласия гражданина может быть дан устно. Содержание устного обращения, а также результаты его рассмотрения заносятся в регистрационную карточку.</w:t>
      </w:r>
    </w:p>
    <w:p w14:paraId="63655135">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13.  В случае, если во время личного приема граждан решение поставленных вопросов невозможно, к рассмотрению принимается письменное обращение гражданина. В остальных случаях заявителю дается письменный ответ по существу поставленных в обращении вопросов. Письменные обращения граждан, принятые в ходе личного приема, подлежат обязательной регистрации и рассмотрению в порядке, установленном настоящим Положением.</w:t>
      </w:r>
    </w:p>
    <w:p w14:paraId="2CCA414E">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14.  В ходе личного приема гражданину может быть отказано в дальнейшем рассмотрении обращения, если ранее ему был дан ответ по существу поставленных в нем вопросов.</w:t>
      </w:r>
    </w:p>
    <w:p w14:paraId="5003C3AF">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15.  По окончании приема должностное лицо, ведущее его, доводит до сведения заявителя свое решение или информирует о том, кому будет поручено рассмотрение и принятие мер по его обращению. При необходимости гражданину дается разъяснение, куда и в каком порядке ему следует обратиться.</w:t>
      </w:r>
    </w:p>
    <w:p w14:paraId="000236BB">
      <w:pPr>
        <w:widowControl w:val="0"/>
        <w:autoSpaceDE w:val="0"/>
        <w:autoSpaceDN w:val="0"/>
        <w:adjustRightInd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7EEC163D">
      <w:pPr>
        <w:spacing w:before="0" w:beforeAutospacing="0" w:after="0" w:afterAutospacing="0"/>
        <w:jc w:val="center"/>
        <w:rPr>
          <w:rFonts w:ascii="Times New Roman" w:hAnsi="Times New Roman"/>
          <w:b/>
          <w:sz w:val="28"/>
          <w:szCs w:val="28"/>
        </w:rPr>
      </w:pPr>
      <w:r>
        <w:rPr>
          <w:rFonts w:ascii="Times New Roman" w:hAnsi="Times New Roman"/>
          <w:b/>
          <w:sz w:val="28"/>
          <w:szCs w:val="28"/>
        </w:rPr>
        <w:t>12. Ответственность за нарушение установленного Положения</w:t>
      </w:r>
    </w:p>
    <w:p w14:paraId="596E3A08">
      <w:pPr>
        <w:spacing w:before="0" w:beforeAutospacing="0" w:after="0" w:afterAutospacing="0"/>
        <w:rPr>
          <w:rFonts w:ascii="Times New Roman" w:hAnsi="Times New Roman"/>
          <w:b/>
          <w:sz w:val="28"/>
          <w:szCs w:val="28"/>
        </w:rPr>
      </w:pPr>
      <w:r>
        <w:rPr>
          <w:rFonts w:ascii="Times New Roman" w:hAnsi="Times New Roman"/>
          <w:b/>
          <w:sz w:val="28"/>
          <w:szCs w:val="28"/>
        </w:rPr>
        <w:t xml:space="preserve"> </w:t>
      </w:r>
    </w:p>
    <w:p w14:paraId="52C1FDF5">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 Неправомерный отказ в приеме или рассмотрении обращений граждан, нарушение сроков рассмотрения обращений граждан, принятие заведомо необоснованного решения, предоставление недостоверной информации либо разглашение сведений о частной жизни гражданина, а также другие нарушения установленного Положения влекут за собой ответственность виновных должностных лиц в соответствии с законодательством Российской Федерации.</w:t>
      </w:r>
    </w:p>
    <w:p w14:paraId="57E2B126">
      <w:pPr>
        <w:spacing w:before="0" w:beforeAutospacing="0" w:after="0" w:afterAutospacing="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При установлении фактов недобросовестного отношения к рассмотрению обращений, ненадлежащего и несвоевременного исполнения поручений виновные в этом работники несут дисциплинарную ответственность в соответствии со ст. 192 Трудового Кодекса Российской Федерации, Федеральным законом от 2 марта 2007 г. N 25-ФЗ "О муниципальной службе в Российской Федерации».</w:t>
      </w:r>
    </w:p>
    <w:p w14:paraId="0E2AE914">
      <w:pPr>
        <w:spacing w:before="0" w:beforeAutospacing="0" w:after="0" w:afterAutospacing="0"/>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3. Порядок обжалования решений, действий (бездействия) должностных лиц в ходе рассмотрения обращений граждан.</w:t>
      </w:r>
    </w:p>
    <w:p w14:paraId="10CB7C20">
      <w:pPr>
        <w:spacing w:before="0" w:beforeAutospacing="0" w:after="0" w:afterAutospacing="0"/>
        <w:jc w:val="both"/>
        <w:rPr>
          <w:rFonts w:ascii="Times New Roman" w:hAnsi="Times New Roman"/>
          <w:sz w:val="28"/>
          <w:szCs w:val="28"/>
        </w:rPr>
      </w:pPr>
      <w:r>
        <w:rPr>
          <w:rFonts w:ascii="Times New Roman" w:hAnsi="Times New Roman"/>
          <w:sz w:val="28"/>
          <w:szCs w:val="28"/>
        </w:rPr>
        <w:t>3.1. Гражданин вправе обжаловать действия (бездействие) должностных лиц при рассмотрении обращений граждан, а так же решение, принятое по результатам рассмотрения его обращения.</w:t>
      </w:r>
    </w:p>
    <w:p w14:paraId="18689AC0">
      <w:pPr>
        <w:spacing w:before="0" w:beforeAutospacing="0" w:after="0" w:afterAutospacing="0"/>
        <w:jc w:val="both"/>
        <w:rPr>
          <w:rFonts w:ascii="Times New Roman" w:hAnsi="Times New Roman"/>
          <w:sz w:val="28"/>
          <w:szCs w:val="28"/>
        </w:rPr>
      </w:pPr>
      <w:r>
        <w:rPr>
          <w:rFonts w:ascii="Times New Roman" w:hAnsi="Times New Roman"/>
          <w:sz w:val="28"/>
          <w:szCs w:val="28"/>
        </w:rPr>
        <w:t>3.2. Гражданин вправе обратиться с жалобой лично или письменно.</w:t>
      </w:r>
    </w:p>
    <w:p w14:paraId="42D6AC31">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3.3. Жалоба рассматривается в соответствии с порядком рассмотрения письменных обращений, установленного настоящим Положением. </w:t>
      </w:r>
    </w:p>
    <w:p w14:paraId="154B5358">
      <w:pPr>
        <w:spacing w:before="0" w:beforeAutospacing="0" w:after="0" w:afterAutospacing="0"/>
        <w:jc w:val="both"/>
        <w:rPr>
          <w:rFonts w:ascii="Times New Roman" w:hAnsi="Times New Roman"/>
          <w:sz w:val="28"/>
          <w:szCs w:val="28"/>
        </w:rPr>
      </w:pPr>
      <w:r>
        <w:rPr>
          <w:rFonts w:ascii="Times New Roman" w:hAnsi="Times New Roman"/>
          <w:sz w:val="28"/>
          <w:szCs w:val="28"/>
        </w:rPr>
        <w:t>3.4.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p>
    <w:p w14:paraId="48CA9BDE">
      <w:pPr>
        <w:spacing w:before="0" w:beforeAutospacing="0" w:after="0" w:afterAutospacing="0"/>
        <w:jc w:val="both"/>
        <w:rPr>
          <w:rFonts w:ascii="Times New Roman" w:hAnsi="Times New Roman"/>
          <w:sz w:val="28"/>
          <w:szCs w:val="28"/>
        </w:rPr>
      </w:pPr>
      <w:r>
        <w:rPr>
          <w:rFonts w:ascii="Times New Roman" w:hAnsi="Times New Roman"/>
          <w:sz w:val="28"/>
          <w:szCs w:val="28"/>
        </w:rPr>
        <w:t>3.5.  Заявление об оспаривании действия (бездействия) может быть подано гражданином в суд по месту жительства или по месту нахождения органа местного самоуправления, должностного лица, решение, действие (бездействие) которого оспаривается.</w:t>
      </w:r>
    </w:p>
    <w:p w14:paraId="41D99D09">
      <w:pPr>
        <w:spacing w:before="0" w:beforeAutospacing="0" w:after="0" w:afterAutospacing="0"/>
        <w:jc w:val="both"/>
        <w:rPr>
          <w:rFonts w:ascii="Times New Roman" w:hAnsi="Times New Roman"/>
          <w:sz w:val="28"/>
          <w:szCs w:val="28"/>
        </w:rPr>
      </w:pPr>
      <w:r>
        <w:rPr>
          <w:rFonts w:ascii="Times New Roman" w:hAnsi="Times New Roman"/>
          <w:sz w:val="28"/>
          <w:szCs w:val="28"/>
        </w:rPr>
        <w:t>3.6.  В случае, если действие (бездействие), принятое решение в ходе  рассмотрения обращений граждан затрагивает права и законные интересы лиц в сфере предпринимательской и иной экономической  деятельности, заявление об оспаривании действия (бездействия) подается в арбитражный суд. Заявление может быть подано в арбитражный суд с течение трех месяцев со дня, когда гражданину стало известно о нарушении его прав и законных интересов, если иное не установлено федеральным законом.</w:t>
      </w:r>
    </w:p>
    <w:p w14:paraId="4E23A4CD">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3DA7B108">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7F4E3D56">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27A01F19">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098194B9">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6DA998B7">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0D747C7E">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433C66AD">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28A3F9E9">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14:paraId="245840D4">
      <w:pPr>
        <w:spacing w:before="0" w:beforeAutospacing="0" w:after="0" w:afterAutospacing="0"/>
        <w:jc w:val="right"/>
        <w:rPr>
          <w:rFonts w:ascii="Times New Roman" w:hAnsi="Times New Roman"/>
          <w:sz w:val="28"/>
          <w:szCs w:val="28"/>
        </w:rPr>
      </w:pPr>
      <w:r>
        <w:rPr>
          <w:rFonts w:ascii="Times New Roman" w:hAnsi="Times New Roman"/>
          <w:sz w:val="28"/>
          <w:szCs w:val="28"/>
        </w:rPr>
        <w:t xml:space="preserve">                                                     </w:t>
      </w:r>
    </w:p>
    <w:tbl>
      <w:tblPr>
        <w:tblStyle w:val="5"/>
        <w:tblW w:w="0" w:type="auto"/>
        <w:tblInd w:w="5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5"/>
      </w:tblGrid>
      <w:tr w14:paraId="2571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0" w:type="dxa"/>
            <w:tcBorders>
              <w:top w:val="nil"/>
              <w:left w:val="nil"/>
              <w:bottom w:val="nil"/>
              <w:right w:val="nil"/>
            </w:tcBorders>
          </w:tcPr>
          <w:p w14:paraId="04244413">
            <w:pPr>
              <w:spacing w:before="0" w:beforeAutospacing="0" w:after="0" w:afterAutospacing="0"/>
              <w:jc w:val="both"/>
              <w:rPr>
                <w:rFonts w:ascii="Times New Roman" w:hAnsi="Times New Roman"/>
                <w:sz w:val="24"/>
                <w:szCs w:val="24"/>
              </w:rPr>
            </w:pPr>
          </w:p>
          <w:p w14:paraId="4930471E">
            <w:pPr>
              <w:spacing w:before="0" w:beforeAutospacing="0" w:after="0" w:afterAutospacing="0"/>
              <w:jc w:val="both"/>
              <w:rPr>
                <w:rFonts w:ascii="Times New Roman" w:hAnsi="Times New Roman"/>
                <w:sz w:val="24"/>
                <w:szCs w:val="24"/>
              </w:rPr>
            </w:pPr>
          </w:p>
          <w:p w14:paraId="0B0488E9">
            <w:pPr>
              <w:spacing w:before="0" w:beforeAutospacing="0" w:after="0" w:afterAutospacing="0"/>
              <w:jc w:val="both"/>
              <w:rPr>
                <w:rFonts w:ascii="Times New Roman" w:hAnsi="Times New Roman"/>
                <w:sz w:val="24"/>
                <w:szCs w:val="24"/>
              </w:rPr>
            </w:pPr>
          </w:p>
          <w:p w14:paraId="6019AA3E">
            <w:pPr>
              <w:spacing w:before="0" w:beforeAutospacing="0" w:after="0" w:afterAutospacing="0"/>
              <w:jc w:val="both"/>
              <w:rPr>
                <w:rFonts w:ascii="Times New Roman" w:hAnsi="Times New Roman"/>
                <w:sz w:val="24"/>
                <w:szCs w:val="24"/>
              </w:rPr>
            </w:pPr>
          </w:p>
          <w:p w14:paraId="2744A687">
            <w:pPr>
              <w:spacing w:before="0" w:beforeAutospacing="0" w:after="0" w:afterAutospacing="0"/>
              <w:jc w:val="both"/>
              <w:rPr>
                <w:rFonts w:ascii="Times New Roman" w:hAnsi="Times New Roman"/>
                <w:sz w:val="24"/>
                <w:szCs w:val="24"/>
              </w:rPr>
            </w:pPr>
          </w:p>
          <w:p w14:paraId="75B47EF9">
            <w:pPr>
              <w:spacing w:before="0" w:beforeAutospacing="0" w:after="0" w:afterAutospacing="0"/>
              <w:jc w:val="both"/>
              <w:rPr>
                <w:rFonts w:ascii="Times New Roman" w:hAnsi="Times New Roman"/>
                <w:sz w:val="24"/>
                <w:szCs w:val="24"/>
              </w:rPr>
            </w:pPr>
          </w:p>
          <w:p w14:paraId="56E1C84E">
            <w:pPr>
              <w:spacing w:before="0" w:beforeAutospacing="0" w:after="0" w:afterAutospacing="0"/>
              <w:jc w:val="both"/>
              <w:rPr>
                <w:rFonts w:ascii="Times New Roman" w:hAnsi="Times New Roman"/>
                <w:sz w:val="24"/>
                <w:szCs w:val="24"/>
              </w:rPr>
            </w:pPr>
          </w:p>
          <w:p w14:paraId="44A60802">
            <w:pPr>
              <w:spacing w:before="0" w:beforeAutospacing="0" w:after="0" w:afterAutospacing="0"/>
              <w:jc w:val="both"/>
              <w:rPr>
                <w:rFonts w:ascii="Times New Roman" w:hAnsi="Times New Roman"/>
                <w:sz w:val="24"/>
                <w:szCs w:val="24"/>
              </w:rPr>
            </w:pPr>
          </w:p>
          <w:p w14:paraId="629298DA">
            <w:pPr>
              <w:spacing w:before="0" w:beforeAutospacing="0" w:after="0" w:afterAutospacing="0"/>
              <w:jc w:val="both"/>
              <w:rPr>
                <w:rFonts w:ascii="Times New Roman" w:hAnsi="Times New Roman"/>
                <w:sz w:val="24"/>
                <w:szCs w:val="24"/>
              </w:rPr>
            </w:pPr>
          </w:p>
          <w:p w14:paraId="2EA818AD">
            <w:pPr>
              <w:spacing w:before="0" w:beforeAutospacing="0" w:after="0" w:afterAutospacing="0"/>
              <w:jc w:val="both"/>
              <w:rPr>
                <w:rFonts w:ascii="Times New Roman" w:hAnsi="Times New Roman"/>
                <w:sz w:val="24"/>
                <w:szCs w:val="24"/>
              </w:rPr>
            </w:pPr>
          </w:p>
          <w:p w14:paraId="272B351C">
            <w:pPr>
              <w:spacing w:before="0" w:beforeAutospacing="0" w:after="0" w:afterAutospacing="0"/>
              <w:jc w:val="both"/>
              <w:rPr>
                <w:rFonts w:ascii="Times New Roman" w:hAnsi="Times New Roman"/>
                <w:sz w:val="24"/>
                <w:szCs w:val="24"/>
              </w:rPr>
            </w:pPr>
          </w:p>
          <w:p w14:paraId="765BB22B">
            <w:pPr>
              <w:spacing w:before="0" w:beforeAutospacing="0" w:after="0" w:afterAutospacing="0"/>
              <w:jc w:val="both"/>
              <w:rPr>
                <w:rFonts w:ascii="Times New Roman" w:hAnsi="Times New Roman"/>
                <w:sz w:val="24"/>
                <w:szCs w:val="24"/>
              </w:rPr>
            </w:pPr>
          </w:p>
          <w:p w14:paraId="1832D838">
            <w:pPr>
              <w:spacing w:before="0" w:beforeAutospacing="0" w:after="0" w:afterAutospacing="0"/>
              <w:jc w:val="both"/>
              <w:rPr>
                <w:rFonts w:ascii="Times New Roman" w:hAnsi="Times New Roman"/>
                <w:sz w:val="24"/>
                <w:szCs w:val="24"/>
              </w:rPr>
            </w:pPr>
          </w:p>
          <w:p w14:paraId="00D54BB2">
            <w:pPr>
              <w:spacing w:before="0" w:beforeAutospacing="0" w:after="0" w:afterAutospacing="0"/>
              <w:jc w:val="both"/>
              <w:rPr>
                <w:rFonts w:ascii="Times New Roman" w:hAnsi="Times New Roman"/>
                <w:sz w:val="24"/>
                <w:szCs w:val="24"/>
              </w:rPr>
            </w:pPr>
          </w:p>
          <w:p w14:paraId="3A266578">
            <w:pPr>
              <w:spacing w:before="0" w:beforeAutospacing="0" w:after="0" w:afterAutospacing="0"/>
              <w:jc w:val="both"/>
              <w:rPr>
                <w:rFonts w:ascii="Times New Roman" w:hAnsi="Times New Roman"/>
                <w:sz w:val="24"/>
                <w:szCs w:val="24"/>
              </w:rPr>
            </w:pPr>
          </w:p>
          <w:p w14:paraId="2B432F95">
            <w:pPr>
              <w:spacing w:before="0" w:beforeAutospacing="0" w:after="0" w:afterAutospacing="0"/>
              <w:jc w:val="both"/>
              <w:rPr>
                <w:rFonts w:ascii="Times New Roman" w:hAnsi="Times New Roman"/>
                <w:sz w:val="24"/>
                <w:szCs w:val="24"/>
              </w:rPr>
            </w:pPr>
          </w:p>
          <w:p w14:paraId="55132543">
            <w:pPr>
              <w:spacing w:before="0" w:beforeAutospacing="0" w:after="0" w:afterAutospacing="0"/>
              <w:jc w:val="both"/>
              <w:rPr>
                <w:rFonts w:ascii="Times New Roman" w:hAnsi="Times New Roman"/>
                <w:sz w:val="24"/>
                <w:szCs w:val="24"/>
              </w:rPr>
            </w:pPr>
          </w:p>
          <w:p w14:paraId="3139D6CC">
            <w:pPr>
              <w:spacing w:before="0" w:beforeAutospacing="0" w:after="0" w:afterAutospacing="0"/>
              <w:jc w:val="both"/>
              <w:rPr>
                <w:rFonts w:ascii="Times New Roman" w:hAnsi="Times New Roman"/>
                <w:sz w:val="24"/>
                <w:szCs w:val="24"/>
              </w:rPr>
            </w:pPr>
          </w:p>
          <w:p w14:paraId="10D995DD">
            <w:pPr>
              <w:spacing w:before="0" w:beforeAutospacing="0" w:after="0" w:afterAutospacing="0"/>
              <w:jc w:val="both"/>
              <w:rPr>
                <w:rFonts w:ascii="Times New Roman" w:hAnsi="Times New Roman"/>
                <w:sz w:val="24"/>
                <w:szCs w:val="24"/>
              </w:rPr>
            </w:pPr>
          </w:p>
          <w:p w14:paraId="77AADBAB">
            <w:pPr>
              <w:spacing w:before="0" w:beforeAutospacing="0" w:after="0" w:afterAutospacing="0"/>
              <w:jc w:val="both"/>
              <w:rPr>
                <w:rFonts w:ascii="Times New Roman" w:hAnsi="Times New Roman"/>
                <w:sz w:val="24"/>
                <w:szCs w:val="24"/>
              </w:rPr>
            </w:pPr>
          </w:p>
          <w:p w14:paraId="4AF0974B">
            <w:pPr>
              <w:spacing w:before="0" w:beforeAutospacing="0" w:after="0" w:afterAutospacing="0"/>
              <w:jc w:val="both"/>
              <w:rPr>
                <w:rFonts w:ascii="Times New Roman" w:hAnsi="Times New Roman"/>
                <w:sz w:val="24"/>
                <w:szCs w:val="24"/>
              </w:rPr>
            </w:pPr>
          </w:p>
          <w:p w14:paraId="1F3C9950">
            <w:pPr>
              <w:spacing w:before="0" w:beforeAutospacing="0" w:after="0" w:afterAutospacing="0"/>
              <w:jc w:val="both"/>
              <w:rPr>
                <w:rFonts w:ascii="Times New Roman" w:hAnsi="Times New Roman"/>
                <w:sz w:val="24"/>
                <w:szCs w:val="24"/>
              </w:rPr>
            </w:pPr>
          </w:p>
          <w:p w14:paraId="2C8B0374">
            <w:pPr>
              <w:spacing w:before="0" w:beforeAutospacing="0" w:after="0" w:afterAutospacing="0"/>
              <w:jc w:val="both"/>
              <w:rPr>
                <w:rFonts w:ascii="Times New Roman" w:hAnsi="Times New Roman"/>
                <w:sz w:val="24"/>
                <w:szCs w:val="24"/>
              </w:rPr>
            </w:pPr>
          </w:p>
          <w:p w14:paraId="5D1219CD">
            <w:pPr>
              <w:spacing w:before="0" w:beforeAutospacing="0" w:after="0" w:afterAutospacing="0"/>
              <w:jc w:val="both"/>
              <w:rPr>
                <w:rFonts w:ascii="Times New Roman" w:hAnsi="Times New Roman"/>
                <w:sz w:val="24"/>
                <w:szCs w:val="24"/>
              </w:rPr>
            </w:pPr>
          </w:p>
          <w:p w14:paraId="5C3243E9">
            <w:pPr>
              <w:spacing w:before="0" w:beforeAutospacing="0" w:after="0" w:afterAutospacing="0"/>
              <w:jc w:val="both"/>
              <w:rPr>
                <w:rFonts w:ascii="Times New Roman" w:hAnsi="Times New Roman"/>
                <w:sz w:val="24"/>
                <w:szCs w:val="24"/>
              </w:rPr>
            </w:pPr>
          </w:p>
          <w:p w14:paraId="498BEC1D">
            <w:pPr>
              <w:spacing w:before="0" w:beforeAutospacing="0" w:after="0" w:afterAutospacing="0"/>
              <w:jc w:val="both"/>
              <w:rPr>
                <w:rFonts w:ascii="Times New Roman" w:hAnsi="Times New Roman"/>
                <w:sz w:val="24"/>
                <w:szCs w:val="24"/>
              </w:rPr>
            </w:pPr>
          </w:p>
          <w:p w14:paraId="444BC4C6">
            <w:pPr>
              <w:spacing w:before="0" w:beforeAutospacing="0" w:after="0" w:afterAutospacing="0"/>
              <w:jc w:val="both"/>
              <w:rPr>
                <w:rFonts w:ascii="Times New Roman" w:hAnsi="Times New Roman"/>
                <w:sz w:val="24"/>
                <w:szCs w:val="24"/>
              </w:rPr>
            </w:pPr>
          </w:p>
          <w:p w14:paraId="3BBE0225">
            <w:pPr>
              <w:spacing w:before="0" w:beforeAutospacing="0" w:after="0" w:afterAutospacing="0"/>
              <w:jc w:val="both"/>
              <w:rPr>
                <w:rFonts w:ascii="Times New Roman" w:hAnsi="Times New Roman"/>
                <w:sz w:val="24"/>
                <w:szCs w:val="24"/>
              </w:rPr>
            </w:pPr>
          </w:p>
          <w:p w14:paraId="3FFAD014">
            <w:pPr>
              <w:spacing w:before="0" w:beforeAutospacing="0" w:after="0" w:afterAutospacing="0"/>
              <w:jc w:val="both"/>
              <w:rPr>
                <w:rFonts w:ascii="Times New Roman" w:hAnsi="Times New Roman"/>
                <w:sz w:val="24"/>
                <w:szCs w:val="24"/>
              </w:rPr>
            </w:pPr>
          </w:p>
          <w:p w14:paraId="4ABBA349">
            <w:pPr>
              <w:spacing w:before="0" w:beforeAutospacing="0" w:after="0" w:afterAutospacing="0"/>
              <w:jc w:val="both"/>
              <w:rPr>
                <w:rFonts w:ascii="Times New Roman" w:hAnsi="Times New Roman"/>
                <w:sz w:val="24"/>
                <w:szCs w:val="24"/>
              </w:rPr>
            </w:pPr>
          </w:p>
          <w:p w14:paraId="7B56E6F7">
            <w:pPr>
              <w:spacing w:before="0" w:beforeAutospacing="0" w:after="0" w:afterAutospacing="0"/>
              <w:jc w:val="both"/>
              <w:rPr>
                <w:rFonts w:hint="default" w:ascii="Times New Roman" w:hAnsi="Times New Roman"/>
                <w:sz w:val="24"/>
                <w:szCs w:val="24"/>
                <w:lang w:val="ru-RU"/>
              </w:rPr>
            </w:pPr>
            <w:r>
              <w:rPr>
                <w:rFonts w:ascii="Times New Roman" w:hAnsi="Times New Roman"/>
                <w:sz w:val="24"/>
                <w:szCs w:val="24"/>
              </w:rPr>
              <w:t>Приложение №</w:t>
            </w:r>
            <w:r>
              <w:rPr>
                <w:rFonts w:hint="default" w:ascii="Times New Roman" w:hAnsi="Times New Roman"/>
                <w:sz w:val="24"/>
                <w:szCs w:val="24"/>
                <w:lang w:val="ru-RU"/>
              </w:rPr>
              <w:t xml:space="preserve"> 1</w:t>
            </w:r>
          </w:p>
          <w:p w14:paraId="182AFD53">
            <w:pPr>
              <w:spacing w:before="0" w:beforeAutospacing="0" w:after="0" w:afterAutospacing="0"/>
              <w:jc w:val="both"/>
              <w:rPr>
                <w:rFonts w:ascii="Times New Roman" w:hAnsi="Times New Roman"/>
                <w:color w:val="000000"/>
                <w:sz w:val="24"/>
                <w:szCs w:val="24"/>
              </w:rPr>
            </w:pPr>
            <w:r>
              <w:rPr>
                <w:rFonts w:ascii="Times New Roman" w:hAnsi="Times New Roman"/>
                <w:sz w:val="24"/>
                <w:szCs w:val="24"/>
              </w:rPr>
              <w:t xml:space="preserve">к Положению </w:t>
            </w:r>
            <w:r>
              <w:rPr>
                <w:rFonts w:ascii="Times New Roman" w:hAnsi="Times New Roman"/>
                <w:color w:val="000000"/>
                <w:sz w:val="24"/>
                <w:szCs w:val="24"/>
              </w:rPr>
              <w:t xml:space="preserve">о порядке       </w:t>
            </w:r>
            <w:r>
              <w:rPr>
                <w:rFonts w:ascii="Times New Roman" w:hAnsi="Times New Roman"/>
                <w:color w:val="000000"/>
                <w:sz w:val="24"/>
                <w:szCs w:val="24"/>
                <w:lang w:val="ru-RU"/>
              </w:rPr>
              <w:t>и</w:t>
            </w:r>
            <w:r>
              <w:rPr>
                <w:rFonts w:ascii="Times New Roman" w:hAnsi="Times New Roman"/>
                <w:color w:val="000000"/>
                <w:sz w:val="24"/>
                <w:szCs w:val="24"/>
              </w:rPr>
              <w:t xml:space="preserve">              сроках рассмотрения обращений                  граждан в администрации   </w:t>
            </w:r>
            <w:r>
              <w:rPr>
                <w:rFonts w:ascii="Times New Roman" w:hAnsi="Times New Roman"/>
                <w:color w:val="000000"/>
                <w:sz w:val="24"/>
                <w:szCs w:val="24"/>
                <w:lang w:val="ru-RU"/>
              </w:rPr>
              <w:t>муниципального</w:t>
            </w:r>
            <w:r>
              <w:rPr>
                <w:rFonts w:hint="default" w:ascii="Times New Roman" w:hAnsi="Times New Roman"/>
                <w:color w:val="000000"/>
                <w:sz w:val="24"/>
                <w:szCs w:val="24"/>
                <w:lang w:val="ru-RU"/>
              </w:rPr>
              <w:t xml:space="preserve"> образования </w:t>
            </w:r>
            <w:r>
              <w:rPr>
                <w:rFonts w:ascii="Times New Roman" w:hAnsi="Times New Roman"/>
                <w:color w:val="000000"/>
                <w:sz w:val="24"/>
                <w:szCs w:val="24"/>
              </w:rPr>
              <w:t xml:space="preserve">                      сельско</w:t>
            </w:r>
            <w:r>
              <w:rPr>
                <w:rFonts w:ascii="Times New Roman" w:hAnsi="Times New Roman"/>
                <w:color w:val="000000"/>
                <w:sz w:val="24"/>
                <w:szCs w:val="24"/>
                <w:lang w:val="ru-RU"/>
              </w:rPr>
              <w:t>е</w:t>
            </w:r>
            <w:r>
              <w:rPr>
                <w:rFonts w:ascii="Times New Roman" w:hAnsi="Times New Roman"/>
                <w:color w:val="000000"/>
                <w:sz w:val="24"/>
                <w:szCs w:val="24"/>
              </w:rPr>
              <w:t xml:space="preserve"> посел</w:t>
            </w:r>
            <w:r>
              <w:rPr>
                <w:rFonts w:ascii="Times New Roman" w:hAnsi="Times New Roman"/>
                <w:color w:val="000000"/>
                <w:sz w:val="24"/>
                <w:szCs w:val="24"/>
                <w:lang w:val="ru-RU"/>
              </w:rPr>
              <w:t>ение</w:t>
            </w:r>
            <w:r>
              <w:rPr>
                <w:rFonts w:hint="default" w:ascii="Times New Roman" w:hAnsi="Times New Roman"/>
                <w:color w:val="000000"/>
                <w:sz w:val="24"/>
                <w:szCs w:val="24"/>
                <w:lang w:val="ru-RU"/>
              </w:rPr>
              <w:t xml:space="preserve"> </w:t>
            </w:r>
            <w:r>
              <w:rPr>
                <w:rFonts w:ascii="Times New Roman" w:hAnsi="Times New Roman"/>
                <w:color w:val="000000"/>
                <w:sz w:val="24"/>
                <w:szCs w:val="24"/>
                <w:lang w:val="ru-RU"/>
              </w:rPr>
              <w:t>Половинкинский</w:t>
            </w:r>
            <w:r>
              <w:rPr>
                <w:rFonts w:ascii="Times New Roman" w:hAnsi="Times New Roman"/>
                <w:color w:val="000000"/>
                <w:sz w:val="24"/>
                <w:szCs w:val="24"/>
              </w:rPr>
              <w:t xml:space="preserve"> сельсовет</w:t>
            </w:r>
          </w:p>
          <w:p w14:paraId="5BB8C25E">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57495A23">
            <w:pPr>
              <w:spacing w:before="0" w:beforeAutospacing="0" w:after="0" w:afterAutospacing="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
          <w:p w14:paraId="44391617">
            <w:pPr>
              <w:spacing w:before="0" w:beforeAutospacing="0" w:after="0" w:afterAutospacing="0"/>
              <w:jc w:val="both"/>
              <w:rPr>
                <w:rFonts w:ascii="Times New Roman" w:hAnsi="Times New Roman"/>
                <w:sz w:val="28"/>
                <w:szCs w:val="28"/>
                <w:vertAlign w:val="baseline"/>
              </w:rPr>
            </w:pPr>
          </w:p>
        </w:tc>
      </w:tr>
    </w:tbl>
    <w:p w14:paraId="03A70337">
      <w:pPr>
        <w:spacing w:before="0" w:beforeAutospacing="0" w:after="0" w:afterAutospacing="0"/>
        <w:jc w:val="right"/>
        <w:rPr>
          <w:rFonts w:ascii="Times New Roman" w:hAnsi="Times New Roman"/>
          <w:color w:val="000000"/>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915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tcPr>
          <w:p w14:paraId="49FC8719">
            <w:pPr>
              <w:spacing w:before="0" w:beforeAutospacing="0" w:after="0" w:afterAutospacing="0"/>
              <w:jc w:val="center"/>
              <w:rPr>
                <w:rFonts w:hint="default" w:ascii="Times New Roman" w:hAnsi="Times New Roman"/>
                <w:color w:val="000000"/>
                <w:sz w:val="28"/>
                <w:szCs w:val="28"/>
                <w:u w:val="single"/>
                <w:vertAlign w:val="baseline"/>
                <w:lang w:val="ru-RU"/>
              </w:rPr>
            </w:pPr>
            <w:r>
              <w:rPr>
                <w:rFonts w:hint="default" w:ascii="Times New Roman" w:hAnsi="Times New Roman"/>
                <w:color w:val="000000"/>
                <w:sz w:val="28"/>
                <w:szCs w:val="28"/>
                <w:vertAlign w:val="baseline"/>
                <w:lang w:val="ru-RU"/>
              </w:rPr>
              <w:t>Администрация муниципального образования сельское поселение</w:t>
            </w:r>
          </w:p>
          <w:p w14:paraId="6FBFCFBB">
            <w:pPr>
              <w:pBdr>
                <w:bottom w:val="single" w:color="auto" w:sz="12" w:space="0"/>
              </w:pBdr>
              <w:spacing w:before="0" w:beforeAutospacing="0" w:after="0" w:afterAutospacing="0"/>
              <w:jc w:val="center"/>
              <w:rPr>
                <w:rFonts w:hint="default" w:ascii="Times New Roman" w:hAnsi="Times New Roman"/>
                <w:color w:val="000000"/>
                <w:sz w:val="28"/>
                <w:szCs w:val="28"/>
                <w:u w:val="none"/>
                <w:vertAlign w:val="baseline"/>
                <w:lang w:val="ru-RU"/>
              </w:rPr>
            </w:pPr>
            <w:r>
              <w:rPr>
                <w:rFonts w:hint="default" w:ascii="Times New Roman" w:hAnsi="Times New Roman"/>
                <w:color w:val="000000"/>
                <w:sz w:val="28"/>
                <w:szCs w:val="28"/>
                <w:u w:val="none"/>
                <w:vertAlign w:val="baseline"/>
                <w:lang w:val="ru-RU"/>
              </w:rPr>
              <w:t>Половинкинский сельсовет Рубцовского района Алтайского края</w:t>
            </w:r>
          </w:p>
          <w:p w14:paraId="7D20B65F">
            <w:pPr>
              <w:spacing w:before="0" w:beforeAutospacing="0" w:after="0" w:afterAutospacing="0"/>
              <w:jc w:val="center"/>
              <w:rPr>
                <w:rFonts w:hint="default" w:ascii="Times New Roman" w:hAnsi="Times New Roman"/>
                <w:color w:val="000000"/>
                <w:sz w:val="20"/>
                <w:szCs w:val="20"/>
                <w:u w:val="none"/>
                <w:vertAlign w:val="baseline"/>
                <w:lang w:val="ru-RU"/>
              </w:rPr>
            </w:pPr>
            <w:r>
              <w:rPr>
                <w:rFonts w:hint="default" w:ascii="Times New Roman" w:hAnsi="Times New Roman"/>
                <w:color w:val="000000"/>
                <w:sz w:val="20"/>
                <w:szCs w:val="20"/>
                <w:u w:val="none"/>
                <w:vertAlign w:val="baseline"/>
                <w:lang w:val="ru-RU"/>
              </w:rPr>
              <w:t>Наименование структурного подразделения</w:t>
            </w:r>
          </w:p>
          <w:p w14:paraId="5B37A48E">
            <w:pPr>
              <w:spacing w:before="0" w:beforeAutospacing="0" w:after="0" w:afterAutospacing="0"/>
              <w:jc w:val="center"/>
              <w:rPr>
                <w:rFonts w:hint="default" w:ascii="Times New Roman" w:hAnsi="Times New Roman"/>
                <w:color w:val="000000"/>
                <w:sz w:val="20"/>
                <w:szCs w:val="20"/>
                <w:u w:val="none"/>
                <w:vertAlign w:val="baseline"/>
                <w:lang w:val="ru-RU"/>
              </w:rPr>
            </w:pPr>
          </w:p>
          <w:p w14:paraId="28BB57BC">
            <w:pPr>
              <w:spacing w:before="0" w:beforeAutospacing="0" w:after="0" w:afterAutospacing="0"/>
              <w:jc w:val="center"/>
              <w:rPr>
                <w:rFonts w:hint="default" w:ascii="Times New Roman" w:hAnsi="Times New Roman"/>
                <w:color w:val="000000"/>
                <w:sz w:val="28"/>
                <w:szCs w:val="28"/>
                <w:vertAlign w:val="baseline"/>
                <w:lang w:val="ru-RU"/>
              </w:rPr>
            </w:pPr>
            <w:r>
              <w:rPr>
                <w:rFonts w:hint="default" w:ascii="Times New Roman" w:hAnsi="Times New Roman" w:cs="Times New Roman"/>
                <w:sz w:val="28"/>
                <w:szCs w:val="28"/>
                <w:lang w:val="ru-RU"/>
              </w:rPr>
              <w:t>№__________</w:t>
            </w:r>
            <w:r>
              <w:rPr>
                <w:rFonts w:hint="default" w:ascii="Times New Roman"/>
                <w:sz w:val="20"/>
                <w:lang w:val="ru-RU"/>
              </w:rPr>
              <w:t xml:space="preserve"> </w:t>
            </w:r>
            <w:r>
              <w:rPr>
                <w:rFonts w:hint="default" w:ascii="Times New Roman" w:hAnsi="Times New Roman"/>
                <w:color w:val="000000"/>
                <w:sz w:val="28"/>
                <w:szCs w:val="28"/>
                <w:vertAlign w:val="baseline"/>
                <w:lang w:val="ru-RU"/>
              </w:rPr>
              <w:t xml:space="preserve">                                               от __________  202____г.</w:t>
            </w:r>
          </w:p>
          <w:p w14:paraId="7E9EAF98">
            <w:pPr>
              <w:spacing w:before="0" w:beforeAutospacing="0" w:after="0" w:afterAutospacing="0"/>
              <w:jc w:val="center"/>
              <w:rPr>
                <w:rFonts w:hint="default" w:ascii="Times New Roman" w:hAnsi="Times New Roman"/>
                <w:color w:val="000000"/>
                <w:sz w:val="28"/>
                <w:szCs w:val="28"/>
                <w:vertAlign w:val="baseline"/>
                <w:lang w:val="ru-RU"/>
              </w:rPr>
            </w:pPr>
          </w:p>
          <w:p w14:paraId="2F46CD15">
            <w:pPr>
              <w:spacing w:before="0" w:beforeAutospacing="0" w:after="0" w:afterAutospacing="0"/>
              <w:jc w:val="left"/>
              <w:rPr>
                <w:rFonts w:hint="default" w:ascii="Times New Roman" w:hAnsi="Times New Roman"/>
                <w:color w:val="000000"/>
                <w:sz w:val="28"/>
                <w:szCs w:val="28"/>
                <w:vertAlign w:val="baseline"/>
                <w:lang w:val="ru-RU"/>
              </w:rPr>
            </w:pPr>
            <w:r>
              <w:rPr>
                <w:rFonts w:hint="default" w:ascii="Times New Roman" w:hAnsi="Times New Roman"/>
                <w:color w:val="000000"/>
                <w:sz w:val="28"/>
                <w:szCs w:val="28"/>
                <w:vertAlign w:val="baseline"/>
                <w:lang w:val="ru-RU"/>
              </w:rPr>
              <w:t xml:space="preserve">Исполнитель__________________________________________________________ </w:t>
            </w:r>
          </w:p>
          <w:p w14:paraId="60CDE4CB">
            <w:pPr>
              <w:spacing w:before="0" w:beforeAutospacing="0" w:after="0" w:afterAutospacing="0"/>
              <w:jc w:val="left"/>
              <w:rPr>
                <w:rFonts w:hint="default" w:ascii="Times New Roman" w:hAnsi="Times New Roman"/>
                <w:color w:val="000000"/>
                <w:sz w:val="28"/>
                <w:szCs w:val="28"/>
                <w:vertAlign w:val="baseline"/>
                <w:lang w:val="ru-RU"/>
              </w:rPr>
            </w:pPr>
            <w:r>
              <w:rPr>
                <w:rFonts w:hint="default" w:ascii="Times New Roman" w:hAnsi="Times New Roman"/>
                <w:color w:val="000000"/>
                <w:sz w:val="28"/>
                <w:szCs w:val="28"/>
                <w:vertAlign w:val="baseline"/>
                <w:lang w:val="ru-RU"/>
              </w:rPr>
              <w:t>Направляется на рассмотрение, поступившее в Администрацию сельсовета письмо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14:paraId="6932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6" w:type="dxa"/>
                </w:tcPr>
                <w:p w14:paraId="75A7E3AA">
                  <w:pPr>
                    <w:spacing w:before="0" w:beforeAutospacing="0" w:after="0" w:afterAutospacing="0"/>
                    <w:jc w:val="left"/>
                    <w:rPr>
                      <w:rFonts w:hint="default" w:ascii="Times New Roman" w:hAnsi="Times New Roman"/>
                      <w:color w:val="000000"/>
                      <w:sz w:val="28"/>
                      <w:szCs w:val="28"/>
                      <w:vertAlign w:val="baseline"/>
                      <w:lang w:val="ru-RU"/>
                    </w:rPr>
                  </w:pPr>
                </w:p>
              </w:tc>
            </w:tr>
            <w:tr w14:paraId="3442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6" w:type="dxa"/>
                </w:tcPr>
                <w:p w14:paraId="512398F1">
                  <w:pPr>
                    <w:spacing w:before="0" w:beforeAutospacing="0" w:after="0" w:afterAutospacing="0"/>
                    <w:jc w:val="left"/>
                    <w:rPr>
                      <w:rFonts w:hint="default" w:ascii="Times New Roman" w:hAnsi="Times New Roman"/>
                      <w:color w:val="000000"/>
                      <w:sz w:val="28"/>
                      <w:szCs w:val="28"/>
                      <w:vertAlign w:val="baseline"/>
                      <w:lang w:val="ru-RU"/>
                    </w:rPr>
                  </w:pPr>
                </w:p>
              </w:tc>
            </w:tr>
            <w:tr w14:paraId="2FE8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6" w:type="dxa"/>
                </w:tcPr>
                <w:p w14:paraId="5810B9AA">
                  <w:pPr>
                    <w:spacing w:before="0" w:beforeAutospacing="0" w:after="0" w:afterAutospacing="0"/>
                    <w:jc w:val="left"/>
                    <w:rPr>
                      <w:rFonts w:hint="default" w:ascii="Times New Roman" w:hAnsi="Times New Roman"/>
                      <w:color w:val="000000"/>
                      <w:sz w:val="28"/>
                      <w:szCs w:val="28"/>
                      <w:vertAlign w:val="baseline"/>
                      <w:lang w:val="ru-RU"/>
                    </w:rPr>
                  </w:pPr>
                </w:p>
              </w:tc>
            </w:tr>
            <w:tr w14:paraId="56E6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6" w:type="dxa"/>
                </w:tcPr>
                <w:p w14:paraId="6C4C5E37">
                  <w:pPr>
                    <w:spacing w:before="0" w:beforeAutospacing="0" w:after="0" w:afterAutospacing="0"/>
                    <w:jc w:val="left"/>
                    <w:rPr>
                      <w:rFonts w:hint="default" w:ascii="Times New Roman" w:hAnsi="Times New Roman"/>
                      <w:color w:val="000000"/>
                      <w:sz w:val="28"/>
                      <w:szCs w:val="28"/>
                      <w:vertAlign w:val="baseline"/>
                      <w:lang w:val="ru-RU"/>
                    </w:rPr>
                  </w:pPr>
                </w:p>
              </w:tc>
            </w:tr>
            <w:tr w14:paraId="65F3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6" w:type="dxa"/>
                </w:tcPr>
                <w:p w14:paraId="34693A8A">
                  <w:pPr>
                    <w:spacing w:before="0" w:beforeAutospacing="0" w:after="0" w:afterAutospacing="0"/>
                    <w:jc w:val="left"/>
                    <w:rPr>
                      <w:rFonts w:hint="default" w:ascii="Times New Roman" w:hAnsi="Times New Roman"/>
                      <w:color w:val="000000"/>
                      <w:sz w:val="28"/>
                      <w:szCs w:val="28"/>
                      <w:vertAlign w:val="baseline"/>
                      <w:lang w:val="ru-RU"/>
                    </w:rPr>
                  </w:pPr>
                </w:p>
              </w:tc>
            </w:tr>
          </w:tbl>
          <w:p w14:paraId="1E137A2F">
            <w:pPr>
              <w:spacing w:before="0" w:beforeAutospacing="0" w:after="0" w:afterAutospacing="0"/>
              <w:jc w:val="left"/>
              <w:rPr>
                <w:rFonts w:hint="default" w:ascii="Times New Roman" w:hAnsi="Times New Roman"/>
                <w:color w:val="000000"/>
                <w:sz w:val="28"/>
                <w:szCs w:val="28"/>
                <w:vertAlign w:val="baseline"/>
                <w:lang w:val="ru-RU"/>
              </w:rPr>
            </w:pPr>
          </w:p>
          <w:p w14:paraId="30F5560E">
            <w:pPr>
              <w:spacing w:before="0" w:beforeAutospacing="0" w:after="0" w:afterAutospacing="0"/>
              <w:jc w:val="left"/>
              <w:rPr>
                <w:rFonts w:hint="default" w:ascii="Times New Roman" w:hAnsi="Times New Roman"/>
                <w:color w:val="000000"/>
                <w:sz w:val="28"/>
                <w:szCs w:val="28"/>
                <w:vertAlign w:val="baseline"/>
                <w:lang w:val="ru-RU"/>
              </w:rPr>
            </w:pPr>
            <w:r>
              <w:rPr>
                <w:rFonts w:hint="default" w:ascii="Times New Roman" w:hAnsi="Times New Roman"/>
                <w:color w:val="000000"/>
                <w:sz w:val="28"/>
                <w:szCs w:val="28"/>
                <w:vertAlign w:val="baseline"/>
                <w:lang w:val="ru-RU"/>
              </w:rPr>
              <w:t>О результатах рассмотрения сообщите в Администрацию сельсовета.</w:t>
            </w:r>
          </w:p>
          <w:p w14:paraId="56781FFC">
            <w:pPr>
              <w:spacing w:before="0" w:beforeAutospacing="0" w:after="0" w:afterAutospacing="0"/>
              <w:jc w:val="left"/>
              <w:rPr>
                <w:rFonts w:hint="default" w:ascii="Times New Roman" w:hAnsi="Times New Roman"/>
                <w:color w:val="000000"/>
                <w:sz w:val="28"/>
                <w:szCs w:val="28"/>
                <w:vertAlign w:val="baseline"/>
                <w:lang w:val="ru-RU"/>
              </w:rPr>
            </w:pPr>
            <w:r>
              <w:rPr>
                <w:rFonts w:hint="default" w:ascii="Times New Roman" w:hAnsi="Times New Roman"/>
                <w:color w:val="000000"/>
                <w:sz w:val="28"/>
                <w:szCs w:val="28"/>
                <w:vertAlign w:val="baseline"/>
                <w:lang w:val="ru-RU"/>
              </w:rPr>
              <w:t xml:space="preserve">                 Срок исполнения __________________________________20____г.</w:t>
            </w:r>
          </w:p>
          <w:p w14:paraId="67296B4A">
            <w:pPr>
              <w:spacing w:before="0" w:beforeAutospacing="0" w:after="0" w:afterAutospacing="0"/>
              <w:jc w:val="left"/>
              <w:rPr>
                <w:rFonts w:hint="default" w:ascii="Times New Roman" w:hAnsi="Times New Roman"/>
                <w:color w:val="000000"/>
                <w:sz w:val="28"/>
                <w:szCs w:val="28"/>
                <w:vertAlign w:val="baseline"/>
                <w:lang w:val="ru-RU"/>
              </w:rPr>
            </w:pPr>
          </w:p>
          <w:p w14:paraId="2A575111">
            <w:pPr>
              <w:spacing w:before="0" w:beforeAutospacing="0" w:after="0" w:afterAutospacing="0"/>
              <w:jc w:val="left"/>
              <w:rPr>
                <w:rFonts w:hint="default" w:ascii="Times New Roman" w:hAnsi="Times New Roman"/>
                <w:color w:val="000000"/>
                <w:sz w:val="28"/>
                <w:szCs w:val="28"/>
                <w:vertAlign w:val="baseline"/>
                <w:lang w:val="ru-RU"/>
              </w:rPr>
            </w:pPr>
            <w:r>
              <w:rPr>
                <w:rFonts w:hint="default" w:ascii="Times New Roman" w:hAnsi="Times New Roman"/>
                <w:color w:val="000000"/>
                <w:sz w:val="28"/>
                <w:szCs w:val="28"/>
                <w:vertAlign w:val="baseline"/>
                <w:lang w:val="ru-RU"/>
              </w:rPr>
              <w:t xml:space="preserve">                 Продлён до           __________________________________20____г.</w:t>
            </w:r>
          </w:p>
          <w:p w14:paraId="36D39891">
            <w:pPr>
              <w:spacing w:before="0" w:beforeAutospacing="0" w:after="0" w:afterAutospacing="0"/>
              <w:jc w:val="left"/>
              <w:rPr>
                <w:rFonts w:hint="default" w:ascii="Times New Roman" w:hAnsi="Times New Roman"/>
                <w:color w:val="000000"/>
                <w:sz w:val="28"/>
                <w:szCs w:val="28"/>
                <w:vertAlign w:val="baseline"/>
                <w:lang w:val="ru-RU"/>
              </w:rPr>
            </w:pPr>
          </w:p>
          <w:p w14:paraId="636F1A4A">
            <w:pPr>
              <w:spacing w:before="0" w:beforeAutospacing="0" w:after="0" w:afterAutospacing="0"/>
              <w:jc w:val="left"/>
              <w:rPr>
                <w:rFonts w:hint="default" w:ascii="Times New Roman" w:hAnsi="Times New Roman"/>
                <w:color w:val="000000"/>
                <w:sz w:val="28"/>
                <w:szCs w:val="28"/>
                <w:vertAlign w:val="baseline"/>
                <w:lang w:val="ru-RU"/>
              </w:rPr>
            </w:pPr>
          </w:p>
          <w:p w14:paraId="6F21E116">
            <w:pPr>
              <w:spacing w:before="0" w:beforeAutospacing="0" w:after="0" w:afterAutospacing="0"/>
              <w:jc w:val="left"/>
              <w:rPr>
                <w:rFonts w:hint="default" w:ascii="Times New Roman" w:hAnsi="Times New Roman"/>
                <w:color w:val="000000"/>
                <w:sz w:val="28"/>
                <w:szCs w:val="28"/>
                <w:vertAlign w:val="baseline"/>
                <w:lang w:val="ru-RU"/>
              </w:rPr>
            </w:pPr>
          </w:p>
          <w:p w14:paraId="29F2D54D">
            <w:pPr>
              <w:spacing w:before="0" w:beforeAutospacing="0" w:after="0" w:afterAutospacing="0"/>
              <w:jc w:val="left"/>
              <w:rPr>
                <w:rFonts w:hint="default" w:ascii="Times New Roman" w:hAnsi="Times New Roman"/>
                <w:color w:val="000000"/>
                <w:sz w:val="28"/>
                <w:szCs w:val="28"/>
                <w:vertAlign w:val="baseline"/>
                <w:lang w:val="ru-RU"/>
              </w:rPr>
            </w:pPr>
            <w:r>
              <w:rPr>
                <w:rFonts w:hint="default" w:ascii="Times New Roman" w:hAnsi="Times New Roman"/>
                <w:color w:val="000000"/>
                <w:sz w:val="28"/>
                <w:szCs w:val="28"/>
                <w:vertAlign w:val="baseline"/>
                <w:lang w:val="ru-RU"/>
              </w:rPr>
              <w:t>__________________________                                       ________________________</w:t>
            </w:r>
          </w:p>
          <w:p w14:paraId="77524284">
            <w:pPr>
              <w:spacing w:before="0" w:beforeAutospacing="0" w:after="0" w:afterAutospacing="0"/>
              <w:ind w:firstLine="1100" w:firstLineChars="550"/>
              <w:jc w:val="left"/>
              <w:rPr>
                <w:rFonts w:hint="default" w:ascii="Times New Roman" w:hAnsi="Times New Roman"/>
                <w:color w:val="000000"/>
                <w:sz w:val="20"/>
                <w:szCs w:val="20"/>
                <w:vertAlign w:val="baseline"/>
                <w:lang w:val="ru-RU"/>
              </w:rPr>
            </w:pPr>
            <w:r>
              <w:rPr>
                <w:rFonts w:hint="default" w:ascii="Times New Roman" w:hAnsi="Times New Roman"/>
                <w:color w:val="000000"/>
                <w:sz w:val="20"/>
                <w:szCs w:val="20"/>
                <w:vertAlign w:val="baseline"/>
                <w:lang w:val="ru-RU"/>
              </w:rPr>
              <w:t xml:space="preserve"> (должность)                                                                                                                (ФИО)</w:t>
            </w:r>
          </w:p>
          <w:p w14:paraId="234BA248">
            <w:pPr>
              <w:spacing w:before="0" w:beforeAutospacing="0" w:after="0" w:afterAutospacing="0"/>
              <w:jc w:val="left"/>
              <w:rPr>
                <w:rFonts w:hint="default" w:ascii="Times New Roman" w:hAnsi="Times New Roman"/>
                <w:color w:val="000000"/>
                <w:sz w:val="20"/>
                <w:szCs w:val="20"/>
                <w:vertAlign w:val="baseline"/>
                <w:lang w:val="ru-RU"/>
              </w:rPr>
            </w:pPr>
          </w:p>
          <w:p w14:paraId="62BF4B12">
            <w:pPr>
              <w:spacing w:before="0" w:beforeAutospacing="0" w:after="0" w:afterAutospacing="0"/>
              <w:jc w:val="left"/>
              <w:rPr>
                <w:rFonts w:hint="default" w:ascii="Times New Roman" w:hAnsi="Times New Roman"/>
                <w:color w:val="000000"/>
                <w:sz w:val="20"/>
                <w:szCs w:val="20"/>
                <w:vertAlign w:val="baseline"/>
                <w:lang w:val="ru-RU"/>
              </w:rPr>
            </w:pPr>
          </w:p>
        </w:tc>
      </w:tr>
    </w:tbl>
    <w:p w14:paraId="547AB5F7">
      <w:pPr>
        <w:spacing w:before="0" w:beforeAutospacing="0" w:after="0" w:afterAutospacing="0"/>
        <w:jc w:val="right"/>
        <w:rPr>
          <w:rFonts w:ascii="Times New Roman" w:hAnsi="Times New Roman"/>
          <w:color w:val="000000"/>
          <w:sz w:val="28"/>
          <w:szCs w:val="28"/>
        </w:rPr>
      </w:pPr>
    </w:p>
    <w:p w14:paraId="0CFCEDCA">
      <w:pPr>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t xml:space="preserve">                        </w:t>
      </w:r>
    </w:p>
    <w:p w14:paraId="54D5F47D">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xml:space="preserve"> </w:t>
      </w:r>
    </w:p>
    <w:p w14:paraId="0B674EDA">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62B02E00">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1BFEECDD">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2B6C08A5">
      <w:pPr>
        <w:spacing w:before="0" w:beforeAutospacing="0" w:after="0" w:afterAutospacing="0"/>
        <w:rPr>
          <w:rFonts w:ascii="Times New Roman" w:hAnsi="Times New Roman"/>
          <w:sz w:val="28"/>
          <w:szCs w:val="28"/>
        </w:rPr>
      </w:pPr>
      <w:r>
        <w:rPr>
          <w:rFonts w:ascii="Times New Roman" w:hAnsi="Times New Roman"/>
          <w:sz w:val="28"/>
          <w:szCs w:val="28"/>
        </w:rPr>
        <w:tab/>
      </w:r>
    </w:p>
    <w:p w14:paraId="36011A31">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2D2F1005">
      <w:pPr>
        <w:spacing w:before="0" w:beforeAutospacing="0" w:after="0" w:afterAutospacing="0"/>
        <w:rPr>
          <w:rFonts w:ascii="Times New Roman" w:hAnsi="Times New Roman"/>
          <w:sz w:val="28"/>
          <w:szCs w:val="28"/>
        </w:rPr>
      </w:pPr>
    </w:p>
    <w:p w14:paraId="1584364D">
      <w:pPr>
        <w:spacing w:before="0" w:beforeAutospacing="0" w:after="0" w:afterAutospacing="0"/>
        <w:rPr>
          <w:rFonts w:ascii="Times New Roman" w:hAnsi="Times New Roman"/>
          <w:sz w:val="28"/>
          <w:szCs w:val="28"/>
          <w:vertAlign w:val="baseline"/>
        </w:rPr>
      </w:pPr>
      <w:r>
        <w:rPr>
          <w:rFonts w:ascii="Times New Roman" w:hAnsi="Times New Roman"/>
          <w:sz w:val="28"/>
          <w:szCs w:val="28"/>
        </w:rPr>
        <w:t xml:space="preserve"> </w:t>
      </w:r>
    </w:p>
    <w:tbl>
      <w:tblPr>
        <w:tblStyle w:val="5"/>
        <w:tblW w:w="0" w:type="auto"/>
        <w:tblInd w:w="58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80"/>
      </w:tblGrid>
      <w:tr w14:paraId="3F96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00" w:type="dxa"/>
          </w:tcPr>
          <w:p w14:paraId="5346C1BA">
            <w:pPr>
              <w:spacing w:before="0" w:beforeAutospacing="0" w:after="0" w:afterAutospacing="0"/>
              <w:jc w:val="both"/>
              <w:rPr>
                <w:rFonts w:ascii="Times New Roman" w:hAnsi="Times New Roman"/>
                <w:sz w:val="24"/>
                <w:szCs w:val="24"/>
              </w:rPr>
            </w:pPr>
            <w:r>
              <w:rPr>
                <w:rFonts w:ascii="Times New Roman" w:hAnsi="Times New Roman"/>
                <w:sz w:val="24"/>
                <w:szCs w:val="24"/>
              </w:rPr>
              <w:t>Приложение №</w:t>
            </w:r>
            <w:r>
              <w:rPr>
                <w:rFonts w:hint="default" w:ascii="Times New Roman" w:hAnsi="Times New Roman"/>
                <w:sz w:val="24"/>
                <w:szCs w:val="24"/>
                <w:lang w:val="ru-RU"/>
              </w:rPr>
              <w:t xml:space="preserve"> </w:t>
            </w:r>
            <w:r>
              <w:rPr>
                <w:rFonts w:ascii="Times New Roman" w:hAnsi="Times New Roman"/>
                <w:sz w:val="24"/>
                <w:szCs w:val="24"/>
              </w:rPr>
              <w:t xml:space="preserve">2 </w:t>
            </w:r>
          </w:p>
          <w:p w14:paraId="7F4A3D22">
            <w:pPr>
              <w:spacing w:before="0" w:beforeAutospacing="0" w:after="0" w:afterAutospacing="0"/>
              <w:jc w:val="both"/>
              <w:rPr>
                <w:rFonts w:ascii="Times New Roman" w:hAnsi="Times New Roman"/>
                <w:color w:val="000000"/>
                <w:sz w:val="24"/>
                <w:szCs w:val="24"/>
              </w:rPr>
            </w:pPr>
            <w:r>
              <w:rPr>
                <w:rFonts w:ascii="Times New Roman" w:hAnsi="Times New Roman"/>
                <w:sz w:val="24"/>
                <w:szCs w:val="24"/>
              </w:rPr>
              <w:t xml:space="preserve">к Положению </w:t>
            </w:r>
            <w:r>
              <w:rPr>
                <w:rFonts w:ascii="Times New Roman" w:hAnsi="Times New Roman"/>
                <w:color w:val="000000"/>
                <w:sz w:val="24"/>
                <w:szCs w:val="24"/>
              </w:rPr>
              <w:t xml:space="preserve">о порядке       </w:t>
            </w:r>
            <w:r>
              <w:rPr>
                <w:rFonts w:ascii="Times New Roman" w:hAnsi="Times New Roman"/>
                <w:color w:val="000000"/>
                <w:sz w:val="24"/>
                <w:szCs w:val="24"/>
                <w:lang w:val="ru-RU"/>
              </w:rPr>
              <w:t>и</w:t>
            </w:r>
            <w:r>
              <w:rPr>
                <w:rFonts w:ascii="Times New Roman" w:hAnsi="Times New Roman"/>
                <w:color w:val="000000"/>
                <w:sz w:val="24"/>
                <w:szCs w:val="24"/>
              </w:rPr>
              <w:t xml:space="preserve">              сроках рассмотрения обращений                  граждан в администрации   </w:t>
            </w:r>
            <w:r>
              <w:rPr>
                <w:rFonts w:ascii="Times New Roman" w:hAnsi="Times New Roman"/>
                <w:color w:val="000000"/>
                <w:sz w:val="24"/>
                <w:szCs w:val="24"/>
                <w:lang w:val="ru-RU"/>
              </w:rPr>
              <w:t>муниципального</w:t>
            </w:r>
            <w:r>
              <w:rPr>
                <w:rFonts w:hint="default" w:ascii="Times New Roman" w:hAnsi="Times New Roman"/>
                <w:color w:val="000000"/>
                <w:sz w:val="24"/>
                <w:szCs w:val="24"/>
                <w:lang w:val="ru-RU"/>
              </w:rPr>
              <w:t xml:space="preserve"> образования </w:t>
            </w:r>
            <w:r>
              <w:rPr>
                <w:rFonts w:ascii="Times New Roman" w:hAnsi="Times New Roman"/>
                <w:color w:val="000000"/>
                <w:sz w:val="24"/>
                <w:szCs w:val="24"/>
              </w:rPr>
              <w:t xml:space="preserve">          сельско</w:t>
            </w:r>
            <w:r>
              <w:rPr>
                <w:rFonts w:ascii="Times New Roman" w:hAnsi="Times New Roman"/>
                <w:color w:val="000000"/>
                <w:sz w:val="24"/>
                <w:szCs w:val="24"/>
                <w:lang w:val="ru-RU"/>
              </w:rPr>
              <w:t>е</w:t>
            </w:r>
            <w:r>
              <w:rPr>
                <w:rFonts w:ascii="Times New Roman" w:hAnsi="Times New Roman"/>
                <w:color w:val="000000"/>
                <w:sz w:val="24"/>
                <w:szCs w:val="24"/>
              </w:rPr>
              <w:t xml:space="preserve"> посел</w:t>
            </w:r>
            <w:r>
              <w:rPr>
                <w:rFonts w:ascii="Times New Roman" w:hAnsi="Times New Roman"/>
                <w:color w:val="000000"/>
                <w:sz w:val="24"/>
                <w:szCs w:val="24"/>
                <w:lang w:val="ru-RU"/>
              </w:rPr>
              <w:t>ение</w:t>
            </w:r>
            <w:r>
              <w:rPr>
                <w:rFonts w:hint="default" w:ascii="Times New Roman" w:hAnsi="Times New Roman"/>
                <w:color w:val="000000"/>
                <w:sz w:val="24"/>
                <w:szCs w:val="24"/>
                <w:lang w:val="ru-RU"/>
              </w:rPr>
              <w:t xml:space="preserve"> </w:t>
            </w:r>
            <w:r>
              <w:rPr>
                <w:rFonts w:ascii="Times New Roman" w:hAnsi="Times New Roman"/>
                <w:color w:val="000000"/>
                <w:sz w:val="24"/>
                <w:szCs w:val="24"/>
                <w:lang w:val="ru-RU"/>
              </w:rPr>
              <w:t>Половинкински</w:t>
            </w:r>
            <w:r>
              <w:rPr>
                <w:rFonts w:ascii="Times New Roman" w:hAnsi="Times New Roman"/>
                <w:color w:val="000000"/>
                <w:sz w:val="28"/>
                <w:szCs w:val="28"/>
                <w:lang w:val="ru-RU"/>
              </w:rPr>
              <w:t>й</w:t>
            </w:r>
            <w:r>
              <w:rPr>
                <w:rFonts w:ascii="Times New Roman" w:hAnsi="Times New Roman"/>
                <w:color w:val="000000"/>
                <w:sz w:val="28"/>
                <w:szCs w:val="28"/>
              </w:rPr>
              <w:t xml:space="preserve"> </w:t>
            </w:r>
            <w:r>
              <w:rPr>
                <w:rFonts w:ascii="Times New Roman" w:hAnsi="Times New Roman"/>
                <w:color w:val="000000"/>
                <w:sz w:val="24"/>
                <w:szCs w:val="24"/>
              </w:rPr>
              <w:t>сельсовет</w:t>
            </w:r>
          </w:p>
          <w:p w14:paraId="596A2859">
            <w:pPr>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 </w:t>
            </w:r>
          </w:p>
          <w:p w14:paraId="3764A2A7">
            <w:pPr>
              <w:spacing w:before="0" w:beforeAutospacing="0" w:after="0" w:afterAutospacing="0"/>
              <w:rPr>
                <w:rFonts w:ascii="Times New Roman" w:hAnsi="Times New Roman"/>
                <w:sz w:val="28"/>
                <w:szCs w:val="28"/>
                <w:vertAlign w:val="baseline"/>
              </w:rPr>
            </w:pPr>
          </w:p>
        </w:tc>
      </w:tr>
    </w:tbl>
    <w:p w14:paraId="0F1E5D46">
      <w:pPr>
        <w:spacing w:before="0" w:beforeAutospacing="0" w:after="0" w:afterAutospacing="0"/>
        <w:rPr>
          <w:rFonts w:ascii="Times New Roman" w:hAnsi="Times New Roman"/>
          <w:sz w:val="28"/>
          <w:szCs w:val="28"/>
        </w:rPr>
      </w:pPr>
    </w:p>
    <w:p w14:paraId="1EEC6150">
      <w:pPr>
        <w:spacing w:before="0" w:beforeAutospacing="0" w:after="0" w:afterAutospacing="0"/>
        <w:rPr>
          <w:rFonts w:ascii="Times New Roman" w:hAnsi="Times New Roman"/>
          <w:sz w:val="28"/>
          <w:szCs w:val="28"/>
        </w:rPr>
      </w:pPr>
      <w:r>
        <w:rPr>
          <w:rFonts w:ascii="Times New Roman" w:hAnsi="Times New Roman"/>
          <w:sz w:val="28"/>
          <w:szCs w:val="28"/>
        </w:rPr>
        <w:t xml:space="preserve"> </w:t>
      </w:r>
    </w:p>
    <w:p w14:paraId="14D77878">
      <w:pPr>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                                                                      </w:t>
      </w:r>
    </w:p>
    <w:p w14:paraId="4342062B">
      <w:pPr>
        <w:spacing w:before="0" w:beforeAutospacing="0" w:after="0" w:afterAutospacing="0"/>
        <w:jc w:val="center"/>
        <w:rPr>
          <w:rFonts w:ascii="Times New Roman" w:hAnsi="Times New Roman"/>
          <w:sz w:val="28"/>
          <w:szCs w:val="28"/>
        </w:rPr>
      </w:pPr>
      <w:r>
        <w:rPr>
          <w:rFonts w:ascii="Times New Roman" w:hAnsi="Times New Roman"/>
          <w:sz w:val="28"/>
          <w:szCs w:val="28"/>
        </w:rPr>
        <w:t>ГРАФИК</w:t>
      </w:r>
    </w:p>
    <w:p w14:paraId="7D8367C9">
      <w:pPr>
        <w:spacing w:before="0" w:beforeAutospacing="0" w:after="0" w:afterAutospacing="0"/>
        <w:jc w:val="center"/>
        <w:rPr>
          <w:rFonts w:ascii="Times New Roman" w:hAnsi="Times New Roman"/>
          <w:sz w:val="28"/>
          <w:szCs w:val="28"/>
        </w:rPr>
      </w:pPr>
      <w:r>
        <w:rPr>
          <w:rFonts w:ascii="Times New Roman" w:hAnsi="Times New Roman"/>
          <w:sz w:val="28"/>
          <w:szCs w:val="28"/>
        </w:rPr>
        <w:t>приема граждан по личным вопросам должностными лицами</w:t>
      </w:r>
    </w:p>
    <w:p w14:paraId="3E2B2335">
      <w:pPr>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Администрации </w:t>
      </w:r>
      <w:r>
        <w:rPr>
          <w:rFonts w:ascii="Times New Roman" w:hAnsi="Times New Roman"/>
          <w:sz w:val="28"/>
          <w:szCs w:val="28"/>
          <w:lang w:val="ru-RU"/>
        </w:rPr>
        <w:t>муниципального</w:t>
      </w:r>
      <w:r>
        <w:rPr>
          <w:rFonts w:hint="default" w:ascii="Times New Roman" w:hAnsi="Times New Roman"/>
          <w:sz w:val="28"/>
          <w:szCs w:val="28"/>
          <w:lang w:val="ru-RU"/>
        </w:rPr>
        <w:t xml:space="preserve"> образования с</w:t>
      </w:r>
      <w:r>
        <w:rPr>
          <w:rFonts w:ascii="Times New Roman" w:hAnsi="Times New Roman"/>
          <w:sz w:val="28"/>
          <w:szCs w:val="28"/>
        </w:rPr>
        <w:t>ельско</w:t>
      </w:r>
      <w:r>
        <w:rPr>
          <w:rFonts w:ascii="Times New Roman" w:hAnsi="Times New Roman"/>
          <w:sz w:val="28"/>
          <w:szCs w:val="28"/>
          <w:lang w:val="ru-RU"/>
        </w:rPr>
        <w:t>е</w:t>
      </w:r>
      <w:r>
        <w:rPr>
          <w:rFonts w:ascii="Times New Roman" w:hAnsi="Times New Roman"/>
          <w:sz w:val="28"/>
          <w:szCs w:val="28"/>
        </w:rPr>
        <w:t xml:space="preserve"> поселени</w:t>
      </w:r>
      <w:r>
        <w:rPr>
          <w:rFonts w:ascii="Times New Roman" w:hAnsi="Times New Roman"/>
          <w:sz w:val="28"/>
          <w:szCs w:val="28"/>
          <w:lang w:val="ru-RU"/>
        </w:rPr>
        <w:t>е</w:t>
      </w:r>
      <w:r>
        <w:rPr>
          <w:rFonts w:ascii="Times New Roman" w:hAnsi="Times New Roman"/>
          <w:sz w:val="28"/>
          <w:szCs w:val="28"/>
        </w:rPr>
        <w:t xml:space="preserve"> </w:t>
      </w:r>
      <w:r>
        <w:rPr>
          <w:rFonts w:ascii="Times New Roman" w:hAnsi="Times New Roman"/>
          <w:sz w:val="28"/>
          <w:szCs w:val="28"/>
          <w:lang w:val="ru-RU"/>
        </w:rPr>
        <w:t>Половинкинский</w:t>
      </w:r>
      <w:r>
        <w:rPr>
          <w:rFonts w:hint="default" w:ascii="Times New Roman" w:hAnsi="Times New Roman"/>
          <w:sz w:val="28"/>
          <w:szCs w:val="28"/>
          <w:lang w:val="ru-RU"/>
        </w:rPr>
        <w:t xml:space="preserve"> сельсовет Рубцовского района Алтайского края </w:t>
      </w:r>
      <w:r>
        <w:rPr>
          <w:rFonts w:ascii="Times New Roman" w:hAnsi="Times New Roman"/>
          <w:sz w:val="28"/>
          <w:szCs w:val="28"/>
        </w:rPr>
        <w:t xml:space="preserve"> </w:t>
      </w:r>
    </w:p>
    <w:p w14:paraId="74A6F471">
      <w:pPr>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 </w:t>
      </w:r>
    </w:p>
    <w:p w14:paraId="5711A940">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1F77DABE">
      <w:pPr>
        <w:spacing w:before="0" w:beforeAutospacing="0" w:after="0" w:afterAutospacing="0"/>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ab/>
      </w:r>
    </w:p>
    <w:p w14:paraId="51AE81D1">
      <w:pPr>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 </w:t>
      </w:r>
    </w:p>
    <w:p w14:paraId="222DE547">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tbl>
      <w:tblPr>
        <w:tblStyle w:val="3"/>
        <w:tblW w:w="0" w:type="auto"/>
        <w:tblInd w:w="0" w:type="dxa"/>
        <w:tblLayout w:type="autofit"/>
        <w:tblCellMar>
          <w:top w:w="15" w:type="dxa"/>
          <w:left w:w="15" w:type="dxa"/>
          <w:bottom w:w="15" w:type="dxa"/>
          <w:right w:w="15" w:type="dxa"/>
        </w:tblCellMar>
      </w:tblPr>
      <w:tblGrid>
        <w:gridCol w:w="3731"/>
        <w:gridCol w:w="2062"/>
        <w:gridCol w:w="3983"/>
      </w:tblGrid>
      <w:tr w14:paraId="163A1E00">
        <w:tblPrEx>
          <w:tblCellMar>
            <w:top w:w="15" w:type="dxa"/>
            <w:left w:w="15" w:type="dxa"/>
            <w:bottom w:w="15" w:type="dxa"/>
            <w:right w:w="15" w:type="dxa"/>
          </w:tblCellMar>
        </w:tblPrEx>
        <w:tc>
          <w:tcPr>
            <w:tcW w:w="3900" w:type="dxa"/>
            <w:tcBorders>
              <w:top w:val="single" w:color="auto" w:sz="4" w:space="0"/>
              <w:left w:val="single" w:color="auto" w:sz="4" w:space="0"/>
              <w:bottom w:val="single" w:color="auto" w:sz="4" w:space="0"/>
              <w:right w:val="single" w:color="auto" w:sz="4" w:space="0"/>
            </w:tcBorders>
          </w:tcPr>
          <w:p w14:paraId="2D8FEF2F">
            <w:pPr>
              <w:spacing w:before="0" w:beforeAutospacing="0" w:after="0" w:afterAutospacing="0" w:line="271" w:lineRule="auto"/>
              <w:jc w:val="center"/>
              <w:rPr>
                <w:rFonts w:ascii="Times New Roman" w:hAnsi="Times New Roman"/>
                <w:sz w:val="28"/>
                <w:szCs w:val="28"/>
              </w:rPr>
            </w:pPr>
            <w:r>
              <w:rPr>
                <w:rFonts w:ascii="Times New Roman" w:hAnsi="Times New Roman"/>
                <w:sz w:val="28"/>
                <w:szCs w:val="28"/>
              </w:rPr>
              <w:t>Должностные лица</w:t>
            </w:r>
          </w:p>
        </w:tc>
        <w:tc>
          <w:tcPr>
            <w:tcW w:w="2115" w:type="dxa"/>
            <w:tcBorders>
              <w:top w:val="single" w:color="auto" w:sz="4" w:space="0"/>
              <w:left w:val="single" w:color="auto" w:sz="4" w:space="0"/>
              <w:bottom w:val="single" w:color="auto" w:sz="4" w:space="0"/>
              <w:right w:val="single" w:color="auto" w:sz="4" w:space="0"/>
            </w:tcBorders>
          </w:tcPr>
          <w:p w14:paraId="37336539">
            <w:pPr>
              <w:spacing w:before="0" w:beforeAutospacing="0" w:after="0" w:afterAutospacing="0" w:line="271" w:lineRule="auto"/>
              <w:jc w:val="center"/>
              <w:rPr>
                <w:rFonts w:ascii="Times New Roman" w:hAnsi="Times New Roman"/>
                <w:sz w:val="28"/>
                <w:szCs w:val="28"/>
              </w:rPr>
            </w:pPr>
            <w:r>
              <w:rPr>
                <w:rFonts w:ascii="Times New Roman" w:hAnsi="Times New Roman"/>
                <w:sz w:val="28"/>
                <w:szCs w:val="28"/>
              </w:rPr>
              <w:t>Дни приема граждан по личным вопросам</w:t>
            </w:r>
          </w:p>
        </w:tc>
        <w:tc>
          <w:tcPr>
            <w:tcW w:w="4140" w:type="dxa"/>
            <w:tcBorders>
              <w:top w:val="single" w:color="auto" w:sz="4" w:space="0"/>
              <w:left w:val="single" w:color="auto" w:sz="4" w:space="0"/>
              <w:bottom w:val="single" w:color="auto" w:sz="4" w:space="0"/>
              <w:right w:val="single" w:color="auto" w:sz="4" w:space="0"/>
            </w:tcBorders>
          </w:tcPr>
          <w:p w14:paraId="286B0A6E">
            <w:pPr>
              <w:spacing w:before="0" w:beforeAutospacing="0" w:after="0" w:afterAutospacing="0" w:line="271" w:lineRule="auto"/>
              <w:jc w:val="center"/>
              <w:rPr>
                <w:rFonts w:ascii="Times New Roman" w:hAnsi="Times New Roman"/>
                <w:sz w:val="28"/>
                <w:szCs w:val="28"/>
              </w:rPr>
            </w:pPr>
            <w:r>
              <w:rPr>
                <w:rFonts w:ascii="Times New Roman" w:hAnsi="Times New Roman"/>
                <w:sz w:val="28"/>
                <w:szCs w:val="28"/>
              </w:rPr>
              <w:t>Место приема</w:t>
            </w:r>
          </w:p>
        </w:tc>
      </w:tr>
      <w:tr w14:paraId="1908D686">
        <w:tblPrEx>
          <w:tblCellMar>
            <w:top w:w="15" w:type="dxa"/>
            <w:left w:w="15" w:type="dxa"/>
            <w:bottom w:w="15" w:type="dxa"/>
            <w:right w:w="15" w:type="dxa"/>
          </w:tblCellMar>
        </w:tblPrEx>
        <w:tc>
          <w:tcPr>
            <w:tcW w:w="3900" w:type="dxa"/>
            <w:tcBorders>
              <w:top w:val="single" w:color="auto" w:sz="4" w:space="0"/>
              <w:left w:val="single" w:color="auto" w:sz="4" w:space="0"/>
              <w:bottom w:val="single" w:color="auto" w:sz="4" w:space="0"/>
              <w:right w:val="single" w:color="auto" w:sz="4" w:space="0"/>
            </w:tcBorders>
          </w:tcPr>
          <w:p w14:paraId="70C77567">
            <w:pPr>
              <w:spacing w:before="0" w:beforeAutospacing="0" w:after="0" w:afterAutospacing="0" w:line="271" w:lineRule="auto"/>
              <w:rPr>
                <w:rFonts w:hint="default" w:ascii="Times New Roman" w:hAnsi="Times New Roman"/>
                <w:sz w:val="28"/>
                <w:szCs w:val="28"/>
                <w:lang w:val="ru-RU"/>
              </w:rPr>
            </w:pPr>
            <w:r>
              <w:rPr>
                <w:rFonts w:ascii="Times New Roman" w:hAnsi="Times New Roman"/>
                <w:sz w:val="28"/>
                <w:szCs w:val="28"/>
              </w:rPr>
              <w:t xml:space="preserve">Глава </w:t>
            </w:r>
            <w:r>
              <w:rPr>
                <w:rFonts w:ascii="Times New Roman" w:hAnsi="Times New Roman"/>
                <w:sz w:val="28"/>
                <w:szCs w:val="28"/>
                <w:lang w:val="ru-RU"/>
              </w:rPr>
              <w:t>сельсовета</w:t>
            </w:r>
          </w:p>
        </w:tc>
        <w:tc>
          <w:tcPr>
            <w:tcW w:w="2115" w:type="dxa"/>
            <w:tcBorders>
              <w:top w:val="single" w:color="auto" w:sz="4" w:space="0"/>
              <w:left w:val="single" w:color="auto" w:sz="4" w:space="0"/>
              <w:bottom w:val="single" w:color="auto" w:sz="4" w:space="0"/>
              <w:right w:val="single" w:color="auto" w:sz="4" w:space="0"/>
            </w:tcBorders>
          </w:tcPr>
          <w:p w14:paraId="7351B133">
            <w:pPr>
              <w:spacing w:before="0" w:beforeAutospacing="0" w:after="0" w:afterAutospacing="0" w:line="271" w:lineRule="auto"/>
              <w:jc w:val="both"/>
              <w:rPr>
                <w:rFonts w:ascii="Times New Roman" w:hAnsi="Times New Roman"/>
                <w:sz w:val="28"/>
                <w:szCs w:val="28"/>
              </w:rPr>
            </w:pPr>
            <w:r>
              <w:rPr>
                <w:rFonts w:ascii="Times New Roman" w:hAnsi="Times New Roman"/>
                <w:sz w:val="28"/>
                <w:szCs w:val="28"/>
              </w:rPr>
              <w:t>ежедневно</w:t>
            </w:r>
          </w:p>
          <w:p w14:paraId="560463C6">
            <w:pPr>
              <w:spacing w:before="0" w:beforeAutospacing="0" w:after="0" w:afterAutospacing="0" w:line="271" w:lineRule="auto"/>
              <w:jc w:val="both"/>
              <w:rPr>
                <w:rFonts w:ascii="Times New Roman" w:hAnsi="Times New Roman"/>
                <w:sz w:val="28"/>
                <w:szCs w:val="28"/>
              </w:rPr>
            </w:pPr>
            <w:r>
              <w:rPr>
                <w:rFonts w:ascii="Times New Roman" w:hAnsi="Times New Roman"/>
                <w:sz w:val="28"/>
                <w:szCs w:val="28"/>
              </w:rPr>
              <w:t>с 9</w:t>
            </w:r>
            <w:r>
              <w:rPr>
                <w:rFonts w:ascii="Times New Roman" w:hAnsi="Times New Roman"/>
                <w:sz w:val="28"/>
                <w:szCs w:val="28"/>
                <w:vertAlign w:val="superscript"/>
              </w:rPr>
              <w:t>00</w:t>
            </w:r>
            <w:r>
              <w:rPr>
                <w:rFonts w:ascii="Times New Roman" w:hAnsi="Times New Roman"/>
                <w:sz w:val="28"/>
                <w:szCs w:val="28"/>
              </w:rPr>
              <w:t xml:space="preserve"> до 17</w:t>
            </w:r>
            <w:r>
              <w:rPr>
                <w:rFonts w:ascii="Times New Roman" w:hAnsi="Times New Roman"/>
                <w:sz w:val="28"/>
                <w:szCs w:val="28"/>
                <w:vertAlign w:val="superscript"/>
              </w:rPr>
              <w:t>00</w:t>
            </w:r>
          </w:p>
        </w:tc>
        <w:tc>
          <w:tcPr>
            <w:tcW w:w="4140" w:type="dxa"/>
            <w:tcBorders>
              <w:top w:val="single" w:color="auto" w:sz="4" w:space="0"/>
              <w:left w:val="single" w:color="auto" w:sz="4" w:space="0"/>
              <w:bottom w:val="single" w:color="auto" w:sz="4" w:space="0"/>
              <w:right w:val="single" w:color="auto" w:sz="4" w:space="0"/>
            </w:tcBorders>
          </w:tcPr>
          <w:p w14:paraId="79D7DE79">
            <w:pPr>
              <w:spacing w:before="0" w:beforeAutospacing="0" w:after="0" w:afterAutospacing="0" w:line="271" w:lineRule="auto"/>
              <w:rPr>
                <w:rFonts w:ascii="Times New Roman" w:hAnsi="Times New Roman"/>
                <w:sz w:val="28"/>
                <w:szCs w:val="28"/>
              </w:rPr>
            </w:pPr>
            <w:r>
              <w:rPr>
                <w:rFonts w:ascii="Times New Roman" w:hAnsi="Times New Roman"/>
                <w:sz w:val="28"/>
                <w:szCs w:val="28"/>
              </w:rPr>
              <w:t xml:space="preserve">с. </w:t>
            </w:r>
            <w:r>
              <w:rPr>
                <w:rFonts w:ascii="Times New Roman" w:hAnsi="Times New Roman"/>
                <w:sz w:val="28"/>
                <w:szCs w:val="28"/>
                <w:lang w:val="ru-RU"/>
              </w:rPr>
              <w:t>Половинкино</w:t>
            </w:r>
            <w:r>
              <w:rPr>
                <w:rFonts w:ascii="Times New Roman" w:hAnsi="Times New Roman"/>
                <w:sz w:val="28"/>
                <w:szCs w:val="28"/>
              </w:rPr>
              <w:t xml:space="preserve">, </w:t>
            </w:r>
          </w:p>
          <w:p w14:paraId="0A1E3513">
            <w:pPr>
              <w:spacing w:before="0" w:beforeAutospacing="0" w:after="0" w:afterAutospacing="0" w:line="271" w:lineRule="auto"/>
              <w:rPr>
                <w:rFonts w:hint="default" w:ascii="Times New Roman" w:hAnsi="Times New Roman"/>
                <w:sz w:val="28"/>
                <w:szCs w:val="28"/>
                <w:lang w:val="ru-RU"/>
              </w:rPr>
            </w:pPr>
            <w:r>
              <w:rPr>
                <w:rFonts w:ascii="Times New Roman" w:hAnsi="Times New Roman"/>
                <w:sz w:val="28"/>
                <w:szCs w:val="28"/>
              </w:rPr>
              <w:t xml:space="preserve">ул. </w:t>
            </w:r>
            <w:r>
              <w:rPr>
                <w:rFonts w:ascii="Times New Roman" w:hAnsi="Times New Roman"/>
                <w:sz w:val="28"/>
                <w:szCs w:val="28"/>
                <w:lang w:val="ru-RU"/>
              </w:rPr>
              <w:t>Советская</w:t>
            </w:r>
            <w:r>
              <w:rPr>
                <w:rFonts w:ascii="Times New Roman" w:hAnsi="Times New Roman"/>
                <w:sz w:val="28"/>
                <w:szCs w:val="28"/>
              </w:rPr>
              <w:t>,</w:t>
            </w:r>
            <w:r>
              <w:rPr>
                <w:rFonts w:hint="default" w:ascii="Times New Roman" w:hAnsi="Times New Roman"/>
                <w:sz w:val="28"/>
                <w:szCs w:val="28"/>
                <w:lang w:val="ru-RU"/>
              </w:rPr>
              <w:t>70</w:t>
            </w:r>
          </w:p>
          <w:p w14:paraId="6681A1E3">
            <w:pPr>
              <w:spacing w:before="0" w:beforeAutospacing="0" w:after="0" w:afterAutospacing="0" w:line="271" w:lineRule="auto"/>
              <w:rPr>
                <w:rFonts w:hint="default" w:ascii="Times New Roman" w:hAnsi="Times New Roman"/>
                <w:sz w:val="28"/>
                <w:szCs w:val="28"/>
                <w:lang w:val="ru-RU"/>
              </w:rPr>
            </w:pPr>
            <w:r>
              <w:rPr>
                <w:rFonts w:ascii="Times New Roman" w:hAnsi="Times New Roman"/>
                <w:sz w:val="28"/>
                <w:szCs w:val="28"/>
              </w:rPr>
              <w:t xml:space="preserve">кабинет главы </w:t>
            </w:r>
            <w:r>
              <w:rPr>
                <w:rFonts w:ascii="Times New Roman" w:hAnsi="Times New Roman"/>
                <w:sz w:val="28"/>
                <w:szCs w:val="28"/>
                <w:lang w:val="ru-RU"/>
              </w:rPr>
              <w:t>сельсовета</w:t>
            </w:r>
          </w:p>
        </w:tc>
      </w:tr>
      <w:tr w14:paraId="6F6C80D7">
        <w:tblPrEx>
          <w:tblCellMar>
            <w:top w:w="15" w:type="dxa"/>
            <w:left w:w="15" w:type="dxa"/>
            <w:bottom w:w="15" w:type="dxa"/>
            <w:right w:w="15" w:type="dxa"/>
          </w:tblCellMar>
        </w:tblPrEx>
        <w:tc>
          <w:tcPr>
            <w:tcW w:w="3900" w:type="dxa"/>
            <w:tcBorders>
              <w:top w:val="single" w:color="auto" w:sz="4" w:space="0"/>
              <w:left w:val="single" w:color="auto" w:sz="4" w:space="0"/>
              <w:bottom w:val="single" w:color="auto" w:sz="4" w:space="0"/>
              <w:right w:val="single" w:color="auto" w:sz="4" w:space="0"/>
            </w:tcBorders>
          </w:tcPr>
          <w:p w14:paraId="055743D9">
            <w:pPr>
              <w:spacing w:before="0" w:beforeAutospacing="0" w:after="0" w:afterAutospacing="0" w:line="271" w:lineRule="auto"/>
              <w:rPr>
                <w:rFonts w:hint="default" w:ascii="Times New Roman" w:hAnsi="Times New Roman"/>
                <w:sz w:val="28"/>
                <w:szCs w:val="28"/>
                <w:lang w:val="ru-RU"/>
              </w:rPr>
            </w:pPr>
            <w:r>
              <w:rPr>
                <w:rFonts w:ascii="Times New Roman" w:hAnsi="Times New Roman"/>
                <w:sz w:val="28"/>
                <w:szCs w:val="28"/>
                <w:lang w:val="ru-RU"/>
              </w:rPr>
              <w:t>Секретарь</w:t>
            </w:r>
            <w:r>
              <w:rPr>
                <w:rFonts w:hint="default" w:ascii="Times New Roman" w:hAnsi="Times New Roman"/>
                <w:sz w:val="28"/>
                <w:szCs w:val="28"/>
                <w:lang w:val="ru-RU"/>
              </w:rPr>
              <w:t xml:space="preserve"> </w:t>
            </w:r>
            <w:r>
              <w:rPr>
                <w:rFonts w:ascii="Times New Roman" w:hAnsi="Times New Roman"/>
                <w:sz w:val="28"/>
                <w:szCs w:val="28"/>
              </w:rPr>
              <w:t xml:space="preserve">Администрации </w:t>
            </w:r>
            <w:r>
              <w:rPr>
                <w:rFonts w:ascii="Times New Roman" w:hAnsi="Times New Roman"/>
                <w:sz w:val="28"/>
                <w:szCs w:val="28"/>
                <w:lang w:val="ru-RU"/>
              </w:rPr>
              <w:t>сельсовета</w:t>
            </w:r>
          </w:p>
        </w:tc>
        <w:tc>
          <w:tcPr>
            <w:tcW w:w="2115" w:type="dxa"/>
            <w:tcBorders>
              <w:top w:val="single" w:color="auto" w:sz="4" w:space="0"/>
              <w:left w:val="single" w:color="auto" w:sz="4" w:space="0"/>
              <w:bottom w:val="single" w:color="auto" w:sz="4" w:space="0"/>
              <w:right w:val="single" w:color="auto" w:sz="4" w:space="0"/>
            </w:tcBorders>
          </w:tcPr>
          <w:p w14:paraId="6F473ADA">
            <w:pPr>
              <w:spacing w:before="0" w:beforeAutospacing="0" w:after="0" w:afterAutospacing="0" w:line="271" w:lineRule="auto"/>
              <w:jc w:val="both"/>
              <w:rPr>
                <w:rFonts w:ascii="Times New Roman" w:hAnsi="Times New Roman"/>
                <w:sz w:val="28"/>
                <w:szCs w:val="28"/>
              </w:rPr>
            </w:pPr>
            <w:r>
              <w:rPr>
                <w:rFonts w:ascii="Times New Roman" w:hAnsi="Times New Roman"/>
                <w:sz w:val="28"/>
                <w:szCs w:val="28"/>
              </w:rPr>
              <w:t>ежедневно</w:t>
            </w:r>
          </w:p>
          <w:p w14:paraId="53D6FB2B">
            <w:pPr>
              <w:spacing w:before="0" w:beforeAutospacing="0" w:after="0" w:afterAutospacing="0" w:line="271" w:lineRule="auto"/>
              <w:jc w:val="both"/>
              <w:rPr>
                <w:rFonts w:ascii="Times New Roman" w:hAnsi="Times New Roman"/>
                <w:sz w:val="28"/>
                <w:szCs w:val="28"/>
              </w:rPr>
            </w:pPr>
            <w:r>
              <w:rPr>
                <w:rFonts w:ascii="Times New Roman" w:hAnsi="Times New Roman"/>
                <w:sz w:val="28"/>
                <w:szCs w:val="28"/>
              </w:rPr>
              <w:t xml:space="preserve">с </w:t>
            </w:r>
            <w:r>
              <w:rPr>
                <w:rFonts w:hint="default" w:ascii="Times New Roman" w:hAnsi="Times New Roman"/>
                <w:sz w:val="28"/>
                <w:szCs w:val="28"/>
                <w:lang w:val="ru-RU"/>
              </w:rPr>
              <w:t>8</w:t>
            </w:r>
            <w:r>
              <w:rPr>
                <w:rFonts w:hint="default" w:ascii="Times New Roman" w:hAnsi="Times New Roman"/>
                <w:sz w:val="28"/>
                <w:szCs w:val="28"/>
                <w:vertAlign w:val="superscript"/>
                <w:lang w:val="ru-RU"/>
              </w:rPr>
              <w:t>3</w:t>
            </w:r>
            <w:r>
              <w:rPr>
                <w:rFonts w:ascii="Times New Roman" w:hAnsi="Times New Roman"/>
                <w:sz w:val="28"/>
                <w:szCs w:val="28"/>
                <w:vertAlign w:val="superscript"/>
              </w:rPr>
              <w:t>0</w:t>
            </w:r>
            <w:r>
              <w:rPr>
                <w:rFonts w:ascii="Times New Roman" w:hAnsi="Times New Roman"/>
                <w:sz w:val="28"/>
                <w:szCs w:val="28"/>
              </w:rPr>
              <w:t xml:space="preserve"> до 1</w:t>
            </w:r>
            <w:r>
              <w:rPr>
                <w:rFonts w:hint="default" w:ascii="Times New Roman" w:hAnsi="Times New Roman"/>
                <w:sz w:val="28"/>
                <w:szCs w:val="28"/>
                <w:lang w:val="ru-RU"/>
              </w:rPr>
              <w:t>6</w:t>
            </w:r>
            <w:r>
              <w:rPr>
                <w:rFonts w:hint="default" w:ascii="Times New Roman" w:hAnsi="Times New Roman"/>
                <w:sz w:val="28"/>
                <w:szCs w:val="28"/>
                <w:vertAlign w:val="superscript"/>
                <w:lang w:val="ru-RU"/>
              </w:rPr>
              <w:t>3</w:t>
            </w:r>
            <w:r>
              <w:rPr>
                <w:rFonts w:ascii="Times New Roman" w:hAnsi="Times New Roman"/>
                <w:sz w:val="28"/>
                <w:szCs w:val="28"/>
                <w:vertAlign w:val="superscript"/>
              </w:rPr>
              <w:t>0</w:t>
            </w:r>
          </w:p>
        </w:tc>
        <w:tc>
          <w:tcPr>
            <w:tcW w:w="4140" w:type="dxa"/>
            <w:tcBorders>
              <w:top w:val="single" w:color="auto" w:sz="4" w:space="0"/>
              <w:left w:val="single" w:color="auto" w:sz="4" w:space="0"/>
              <w:bottom w:val="single" w:color="auto" w:sz="4" w:space="0"/>
              <w:right w:val="single" w:color="auto" w:sz="4" w:space="0"/>
            </w:tcBorders>
          </w:tcPr>
          <w:p w14:paraId="1A781CF8">
            <w:pPr>
              <w:spacing w:before="0" w:beforeAutospacing="0" w:after="0" w:afterAutospacing="0" w:line="271" w:lineRule="auto"/>
              <w:rPr>
                <w:rFonts w:ascii="Times New Roman" w:hAnsi="Times New Roman"/>
                <w:sz w:val="28"/>
                <w:szCs w:val="28"/>
              </w:rPr>
            </w:pPr>
            <w:r>
              <w:rPr>
                <w:rFonts w:ascii="Times New Roman" w:hAnsi="Times New Roman"/>
                <w:sz w:val="28"/>
                <w:szCs w:val="28"/>
              </w:rPr>
              <w:t xml:space="preserve">с. </w:t>
            </w:r>
            <w:r>
              <w:rPr>
                <w:rFonts w:ascii="Times New Roman" w:hAnsi="Times New Roman"/>
                <w:sz w:val="28"/>
                <w:szCs w:val="28"/>
                <w:lang w:val="ru-RU"/>
              </w:rPr>
              <w:t>Половинкино</w:t>
            </w:r>
            <w:r>
              <w:rPr>
                <w:rFonts w:ascii="Times New Roman" w:hAnsi="Times New Roman"/>
                <w:sz w:val="28"/>
                <w:szCs w:val="28"/>
              </w:rPr>
              <w:t xml:space="preserve">, </w:t>
            </w:r>
          </w:p>
          <w:p w14:paraId="30B60AEF">
            <w:pPr>
              <w:spacing w:before="0" w:beforeAutospacing="0" w:after="0" w:afterAutospacing="0" w:line="271" w:lineRule="auto"/>
              <w:rPr>
                <w:rFonts w:hint="default" w:ascii="Times New Roman" w:hAnsi="Times New Roman"/>
                <w:sz w:val="28"/>
                <w:szCs w:val="28"/>
                <w:lang w:val="ru-RU"/>
              </w:rPr>
            </w:pPr>
            <w:r>
              <w:rPr>
                <w:rFonts w:ascii="Times New Roman" w:hAnsi="Times New Roman"/>
                <w:sz w:val="28"/>
                <w:szCs w:val="28"/>
              </w:rPr>
              <w:t xml:space="preserve">ул. </w:t>
            </w:r>
            <w:r>
              <w:rPr>
                <w:rFonts w:ascii="Times New Roman" w:hAnsi="Times New Roman"/>
                <w:sz w:val="28"/>
                <w:szCs w:val="28"/>
                <w:lang w:val="ru-RU"/>
              </w:rPr>
              <w:t>Советская</w:t>
            </w:r>
            <w:r>
              <w:rPr>
                <w:rFonts w:ascii="Times New Roman" w:hAnsi="Times New Roman"/>
                <w:sz w:val="28"/>
                <w:szCs w:val="28"/>
              </w:rPr>
              <w:t xml:space="preserve">, </w:t>
            </w:r>
            <w:r>
              <w:rPr>
                <w:rFonts w:hint="default" w:ascii="Times New Roman" w:hAnsi="Times New Roman"/>
                <w:sz w:val="28"/>
                <w:szCs w:val="28"/>
                <w:lang w:val="ru-RU"/>
              </w:rPr>
              <w:t>70</w:t>
            </w:r>
          </w:p>
          <w:p w14:paraId="17EE0981">
            <w:pPr>
              <w:spacing w:before="0" w:beforeAutospacing="0" w:after="0" w:afterAutospacing="0" w:line="271" w:lineRule="auto"/>
              <w:rPr>
                <w:rFonts w:hint="default" w:ascii="Times New Roman" w:hAnsi="Times New Roman"/>
                <w:sz w:val="28"/>
                <w:szCs w:val="28"/>
                <w:lang w:val="ru-RU"/>
              </w:rPr>
            </w:pPr>
            <w:r>
              <w:rPr>
                <w:rFonts w:ascii="Times New Roman" w:hAnsi="Times New Roman"/>
                <w:sz w:val="28"/>
                <w:szCs w:val="28"/>
              </w:rPr>
              <w:t xml:space="preserve">кабинет </w:t>
            </w:r>
            <w:r>
              <w:rPr>
                <w:rFonts w:ascii="Times New Roman" w:hAnsi="Times New Roman"/>
                <w:sz w:val="28"/>
                <w:szCs w:val="28"/>
                <w:lang w:val="ru-RU"/>
              </w:rPr>
              <w:t>секретаря</w:t>
            </w:r>
            <w:r>
              <w:rPr>
                <w:rFonts w:hint="default" w:ascii="Times New Roman" w:hAnsi="Times New Roman"/>
                <w:sz w:val="28"/>
                <w:szCs w:val="28"/>
                <w:lang w:val="ru-RU"/>
              </w:rPr>
              <w:t xml:space="preserve"> Администрации сельсовета</w:t>
            </w:r>
          </w:p>
          <w:p w14:paraId="42757EA3">
            <w:pPr>
              <w:spacing w:before="0" w:beforeAutospacing="0" w:after="0" w:afterAutospacing="0" w:line="271" w:lineRule="auto"/>
              <w:rPr>
                <w:rFonts w:ascii="Times New Roman" w:hAnsi="Times New Roman"/>
                <w:sz w:val="28"/>
                <w:szCs w:val="28"/>
              </w:rPr>
            </w:pPr>
          </w:p>
          <w:p w14:paraId="22EE5A5E">
            <w:pPr>
              <w:spacing w:before="0" w:beforeAutospacing="0" w:after="0" w:afterAutospacing="0" w:line="271" w:lineRule="auto"/>
              <w:rPr>
                <w:rFonts w:ascii="Times New Roman" w:hAnsi="Times New Roman"/>
                <w:sz w:val="28"/>
                <w:szCs w:val="28"/>
              </w:rPr>
            </w:pPr>
          </w:p>
        </w:tc>
      </w:tr>
    </w:tbl>
    <w:p w14:paraId="414A119E">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256123B1">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4D7DC508">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6B57A0E2">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5EDA5553">
      <w:pPr>
        <w:spacing w:before="0" w:beforeAutospacing="0" w:after="0" w:afterAutospacing="0"/>
        <w:jc w:val="both"/>
        <w:rPr>
          <w:rFonts w:ascii="Times New Roman" w:hAnsi="Times New Roman"/>
          <w:sz w:val="28"/>
          <w:szCs w:val="28"/>
        </w:rPr>
      </w:pPr>
    </w:p>
    <w:p w14:paraId="31C4B7DE">
      <w:pPr>
        <w:spacing w:before="0" w:beforeAutospacing="0" w:after="0" w:afterAutospacing="0"/>
        <w:jc w:val="both"/>
        <w:rPr>
          <w:rFonts w:ascii="Times New Roman" w:hAnsi="Times New Roman"/>
          <w:sz w:val="28"/>
          <w:szCs w:val="28"/>
        </w:rPr>
      </w:pPr>
    </w:p>
    <w:p w14:paraId="3562A2AE">
      <w:pPr>
        <w:spacing w:before="0" w:beforeAutospacing="0" w:after="0" w:afterAutospacing="0"/>
        <w:jc w:val="both"/>
        <w:rPr>
          <w:rFonts w:ascii="Times New Roman" w:hAnsi="Times New Roman"/>
          <w:sz w:val="28"/>
          <w:szCs w:val="28"/>
        </w:rPr>
      </w:pPr>
    </w:p>
    <w:p w14:paraId="6F5B0571">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2396CB47">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4407CA07">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p w14:paraId="258CCA53">
      <w:pPr>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p>
    <w:tbl>
      <w:tblPr>
        <w:tblStyle w:val="5"/>
        <w:tblW w:w="0" w:type="auto"/>
        <w:tblInd w:w="5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tblGrid>
      <w:tr w14:paraId="42B3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0" w:type="dxa"/>
          </w:tcPr>
          <w:p w14:paraId="33532835">
            <w:pPr>
              <w:spacing w:before="0" w:beforeAutospacing="0" w:after="0" w:afterAutospacing="0"/>
              <w:jc w:val="both"/>
              <w:rPr>
                <w:rFonts w:hint="default" w:ascii="Times New Roman" w:hAnsi="Times New Roman"/>
                <w:sz w:val="24"/>
                <w:szCs w:val="24"/>
                <w:lang w:val="ru-RU"/>
              </w:rPr>
            </w:pPr>
            <w:r>
              <w:rPr>
                <w:rFonts w:ascii="Times New Roman" w:hAnsi="Times New Roman"/>
                <w:sz w:val="28"/>
                <w:szCs w:val="28"/>
              </w:rPr>
              <w:t xml:space="preserve"> </w:t>
            </w:r>
            <w:r>
              <w:rPr>
                <w:rFonts w:ascii="Times New Roman" w:hAnsi="Times New Roman"/>
                <w:sz w:val="24"/>
                <w:szCs w:val="24"/>
              </w:rPr>
              <w:t>Приложение №</w:t>
            </w:r>
            <w:r>
              <w:rPr>
                <w:rFonts w:hint="default" w:ascii="Times New Roman" w:hAnsi="Times New Roman"/>
                <w:sz w:val="24"/>
                <w:szCs w:val="24"/>
                <w:lang w:val="ru-RU"/>
              </w:rPr>
              <w:t xml:space="preserve"> 3</w:t>
            </w:r>
          </w:p>
          <w:p w14:paraId="046D582E">
            <w:pPr>
              <w:spacing w:before="0" w:beforeAutospacing="0" w:after="0" w:afterAutospacing="0"/>
              <w:jc w:val="both"/>
              <w:rPr>
                <w:rFonts w:ascii="Times New Roman" w:hAnsi="Times New Roman"/>
                <w:color w:val="000000"/>
                <w:sz w:val="24"/>
                <w:szCs w:val="24"/>
              </w:rPr>
            </w:pPr>
            <w:r>
              <w:rPr>
                <w:rFonts w:ascii="Times New Roman" w:hAnsi="Times New Roman"/>
                <w:sz w:val="24"/>
                <w:szCs w:val="24"/>
              </w:rPr>
              <w:t xml:space="preserve">к Положению </w:t>
            </w:r>
            <w:r>
              <w:rPr>
                <w:rFonts w:ascii="Times New Roman" w:hAnsi="Times New Roman"/>
                <w:color w:val="000000"/>
                <w:sz w:val="24"/>
                <w:szCs w:val="24"/>
              </w:rPr>
              <w:t xml:space="preserve">о порядке       </w:t>
            </w:r>
            <w:r>
              <w:rPr>
                <w:rFonts w:ascii="Times New Roman" w:hAnsi="Times New Roman"/>
                <w:color w:val="000000"/>
                <w:sz w:val="24"/>
                <w:szCs w:val="24"/>
                <w:lang w:val="ru-RU"/>
              </w:rPr>
              <w:t>и</w:t>
            </w:r>
            <w:r>
              <w:rPr>
                <w:rFonts w:ascii="Times New Roman" w:hAnsi="Times New Roman"/>
                <w:color w:val="000000"/>
                <w:sz w:val="24"/>
                <w:szCs w:val="24"/>
              </w:rPr>
              <w:t xml:space="preserve">              сроках рассмотрения обращений                  граждан в администрации   </w:t>
            </w:r>
            <w:r>
              <w:rPr>
                <w:rFonts w:ascii="Times New Roman" w:hAnsi="Times New Roman"/>
                <w:color w:val="000000"/>
                <w:sz w:val="24"/>
                <w:szCs w:val="24"/>
                <w:lang w:val="ru-RU"/>
              </w:rPr>
              <w:t>муниципального</w:t>
            </w:r>
            <w:r>
              <w:rPr>
                <w:rFonts w:hint="default" w:ascii="Times New Roman" w:hAnsi="Times New Roman"/>
                <w:color w:val="000000"/>
                <w:sz w:val="24"/>
                <w:szCs w:val="24"/>
                <w:lang w:val="ru-RU"/>
              </w:rPr>
              <w:t xml:space="preserve"> образования </w:t>
            </w:r>
            <w:r>
              <w:rPr>
                <w:rFonts w:ascii="Times New Roman" w:hAnsi="Times New Roman"/>
                <w:color w:val="000000"/>
                <w:sz w:val="24"/>
                <w:szCs w:val="24"/>
              </w:rPr>
              <w:t xml:space="preserve">          сельско</w:t>
            </w:r>
            <w:r>
              <w:rPr>
                <w:rFonts w:ascii="Times New Roman" w:hAnsi="Times New Roman"/>
                <w:color w:val="000000"/>
                <w:sz w:val="24"/>
                <w:szCs w:val="24"/>
                <w:lang w:val="ru-RU"/>
              </w:rPr>
              <w:t>е</w:t>
            </w:r>
            <w:r>
              <w:rPr>
                <w:rFonts w:ascii="Times New Roman" w:hAnsi="Times New Roman"/>
                <w:color w:val="000000"/>
                <w:sz w:val="24"/>
                <w:szCs w:val="24"/>
              </w:rPr>
              <w:t xml:space="preserve"> посел</w:t>
            </w:r>
            <w:r>
              <w:rPr>
                <w:rFonts w:ascii="Times New Roman" w:hAnsi="Times New Roman"/>
                <w:color w:val="000000"/>
                <w:sz w:val="24"/>
                <w:szCs w:val="24"/>
                <w:lang w:val="ru-RU"/>
              </w:rPr>
              <w:t>ение</w:t>
            </w:r>
            <w:r>
              <w:rPr>
                <w:rFonts w:hint="default" w:ascii="Times New Roman" w:hAnsi="Times New Roman"/>
                <w:color w:val="000000"/>
                <w:sz w:val="24"/>
                <w:szCs w:val="24"/>
                <w:lang w:val="ru-RU"/>
              </w:rPr>
              <w:t xml:space="preserve"> </w:t>
            </w:r>
            <w:r>
              <w:rPr>
                <w:rFonts w:ascii="Times New Roman" w:hAnsi="Times New Roman"/>
                <w:color w:val="000000"/>
                <w:sz w:val="24"/>
                <w:szCs w:val="24"/>
                <w:lang w:val="ru-RU"/>
              </w:rPr>
              <w:t>Половинкински</w:t>
            </w:r>
            <w:r>
              <w:rPr>
                <w:rFonts w:ascii="Times New Roman" w:hAnsi="Times New Roman"/>
                <w:color w:val="000000"/>
                <w:sz w:val="28"/>
                <w:szCs w:val="28"/>
                <w:lang w:val="ru-RU"/>
              </w:rPr>
              <w:t>й</w:t>
            </w:r>
            <w:r>
              <w:rPr>
                <w:rFonts w:ascii="Times New Roman" w:hAnsi="Times New Roman"/>
                <w:color w:val="000000"/>
                <w:sz w:val="28"/>
                <w:szCs w:val="28"/>
              </w:rPr>
              <w:t xml:space="preserve"> </w:t>
            </w:r>
            <w:r>
              <w:rPr>
                <w:rFonts w:ascii="Times New Roman" w:hAnsi="Times New Roman"/>
                <w:color w:val="000000"/>
                <w:sz w:val="24"/>
                <w:szCs w:val="24"/>
              </w:rPr>
              <w:t>сельсовет</w:t>
            </w:r>
          </w:p>
          <w:p w14:paraId="1C586B1D">
            <w:pPr>
              <w:spacing w:before="0" w:beforeAutospacing="0" w:after="0" w:afterAutospacing="0"/>
              <w:jc w:val="both"/>
              <w:rPr>
                <w:rFonts w:ascii="Times New Roman" w:hAnsi="Times New Roman"/>
                <w:sz w:val="28"/>
                <w:szCs w:val="28"/>
                <w:vertAlign w:val="baseline"/>
              </w:rPr>
            </w:pPr>
          </w:p>
        </w:tc>
      </w:tr>
    </w:tbl>
    <w:p w14:paraId="72856FCE">
      <w:pPr>
        <w:spacing w:before="0" w:beforeAutospacing="0" w:after="0" w:afterAutospacing="0"/>
        <w:jc w:val="both"/>
        <w:rPr>
          <w:rFonts w:ascii="Times New Roman" w:hAnsi="Times New Roman"/>
          <w:sz w:val="28"/>
          <w:szCs w:val="28"/>
        </w:rPr>
      </w:pPr>
    </w:p>
    <w:p w14:paraId="201DFAFF">
      <w:pPr>
        <w:spacing w:before="0" w:beforeAutospacing="0" w:after="0" w:afterAutospacing="0"/>
        <w:jc w:val="both"/>
        <w:rPr>
          <w:rFonts w:ascii="Times New Roman" w:hAnsi="Times New Roman"/>
          <w:color w:val="000000"/>
          <w:sz w:val="28"/>
          <w:szCs w:val="28"/>
        </w:rPr>
      </w:pPr>
      <w:r>
        <w:rPr>
          <w:rFonts w:ascii="Times New Roman" w:hAnsi="Times New Roman"/>
          <w:sz w:val="28"/>
          <w:szCs w:val="28"/>
        </w:rPr>
        <w:t xml:space="preserve">   </w:t>
      </w:r>
    </w:p>
    <w:p w14:paraId="1E126156">
      <w:pPr>
        <w:keepNext/>
        <w:tabs>
          <w:tab w:val="left" w:pos="0"/>
          <w:tab w:val="left" w:pos="225"/>
          <w:tab w:val="left" w:pos="7920"/>
          <w:tab w:val="left" w:pos="23760"/>
          <w:tab w:val="left" w:pos="31680"/>
        </w:tabs>
        <w:suppressAutoHyphens/>
        <w:spacing w:before="0" w:beforeAutospacing="0" w:after="0" w:afterAutospacing="0"/>
        <w:jc w:val="center"/>
        <w:outlineLvl w:val="0"/>
        <w:rPr>
          <w:rFonts w:ascii="Times New Roman" w:hAnsi="Times New Roman"/>
          <w:b/>
          <w:bCs w:val="0"/>
          <w:sz w:val="24"/>
          <w:szCs w:val="24"/>
        </w:rPr>
      </w:pPr>
      <w:r>
        <w:rPr>
          <w:rFonts w:ascii="Times New Roman" w:hAnsi="Times New Roman"/>
          <w:b/>
          <w:bCs w:val="0"/>
          <w:sz w:val="24"/>
          <w:szCs w:val="24"/>
        </w:rPr>
        <w:t xml:space="preserve">АДМИНИСТРАЦИЯ </w:t>
      </w:r>
    </w:p>
    <w:p w14:paraId="00D7C961">
      <w:pPr>
        <w:keepNext/>
        <w:tabs>
          <w:tab w:val="left" w:pos="0"/>
          <w:tab w:val="left" w:pos="225"/>
          <w:tab w:val="left" w:pos="7920"/>
          <w:tab w:val="left" w:pos="23760"/>
          <w:tab w:val="left" w:pos="31680"/>
        </w:tabs>
        <w:suppressAutoHyphens/>
        <w:spacing w:before="0" w:beforeAutospacing="0" w:after="0" w:afterAutospacing="0"/>
        <w:jc w:val="center"/>
        <w:outlineLvl w:val="0"/>
        <w:rPr>
          <w:rFonts w:ascii="Times New Roman" w:hAnsi="Times New Roman"/>
          <w:b/>
          <w:bCs w:val="0"/>
          <w:sz w:val="24"/>
          <w:szCs w:val="24"/>
        </w:rPr>
      </w:pPr>
      <w:r>
        <w:rPr>
          <w:rFonts w:ascii="Times New Roman" w:hAnsi="Times New Roman"/>
          <w:b/>
          <w:bCs w:val="0"/>
          <w:sz w:val="24"/>
          <w:szCs w:val="24"/>
          <w:lang w:val="ru-RU"/>
        </w:rPr>
        <w:t>МУНИЦИПАЛЬНОГО</w:t>
      </w:r>
      <w:r>
        <w:rPr>
          <w:rFonts w:hint="default" w:ascii="Times New Roman" w:hAnsi="Times New Roman"/>
          <w:b/>
          <w:bCs w:val="0"/>
          <w:sz w:val="24"/>
          <w:szCs w:val="24"/>
          <w:lang w:val="ru-RU"/>
        </w:rPr>
        <w:t xml:space="preserve"> ОБРАЗОВАНИЯ </w:t>
      </w:r>
      <w:r>
        <w:rPr>
          <w:rFonts w:ascii="Times New Roman" w:hAnsi="Times New Roman"/>
          <w:b/>
          <w:bCs w:val="0"/>
          <w:sz w:val="24"/>
          <w:szCs w:val="24"/>
        </w:rPr>
        <w:t>СЕЛЬСКО</w:t>
      </w:r>
      <w:r>
        <w:rPr>
          <w:rFonts w:ascii="Times New Roman" w:hAnsi="Times New Roman"/>
          <w:b/>
          <w:bCs w:val="0"/>
          <w:sz w:val="24"/>
          <w:szCs w:val="24"/>
          <w:lang w:val="ru-RU"/>
        </w:rPr>
        <w:t>Е</w:t>
      </w:r>
      <w:r>
        <w:rPr>
          <w:rFonts w:hint="default" w:ascii="Times New Roman" w:hAnsi="Times New Roman"/>
          <w:b/>
          <w:bCs w:val="0"/>
          <w:sz w:val="24"/>
          <w:szCs w:val="24"/>
          <w:lang w:val="ru-RU"/>
        </w:rPr>
        <w:t xml:space="preserve"> </w:t>
      </w:r>
      <w:r>
        <w:rPr>
          <w:rFonts w:ascii="Times New Roman" w:hAnsi="Times New Roman"/>
          <w:b/>
          <w:bCs w:val="0"/>
          <w:sz w:val="24"/>
          <w:szCs w:val="24"/>
        </w:rPr>
        <w:t>ПОСЕЛЕНИ</w:t>
      </w:r>
      <w:r>
        <w:rPr>
          <w:rFonts w:ascii="Times New Roman" w:hAnsi="Times New Roman"/>
          <w:b/>
          <w:bCs w:val="0"/>
          <w:sz w:val="24"/>
          <w:szCs w:val="24"/>
          <w:lang w:val="ru-RU"/>
        </w:rPr>
        <w:t>Е</w:t>
      </w:r>
      <w:r>
        <w:rPr>
          <w:rFonts w:ascii="Times New Roman" w:hAnsi="Times New Roman"/>
          <w:b/>
          <w:bCs w:val="0"/>
          <w:sz w:val="24"/>
          <w:szCs w:val="24"/>
        </w:rPr>
        <w:t xml:space="preserve"> </w:t>
      </w:r>
    </w:p>
    <w:p w14:paraId="15D06B87">
      <w:pPr>
        <w:keepNext/>
        <w:tabs>
          <w:tab w:val="left" w:pos="0"/>
          <w:tab w:val="left" w:pos="225"/>
          <w:tab w:val="left" w:pos="7920"/>
          <w:tab w:val="left" w:pos="23760"/>
          <w:tab w:val="left" w:pos="31680"/>
        </w:tabs>
        <w:suppressAutoHyphens/>
        <w:spacing w:before="0" w:beforeAutospacing="0" w:after="0" w:afterAutospacing="0"/>
        <w:jc w:val="center"/>
        <w:outlineLvl w:val="0"/>
        <w:rPr>
          <w:rFonts w:ascii="Times New Roman" w:hAnsi="Times New Roman"/>
          <w:b/>
          <w:bCs w:val="0"/>
          <w:sz w:val="24"/>
          <w:szCs w:val="24"/>
        </w:rPr>
      </w:pPr>
      <w:r>
        <w:rPr>
          <w:rFonts w:ascii="Times New Roman" w:hAnsi="Times New Roman"/>
          <w:b/>
          <w:bCs w:val="0"/>
          <w:sz w:val="24"/>
          <w:szCs w:val="24"/>
          <w:lang w:val="ru-RU"/>
        </w:rPr>
        <w:t>ПОЛОВИНКИНСКИЙ</w:t>
      </w:r>
      <w:r>
        <w:rPr>
          <w:rFonts w:hint="default" w:ascii="Times New Roman" w:hAnsi="Times New Roman"/>
          <w:b/>
          <w:bCs w:val="0"/>
          <w:sz w:val="24"/>
          <w:szCs w:val="24"/>
          <w:lang w:val="ru-RU"/>
        </w:rPr>
        <w:t xml:space="preserve"> </w:t>
      </w:r>
      <w:r>
        <w:rPr>
          <w:rFonts w:ascii="Times New Roman" w:hAnsi="Times New Roman"/>
          <w:b/>
          <w:bCs w:val="0"/>
          <w:sz w:val="24"/>
          <w:szCs w:val="24"/>
        </w:rPr>
        <w:t xml:space="preserve"> СЕЛЬСОВЕТ</w:t>
      </w:r>
    </w:p>
    <w:p w14:paraId="17CB9A46">
      <w:pPr>
        <w:tabs>
          <w:tab w:val="left" w:pos="7920"/>
        </w:tabs>
        <w:spacing w:before="0" w:beforeAutospacing="0" w:after="0" w:afterAutospacing="0"/>
        <w:jc w:val="center"/>
        <w:rPr>
          <w:rFonts w:hint="default" w:ascii="Times New Roman" w:hAnsi="Times New Roman"/>
          <w:b/>
          <w:bCs w:val="0"/>
          <w:sz w:val="24"/>
          <w:szCs w:val="24"/>
          <w:lang w:val="ru-RU"/>
        </w:rPr>
      </w:pPr>
      <w:r>
        <w:rPr>
          <w:rFonts w:ascii="Times New Roman" w:hAnsi="Times New Roman"/>
          <w:b/>
          <w:bCs w:val="0"/>
          <w:sz w:val="24"/>
          <w:szCs w:val="24"/>
          <w:lang w:val="ru-RU"/>
        </w:rPr>
        <w:t>РУБЦОВСКОГО</w:t>
      </w:r>
      <w:r>
        <w:rPr>
          <w:rFonts w:hint="default" w:ascii="Times New Roman" w:hAnsi="Times New Roman"/>
          <w:b/>
          <w:bCs w:val="0"/>
          <w:sz w:val="24"/>
          <w:szCs w:val="24"/>
          <w:lang w:val="ru-RU"/>
        </w:rPr>
        <w:t xml:space="preserve"> РАЙОНА АЛТАЙСКОГО КРАЯ</w:t>
      </w:r>
    </w:p>
    <w:p w14:paraId="4DBFDCA1">
      <w:pPr>
        <w:tabs>
          <w:tab w:val="left" w:pos="7920"/>
        </w:tabs>
        <w:spacing w:before="0" w:beforeAutospacing="0" w:after="0" w:afterAutospacing="0"/>
        <w:jc w:val="center"/>
        <w:rPr>
          <w:rFonts w:hint="default" w:ascii="Times New Roman" w:hAnsi="Times New Roman"/>
          <w:bCs/>
          <w:sz w:val="24"/>
          <w:szCs w:val="24"/>
          <w:lang w:val="ru-RU"/>
        </w:rPr>
      </w:pPr>
    </w:p>
    <w:p w14:paraId="58A6943F">
      <w:pPr>
        <w:tabs>
          <w:tab w:val="left" w:pos="7920"/>
        </w:tabs>
        <w:spacing w:before="0" w:beforeAutospacing="0" w:after="0" w:afterAutospacing="0"/>
        <w:jc w:val="center"/>
        <w:rPr>
          <w:rFonts w:ascii="Times New Roman" w:hAnsi="Times New Roman"/>
          <w:b/>
          <w:bCs/>
          <w:sz w:val="24"/>
          <w:szCs w:val="24"/>
        </w:rPr>
      </w:pPr>
      <w:r>
        <w:rPr>
          <w:rFonts w:ascii="Times New Roman" w:hAnsi="Times New Roman"/>
          <w:b/>
          <w:bCs/>
          <w:sz w:val="24"/>
          <w:szCs w:val="24"/>
        </w:rPr>
        <w:t>КАРТОЧКА</w:t>
      </w:r>
    </w:p>
    <w:p w14:paraId="11BFFAC9">
      <w:pPr>
        <w:tabs>
          <w:tab w:val="left" w:pos="7920"/>
        </w:tabs>
        <w:spacing w:before="0" w:beforeAutospacing="0" w:after="0" w:afterAutospacing="0"/>
        <w:jc w:val="center"/>
        <w:rPr>
          <w:rFonts w:ascii="Times New Roman" w:hAnsi="Times New Roman"/>
          <w:sz w:val="24"/>
          <w:szCs w:val="24"/>
        </w:rPr>
      </w:pPr>
      <w:r>
        <w:rPr>
          <w:rFonts w:ascii="Times New Roman" w:hAnsi="Times New Roman"/>
          <w:sz w:val="24"/>
          <w:szCs w:val="24"/>
        </w:rPr>
        <w:t>регистрации приема граждан</w:t>
      </w:r>
    </w:p>
    <w:p w14:paraId="56369975">
      <w:pPr>
        <w:tabs>
          <w:tab w:val="left" w:pos="7920"/>
        </w:tabs>
        <w:spacing w:before="0" w:beforeAutospacing="0" w:after="0" w:afterAutospacing="0"/>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w:t>
      </w:r>
    </w:p>
    <w:p w14:paraId="1FF2AB9A">
      <w:pPr>
        <w:spacing w:before="0" w:beforeAutospacing="0" w:after="0" w:afterAutospacing="0"/>
        <w:rPr>
          <w:rFonts w:hint="default" w:ascii="Times New Roman" w:hAnsi="Times New Roman"/>
          <w:sz w:val="24"/>
          <w:szCs w:val="24"/>
          <w:lang w:val="ru-RU"/>
        </w:rPr>
      </w:pPr>
      <w:r>
        <w:rPr>
          <w:rFonts w:ascii="Times New Roman" w:hAnsi="Times New Roman"/>
          <w:sz w:val="24"/>
          <w:szCs w:val="24"/>
        </w:rPr>
        <w:t>№ ___</w:t>
      </w:r>
      <w:r>
        <w:rPr>
          <w:rFonts w:ascii="Times New Roman" w:hAnsi="Times New Roman"/>
          <w:sz w:val="24"/>
          <w:szCs w:val="24"/>
        </w:rPr>
        <w:tab/>
      </w:r>
      <w:r>
        <w:rPr>
          <w:rFonts w:hint="default" w:ascii="Times New Roman" w:hAnsi="Times New Roman"/>
          <w:sz w:val="24"/>
          <w:szCs w:val="24"/>
          <w:lang w:val="ru-RU"/>
        </w:rPr>
        <w:t xml:space="preserve">                                                                          </w:t>
      </w:r>
      <w:r>
        <w:rPr>
          <w:rFonts w:ascii="Times New Roman" w:hAnsi="Times New Roman"/>
          <w:sz w:val="24"/>
          <w:szCs w:val="24"/>
          <w:lang w:val="ru-RU"/>
        </w:rPr>
        <w:t>Дата</w:t>
      </w:r>
      <w:r>
        <w:rPr>
          <w:rFonts w:hint="default" w:ascii="Times New Roman" w:hAnsi="Times New Roman"/>
          <w:sz w:val="24"/>
          <w:szCs w:val="24"/>
          <w:lang w:val="ru-RU"/>
        </w:rPr>
        <w:t xml:space="preserve"> приема </w:t>
      </w:r>
      <w:r>
        <w:rPr>
          <w:rFonts w:ascii="Times New Roman" w:hAnsi="Times New Roman"/>
          <w:sz w:val="24"/>
          <w:szCs w:val="24"/>
        </w:rPr>
        <w:t xml:space="preserve"> </w:t>
      </w:r>
      <w:r>
        <w:rPr>
          <w:rFonts w:hint="default" w:ascii="Times New Roman" w:hAnsi="Times New Roman"/>
          <w:sz w:val="24"/>
          <w:szCs w:val="24"/>
          <w:lang w:val="ru-RU"/>
        </w:rPr>
        <w:t>_____________________20___</w:t>
      </w:r>
    </w:p>
    <w:p w14:paraId="1365648B">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Фамилия, имя, отчество заявителя ____________________</w:t>
      </w:r>
      <w:r>
        <w:rPr>
          <w:rFonts w:hint="default" w:ascii="Times New Roman" w:hAnsi="Times New Roman"/>
          <w:sz w:val="24"/>
          <w:szCs w:val="24"/>
          <w:lang w:val="ru-RU"/>
        </w:rPr>
        <w:t>______________</w:t>
      </w:r>
      <w:r>
        <w:rPr>
          <w:rFonts w:ascii="Times New Roman" w:hAnsi="Times New Roman"/>
          <w:sz w:val="24"/>
          <w:szCs w:val="24"/>
        </w:rPr>
        <w:t>______________</w:t>
      </w:r>
      <w:r>
        <w:rPr>
          <w:rFonts w:hint="default" w:ascii="Times New Roman" w:hAnsi="Times New Roman"/>
          <w:sz w:val="24"/>
          <w:szCs w:val="24"/>
          <w:lang w:val="ru-RU"/>
        </w:rPr>
        <w:t>_</w:t>
      </w:r>
      <w:r>
        <w:rPr>
          <w:rFonts w:ascii="Times New Roman" w:hAnsi="Times New Roman"/>
          <w:sz w:val="24"/>
          <w:szCs w:val="24"/>
        </w:rPr>
        <w:t>__</w:t>
      </w:r>
    </w:p>
    <w:p w14:paraId="0A2CDCA1">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___________</w:t>
      </w:r>
    </w:p>
    <w:p w14:paraId="7C30CC33">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Адрес ____________________________________</w:t>
      </w:r>
      <w:r>
        <w:rPr>
          <w:rFonts w:hint="default" w:ascii="Times New Roman" w:hAnsi="Times New Roman"/>
          <w:sz w:val="24"/>
          <w:szCs w:val="24"/>
          <w:lang w:val="ru-RU"/>
        </w:rPr>
        <w:t>______________</w:t>
      </w:r>
      <w:r>
        <w:rPr>
          <w:rFonts w:ascii="Times New Roman" w:hAnsi="Times New Roman"/>
          <w:sz w:val="24"/>
          <w:szCs w:val="24"/>
        </w:rPr>
        <w:t>_____________________</w:t>
      </w:r>
      <w:r>
        <w:rPr>
          <w:rFonts w:hint="default" w:ascii="Times New Roman" w:hAnsi="Times New Roman"/>
          <w:sz w:val="24"/>
          <w:szCs w:val="24"/>
          <w:lang w:val="ru-RU"/>
        </w:rPr>
        <w:t>_</w:t>
      </w:r>
      <w:r>
        <w:rPr>
          <w:rFonts w:ascii="Times New Roman" w:hAnsi="Times New Roman"/>
          <w:sz w:val="24"/>
          <w:szCs w:val="24"/>
        </w:rPr>
        <w:t>___</w:t>
      </w:r>
    </w:p>
    <w:p w14:paraId="3DFD14C8">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w:t>
      </w:r>
      <w:r>
        <w:rPr>
          <w:rFonts w:hint="default" w:ascii="Times New Roman" w:hAnsi="Times New Roman"/>
          <w:sz w:val="24"/>
          <w:szCs w:val="24"/>
          <w:lang w:val="ru-RU"/>
        </w:rPr>
        <w:t>______________</w:t>
      </w:r>
      <w:r>
        <w:rPr>
          <w:rFonts w:ascii="Times New Roman" w:hAnsi="Times New Roman"/>
          <w:sz w:val="24"/>
          <w:szCs w:val="24"/>
        </w:rPr>
        <w:t>_________</w:t>
      </w:r>
      <w:r>
        <w:rPr>
          <w:rFonts w:hint="default" w:ascii="Times New Roman" w:hAnsi="Times New Roman"/>
          <w:sz w:val="24"/>
          <w:szCs w:val="24"/>
          <w:lang w:val="ru-RU"/>
        </w:rPr>
        <w:t>_</w:t>
      </w:r>
      <w:r>
        <w:rPr>
          <w:rFonts w:ascii="Times New Roman" w:hAnsi="Times New Roman"/>
          <w:sz w:val="24"/>
          <w:szCs w:val="24"/>
        </w:rPr>
        <w:t>___________</w:t>
      </w:r>
    </w:p>
    <w:p w14:paraId="0FAB90BD">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Образование ______________________________</w:t>
      </w:r>
      <w:r>
        <w:rPr>
          <w:rFonts w:hint="default" w:ascii="Times New Roman" w:hAnsi="Times New Roman"/>
          <w:sz w:val="24"/>
          <w:szCs w:val="24"/>
          <w:lang w:val="ru-RU"/>
        </w:rPr>
        <w:t>_______________</w:t>
      </w:r>
      <w:r>
        <w:rPr>
          <w:rFonts w:ascii="Times New Roman" w:hAnsi="Times New Roman"/>
          <w:sz w:val="24"/>
          <w:szCs w:val="24"/>
        </w:rPr>
        <w:t>________________________</w:t>
      </w:r>
    </w:p>
    <w:p w14:paraId="5682DCE2">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Специальность ________________________</w:t>
      </w:r>
      <w:r>
        <w:rPr>
          <w:rFonts w:hint="default" w:ascii="Times New Roman" w:hAnsi="Times New Roman"/>
          <w:sz w:val="24"/>
          <w:szCs w:val="24"/>
          <w:lang w:val="ru-RU"/>
        </w:rPr>
        <w:t>_______________</w:t>
      </w:r>
      <w:r>
        <w:rPr>
          <w:rFonts w:ascii="Times New Roman" w:hAnsi="Times New Roman"/>
          <w:sz w:val="24"/>
          <w:szCs w:val="24"/>
        </w:rPr>
        <w:t>____________________________</w:t>
      </w:r>
    </w:p>
    <w:p w14:paraId="392112EB">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Место работы 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w:t>
      </w:r>
    </w:p>
    <w:p w14:paraId="205227BF">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w:t>
      </w:r>
      <w:r>
        <w:rPr>
          <w:rFonts w:hint="default" w:ascii="Times New Roman" w:hAnsi="Times New Roman"/>
          <w:sz w:val="24"/>
          <w:szCs w:val="24"/>
          <w:lang w:val="ru-RU"/>
        </w:rPr>
        <w:t>_______________</w:t>
      </w:r>
      <w:r>
        <w:rPr>
          <w:rFonts w:ascii="Times New Roman" w:hAnsi="Times New Roman"/>
          <w:sz w:val="24"/>
          <w:szCs w:val="24"/>
        </w:rPr>
        <w:t>____________________________________</w:t>
      </w:r>
    </w:p>
    <w:p w14:paraId="28D06D13">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Кем работает __________</w:t>
      </w:r>
      <w:r>
        <w:rPr>
          <w:rFonts w:hint="default" w:ascii="Times New Roman" w:hAnsi="Times New Roman"/>
          <w:sz w:val="24"/>
          <w:szCs w:val="24"/>
          <w:lang w:val="ru-RU"/>
        </w:rPr>
        <w:t>_______________</w:t>
      </w:r>
      <w:r>
        <w:rPr>
          <w:rFonts w:ascii="Times New Roman" w:hAnsi="Times New Roman"/>
          <w:sz w:val="24"/>
          <w:szCs w:val="24"/>
        </w:rPr>
        <w:t>____________________________________________</w:t>
      </w:r>
    </w:p>
    <w:p w14:paraId="30AE7B84">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Краткое содержание заявления ________</w:t>
      </w:r>
      <w:r>
        <w:rPr>
          <w:rFonts w:hint="default" w:ascii="Times New Roman" w:hAnsi="Times New Roman"/>
          <w:sz w:val="24"/>
          <w:szCs w:val="24"/>
          <w:lang w:val="ru-RU"/>
        </w:rPr>
        <w:t>________________</w:t>
      </w:r>
      <w:r>
        <w:rPr>
          <w:rFonts w:ascii="Times New Roman" w:hAnsi="Times New Roman"/>
          <w:sz w:val="24"/>
          <w:szCs w:val="24"/>
        </w:rPr>
        <w:t>______________________________</w:t>
      </w:r>
    </w:p>
    <w:p w14:paraId="2019492E">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w:t>
      </w:r>
      <w:r>
        <w:rPr>
          <w:rFonts w:hint="default" w:ascii="Times New Roman" w:hAnsi="Times New Roman"/>
          <w:sz w:val="24"/>
          <w:szCs w:val="24"/>
          <w:lang w:val="ru-RU"/>
        </w:rPr>
        <w:t>_______________</w:t>
      </w:r>
      <w:r>
        <w:rPr>
          <w:rFonts w:ascii="Times New Roman" w:hAnsi="Times New Roman"/>
          <w:sz w:val="24"/>
          <w:szCs w:val="24"/>
        </w:rPr>
        <w:t>______________________________________</w:t>
      </w:r>
    </w:p>
    <w:p w14:paraId="768BAE3B">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________________</w:t>
      </w:r>
    </w:p>
    <w:p w14:paraId="28291185">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w:t>
      </w:r>
    </w:p>
    <w:p w14:paraId="370C1FB6">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w:t>
      </w:r>
    </w:p>
    <w:p w14:paraId="158DB1D2">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w:t>
      </w:r>
    </w:p>
    <w:p w14:paraId="2C155227">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Должность, фамилия, имя, отчество ведущего прием:</w:t>
      </w:r>
    </w:p>
    <w:p w14:paraId="0C36CF8B">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w:t>
      </w:r>
    </w:p>
    <w:p w14:paraId="18EBAE2A">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_______________________</w:t>
      </w:r>
    </w:p>
    <w:p w14:paraId="1DF6A371">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Кому направляется заявление __________________________________</w:t>
      </w:r>
      <w:r>
        <w:rPr>
          <w:rFonts w:hint="default" w:ascii="Times New Roman" w:hAnsi="Times New Roman"/>
          <w:sz w:val="24"/>
          <w:szCs w:val="24"/>
          <w:lang w:val="ru-RU"/>
        </w:rPr>
        <w:t>_______________</w:t>
      </w:r>
      <w:r>
        <w:rPr>
          <w:rFonts w:ascii="Times New Roman" w:hAnsi="Times New Roman"/>
          <w:sz w:val="24"/>
          <w:szCs w:val="24"/>
        </w:rPr>
        <w:t>______</w:t>
      </w:r>
    </w:p>
    <w:p w14:paraId="5F46BCC4">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_____________</w:t>
      </w:r>
    </w:p>
    <w:p w14:paraId="39861FCB">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_______________</w:t>
      </w:r>
    </w:p>
    <w:p w14:paraId="757D8C31">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w:t>
      </w:r>
      <w:r>
        <w:rPr>
          <w:rFonts w:hint="default" w:ascii="Times New Roman" w:hAnsi="Times New Roman"/>
          <w:sz w:val="24"/>
          <w:szCs w:val="24"/>
          <w:lang w:val="ru-RU"/>
        </w:rPr>
        <w:t>________________</w:t>
      </w:r>
      <w:r>
        <w:rPr>
          <w:rFonts w:ascii="Times New Roman" w:hAnsi="Times New Roman"/>
          <w:sz w:val="24"/>
          <w:szCs w:val="24"/>
        </w:rPr>
        <w:t>_______________</w:t>
      </w:r>
    </w:p>
    <w:p w14:paraId="25B6388B">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w:t>
      </w:r>
    </w:p>
    <w:p w14:paraId="0929BE8B">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__________</w:t>
      </w:r>
    </w:p>
    <w:p w14:paraId="5298C186">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 xml:space="preserve"> </w:t>
      </w:r>
    </w:p>
    <w:p w14:paraId="4F15B9B6">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Заключение _____________________________</w:t>
      </w:r>
      <w:r>
        <w:rPr>
          <w:rFonts w:hint="default" w:ascii="Times New Roman" w:hAnsi="Times New Roman"/>
          <w:sz w:val="24"/>
          <w:szCs w:val="24"/>
          <w:lang w:val="ru-RU"/>
        </w:rPr>
        <w:t>_______________</w:t>
      </w:r>
      <w:r>
        <w:rPr>
          <w:rFonts w:ascii="Times New Roman" w:hAnsi="Times New Roman"/>
          <w:sz w:val="24"/>
          <w:szCs w:val="24"/>
        </w:rPr>
        <w:t>__________________________</w:t>
      </w:r>
    </w:p>
    <w:p w14:paraId="02FF300C">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_______________</w:t>
      </w:r>
    </w:p>
    <w:p w14:paraId="2EBC37D6">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w:t>
      </w:r>
    </w:p>
    <w:p w14:paraId="45520CF4">
      <w:pPr>
        <w:tabs>
          <w:tab w:val="left" w:pos="0"/>
        </w:tabs>
        <w:spacing w:before="0" w:beforeAutospacing="0" w:after="0" w:afterAutospacing="0"/>
        <w:rPr>
          <w:rFonts w:ascii="Times New Roman" w:hAnsi="Times New Roman"/>
          <w:sz w:val="24"/>
          <w:szCs w:val="24"/>
        </w:rPr>
      </w:pPr>
      <w:r>
        <w:rPr>
          <w:rFonts w:ascii="Times New Roman" w:hAnsi="Times New Roman"/>
          <w:sz w:val="24"/>
          <w:szCs w:val="24"/>
        </w:rPr>
        <w:t>_______________________________________________</w:t>
      </w:r>
      <w:r>
        <w:rPr>
          <w:rFonts w:hint="default" w:ascii="Times New Roman" w:hAnsi="Times New Roman"/>
          <w:sz w:val="24"/>
          <w:szCs w:val="24"/>
          <w:lang w:val="ru-RU"/>
        </w:rPr>
        <w:t>_______________</w:t>
      </w:r>
      <w:r>
        <w:rPr>
          <w:rFonts w:ascii="Times New Roman" w:hAnsi="Times New Roman"/>
          <w:sz w:val="24"/>
          <w:szCs w:val="24"/>
        </w:rPr>
        <w:t>___________________</w:t>
      </w:r>
    </w:p>
    <w:p w14:paraId="63342C86">
      <w:pPr>
        <w:tabs>
          <w:tab w:val="left" w:pos="7920"/>
        </w:tabs>
        <w:spacing w:before="0" w:beforeAutospacing="0" w:after="0" w:afterAutospacing="0"/>
        <w:rPr>
          <w:rFonts w:ascii="Times New Roman" w:hAnsi="Times New Roman"/>
          <w:sz w:val="24"/>
          <w:szCs w:val="24"/>
        </w:rPr>
      </w:pPr>
      <w:r>
        <w:rPr>
          <w:rFonts w:ascii="Times New Roman" w:hAnsi="Times New Roman"/>
          <w:sz w:val="24"/>
          <w:szCs w:val="24"/>
        </w:rPr>
        <w:t xml:space="preserve"> </w:t>
      </w:r>
    </w:p>
    <w:p w14:paraId="581815F8">
      <w:pPr>
        <w:spacing w:before="0" w:beforeAutospacing="0" w:after="0" w:afterAutospacing="0"/>
        <w:rPr>
          <w:rFonts w:ascii="Times New Roman" w:hAnsi="Times New Roman"/>
          <w:sz w:val="24"/>
          <w:szCs w:val="24"/>
        </w:rPr>
      </w:pPr>
    </w:p>
    <w:sectPr>
      <w:pgSz w:w="11906" w:h="16838"/>
      <w:pgMar w:top="720" w:right="720" w:bottom="72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1051"/>
    <w:multiLevelType w:val="multilevel"/>
    <w:tmpl w:val="BDFE1051"/>
    <w:lvl w:ilvl="0" w:tentative="0">
      <w:start w:val="1"/>
      <w:numFmt w:val="decimal"/>
      <w:suff w:val="space"/>
      <w:lvlText w:val="%1."/>
      <w:lvlJc w:val="left"/>
      <w:pPr>
        <w:ind w:left="708" w:leftChars="0" w:firstLine="0" w:firstLineChars="0"/>
      </w:pPr>
    </w:lvl>
    <w:lvl w:ilvl="1" w:tentative="0">
      <w:start w:val="1"/>
      <w:numFmt w:val="decimal"/>
      <w:suff w:val="space"/>
      <w:lvlText w:val="%1.%2."/>
      <w:lvlJc w:val="left"/>
      <w:pPr>
        <w:ind w:left="707" w:leftChars="0" w:firstLine="0" w:firstLineChars="0"/>
      </w:pPr>
      <w:rPr>
        <w:rFonts w:hint="default"/>
      </w:rPr>
    </w:lvl>
    <w:lvl w:ilvl="2" w:tentative="0">
      <w:start w:val="1"/>
      <w:numFmt w:val="decimal"/>
      <w:suff w:val="space"/>
      <w:lvlText w:val="%1.%2.%3."/>
      <w:lvlJc w:val="left"/>
      <w:pPr>
        <w:ind w:left="707" w:leftChars="0" w:firstLine="0" w:firstLineChars="0"/>
      </w:pPr>
      <w:rPr>
        <w:rFonts w:hint="default"/>
      </w:rPr>
    </w:lvl>
    <w:lvl w:ilvl="3" w:tentative="0">
      <w:start w:val="1"/>
      <w:numFmt w:val="decimal"/>
      <w:suff w:val="space"/>
      <w:lvlText w:val="%1.%2.%3.%4."/>
      <w:lvlJc w:val="left"/>
      <w:pPr>
        <w:ind w:left="707" w:leftChars="0" w:firstLine="0" w:firstLineChars="0"/>
      </w:pPr>
      <w:rPr>
        <w:rFonts w:hint="default"/>
      </w:rPr>
    </w:lvl>
    <w:lvl w:ilvl="4" w:tentative="0">
      <w:start w:val="1"/>
      <w:numFmt w:val="decimal"/>
      <w:suff w:val="space"/>
      <w:lvlText w:val="%1.%2.%3.%4.%5."/>
      <w:lvlJc w:val="left"/>
      <w:pPr>
        <w:ind w:left="707" w:leftChars="0" w:firstLine="0" w:firstLineChars="0"/>
      </w:pPr>
      <w:rPr>
        <w:rFonts w:hint="default"/>
      </w:rPr>
    </w:lvl>
    <w:lvl w:ilvl="5" w:tentative="0">
      <w:start w:val="1"/>
      <w:numFmt w:val="decimal"/>
      <w:suff w:val="space"/>
      <w:lvlText w:val="%1.%2.%3.%4.%5.%6."/>
      <w:lvlJc w:val="left"/>
      <w:pPr>
        <w:ind w:left="707" w:leftChars="0" w:firstLine="0" w:firstLineChars="0"/>
      </w:pPr>
      <w:rPr>
        <w:rFonts w:hint="default"/>
      </w:rPr>
    </w:lvl>
    <w:lvl w:ilvl="6" w:tentative="0">
      <w:start w:val="1"/>
      <w:numFmt w:val="decimal"/>
      <w:suff w:val="space"/>
      <w:lvlText w:val="%1.%2.%3.%4.%5.%6.%7."/>
      <w:lvlJc w:val="left"/>
      <w:pPr>
        <w:ind w:left="707" w:leftChars="0" w:firstLine="0" w:firstLineChars="0"/>
      </w:pPr>
      <w:rPr>
        <w:rFonts w:hint="default"/>
      </w:rPr>
    </w:lvl>
    <w:lvl w:ilvl="7" w:tentative="0">
      <w:start w:val="1"/>
      <w:numFmt w:val="decimal"/>
      <w:suff w:val="space"/>
      <w:lvlText w:val="%1.%2.%3.%4.%5.%6.%7.%8."/>
      <w:lvlJc w:val="left"/>
      <w:pPr>
        <w:ind w:left="707" w:leftChars="0" w:firstLine="0" w:firstLineChars="0"/>
      </w:pPr>
      <w:rPr>
        <w:rFonts w:hint="default"/>
      </w:rPr>
    </w:lvl>
    <w:lvl w:ilvl="8" w:tentative="0">
      <w:start w:val="1"/>
      <w:numFmt w:val="decimal"/>
      <w:suff w:val="space"/>
      <w:lvlText w:val="%1.%2.%3.%4.%5.%6.%7.%8.%9."/>
      <w:lvlJc w:val="left"/>
      <w:pPr>
        <w:ind w:left="707" w:leftChars="0" w:firstLine="0" w:firstLineChars="0"/>
      </w:pPr>
      <w:rPr>
        <w:rFonts w:hint="default"/>
      </w:rPr>
    </w:lvl>
  </w:abstractNum>
  <w:abstractNum w:abstractNumId="1">
    <w:nsid w:val="0A89EE16"/>
    <w:multiLevelType w:val="singleLevel"/>
    <w:tmpl w:val="0A89EE16"/>
    <w:lvl w:ilvl="0" w:tentative="0">
      <w:start w:val="1"/>
      <w:numFmt w:val="decimal"/>
      <w:suff w:val="space"/>
      <w:lvlText w:val="%1."/>
      <w:lvlJc w:val="left"/>
      <w:pPr>
        <w:ind w:left="708" w:leftChars="0" w:firstLine="0" w:firstLineChars="0"/>
      </w:pPr>
    </w:lvl>
  </w:abstractNum>
  <w:abstractNum w:abstractNumId="2">
    <w:nsid w:val="671135A1"/>
    <w:multiLevelType w:val="multilevel"/>
    <w:tmpl w:val="671135A1"/>
    <w:lvl w:ilvl="0" w:tentative="0">
      <w:start w:val="0"/>
      <w:numFmt w:val="bullet"/>
      <w:lvlText w:val=""/>
      <w:lvlJc w:val="left"/>
      <w:pPr>
        <w:tabs>
          <w:tab w:val="left" w:pos="0"/>
          <w:tab w:val="left" w:pos="720"/>
        </w:tabs>
        <w:ind w:left="720" w:hanging="360"/>
      </w:pPr>
      <w:rPr>
        <w:rFonts w:hint="default" w:ascii="Wingdings" w:hAnsi="Wingdings"/>
      </w:rPr>
    </w:lvl>
    <w:lvl w:ilvl="1" w:tentative="0">
      <w:start w:val="1"/>
      <w:numFmt w:val="decimal"/>
      <w:lvlText w:val="%2."/>
      <w:lvlJc w:val="left"/>
      <w:pPr>
        <w:tabs>
          <w:tab w:val="left" w:pos="0"/>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6480"/>
        </w:tabs>
        <w:ind w:left="6480" w:hanging="360"/>
      </w:pPr>
      <w:rPr>
        <w:rFonts w:hint="default" w:ascii="Times New Roman" w:hAnsi="Times New Roman" w:cs="Times New Roman"/>
      </w:rPr>
    </w:lvl>
  </w:abstractNum>
  <w:num w:numId="1">
    <w:abstractNumId w:val="1"/>
  </w:num>
  <w:num w:numId="2">
    <w:abstractNumId w:val="0"/>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61A2C"/>
    <w:rsid w:val="00261A2C"/>
    <w:rsid w:val="004126F1"/>
    <w:rsid w:val="00BE6DD1"/>
    <w:rsid w:val="00CD1FB3"/>
    <w:rsid w:val="26567DA5"/>
    <w:rsid w:val="2686746F"/>
    <w:rsid w:val="5D212A9A"/>
    <w:rsid w:val="5EA729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0" w:semiHidden="0" w:name="List Paragraph"/>
  </w:latentStyles>
  <w:style w:type="paragraph" w:default="1" w:styleId="1">
    <w:name w:val="Normal"/>
    <w:qFormat/>
    <w:uiPriority w:val="0"/>
    <w:pPr>
      <w:spacing w:before="100" w:beforeAutospacing="1" w:after="100" w:afterAutospacing="1" w:line="254" w:lineRule="auto"/>
    </w:pPr>
    <w:rPr>
      <w:rFonts w:ascii="Calibri" w:hAnsi="Calibri"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before="0" w:after="0" w:line="240" w:lineRule="auto"/>
    </w:pPr>
    <w:rPr>
      <w:rFonts w:ascii="Tahoma" w:hAnsi="Tahoma" w:cs="Tahoma"/>
      <w:sz w:val="16"/>
      <w:szCs w:val="16"/>
    </w:rPr>
  </w:style>
  <w:style w:type="table" w:styleId="5">
    <w:name w:val="Table Grid"/>
    <w:basedOn w:val="3"/>
    <w:unhideWhenUsed/>
    <w:qFormat/>
    <w:uiPriority w:val="99"/>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character" w:customStyle="1" w:styleId="6">
    <w:name w:val="15"/>
    <w:basedOn w:val="2"/>
    <w:qFormat/>
    <w:uiPriority w:val="0"/>
    <w:rPr>
      <w:rFonts w:hint="default" w:ascii="Times New Roman" w:hAnsi="Times New Roman" w:cs="Times New Roman"/>
      <w:color w:val="0000FF"/>
      <w:u w:val="single"/>
    </w:rPr>
  </w:style>
  <w:style w:type="character" w:customStyle="1" w:styleId="7">
    <w:name w:val="16"/>
    <w:basedOn w:val="2"/>
    <w:qFormat/>
    <w:uiPriority w:val="0"/>
    <w:rPr>
      <w:rFonts w:hint="default" w:ascii="Calibri" w:hAnsi="Calibri"/>
      <w:color w:val="0000FF"/>
      <w:u w:val="single"/>
    </w:rPr>
  </w:style>
  <w:style w:type="character" w:customStyle="1" w:styleId="8">
    <w:name w:val="Текст выноски Знак"/>
    <w:basedOn w:val="2"/>
    <w:link w:val="4"/>
    <w:semiHidden/>
    <w:qFormat/>
    <w:uiPriority w:val="99"/>
    <w:rPr>
      <w:rFonts w:ascii="Tahoma" w:hAnsi="Tahoma" w:eastAsia="Times New Roman" w:cs="Tahoma"/>
      <w:sz w:val="16"/>
      <w:szCs w:val="16"/>
      <w:lang w:eastAsia="ru-RU"/>
    </w:rPr>
  </w:style>
  <w:style w:type="paragraph" w:styleId="9">
    <w:name w:val="List Paragraph"/>
    <w:basedOn w:val="1"/>
    <w:qFormat/>
    <w:uiPriority w:val="0"/>
    <w:pPr>
      <w:ind w:left="720" w:firstLine="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6350</Words>
  <Characters>36195</Characters>
  <Lines>301</Lines>
  <Paragraphs>84</Paragraphs>
  <TotalTime>10</TotalTime>
  <ScaleCrop>false</ScaleCrop>
  <LinksUpToDate>false</LinksUpToDate>
  <CharactersWithSpaces>42461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2025-06-10T05:46:00Z</dcterms:created>
  <dc:creator>user</dc:creator>
  <cp:lastModifiedBy>user</cp:lastModifiedBy>
  <cp:lastPrinted>2025-06-17T03:51:24Z</cp:lastPrinted>
  <dcterms:modified xsi:type="dcterms:W3CDTF">2025-06-17T03:51:38Z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630D9629C6DC4D258FA3AB0CACF6E4A1_12</vt:lpwstr>
  </property>
</Properties>
</file>