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716" w:rsidRDefault="00D43716">
      <w:pPr>
        <w:pStyle w:val="NoSpacing1"/>
        <w:jc w:val="center"/>
        <w:rPr>
          <w:rFonts w:ascii="Times New Roman" w:hAnsi="Times New Roman"/>
          <w:sz w:val="24"/>
          <w:szCs w:val="24"/>
        </w:rPr>
      </w:pPr>
    </w:p>
    <w:p w:rsidR="00E216BC" w:rsidRDefault="00E216BC">
      <w:pPr>
        <w:pStyle w:val="NoSpacing1"/>
        <w:ind w:firstLine="850"/>
        <w:rPr>
          <w:rFonts w:ascii="Times New Roman" w:hAnsi="Times New Roman"/>
          <w:sz w:val="24"/>
          <w:szCs w:val="24"/>
        </w:rPr>
      </w:pPr>
    </w:p>
    <w:p w:rsidR="00D43716" w:rsidRDefault="00E216BC">
      <w:pPr>
        <w:pStyle w:val="NoSpacing1"/>
        <w:ind w:firstLine="8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заключения</w:t>
      </w:r>
      <w:r w:rsidR="00967D84">
        <w:rPr>
          <w:rFonts w:ascii="Times New Roman" w:hAnsi="Times New Roman"/>
          <w:sz w:val="24"/>
          <w:szCs w:val="24"/>
        </w:rPr>
        <w:t xml:space="preserve"> договора на вывоз ТКО </w:t>
      </w:r>
      <w:r w:rsidR="00967D84" w:rsidRPr="00E216BC">
        <w:rPr>
          <w:rFonts w:ascii="Times New Roman" w:hAnsi="Times New Roman"/>
          <w:b/>
          <w:sz w:val="32"/>
          <w:szCs w:val="32"/>
          <w:u w:val="single"/>
        </w:rPr>
        <w:t>юридическому лицу</w:t>
      </w:r>
      <w:r w:rsidR="00967D84">
        <w:rPr>
          <w:rFonts w:ascii="Times New Roman" w:hAnsi="Times New Roman"/>
          <w:sz w:val="24"/>
          <w:szCs w:val="24"/>
        </w:rPr>
        <w:t xml:space="preserve"> необходимо заполнить заявку по приложенному образцу. Заполненную заявку направить на </w:t>
      </w:r>
      <w:proofErr w:type="spellStart"/>
      <w:r w:rsidR="00967D84">
        <w:rPr>
          <w:rFonts w:ascii="Times New Roman" w:hAnsi="Times New Roman"/>
          <w:sz w:val="24"/>
          <w:szCs w:val="24"/>
        </w:rPr>
        <w:t>эл</w:t>
      </w:r>
      <w:proofErr w:type="spellEnd"/>
      <w:r w:rsidR="00967D84">
        <w:rPr>
          <w:rFonts w:ascii="Times New Roman" w:hAnsi="Times New Roman"/>
          <w:sz w:val="24"/>
          <w:szCs w:val="24"/>
        </w:rPr>
        <w:t>. почту:</w:t>
      </w:r>
      <w:r w:rsidR="00967D84">
        <w:rPr>
          <w:rFonts w:ascii="Times New Roman" w:hAnsi="Times New Roman"/>
          <w:sz w:val="24"/>
          <w:szCs w:val="24"/>
          <w:u w:val="single"/>
        </w:rPr>
        <w:t>rub@tko-service22.ru</w:t>
      </w:r>
    </w:p>
    <w:p w:rsidR="00D43716" w:rsidRDefault="00967D84">
      <w:pPr>
        <w:pStyle w:val="NoSpacing1"/>
        <w:ind w:firstLine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заявке прилагаются следующие документы:</w:t>
      </w:r>
    </w:p>
    <w:p w:rsidR="00D43716" w:rsidRDefault="00967D8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копия документа, подтверждающего право</w:t>
      </w:r>
      <w:r>
        <w:rPr>
          <w:rFonts w:ascii="Times New Roman" w:hAnsi="Times New Roman" w:cs="Times New Roman"/>
          <w:sz w:val="24"/>
          <w:szCs w:val="24"/>
        </w:rPr>
        <w:t xml:space="preserve"> собственности или иное законное основание возникновения у потребителя прав владения и (или) пользования зданием, сооружением, жилым и нежилым помещением, земельным участком;</w:t>
      </w:r>
    </w:p>
    <w:p w:rsidR="00D43716" w:rsidRDefault="00967D8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документы, подтверждающие наличие:</w:t>
      </w:r>
    </w:p>
    <w:p w:rsidR="00D43716" w:rsidRDefault="00967D8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управляющей организации или товарищества </w:t>
      </w:r>
      <w:r>
        <w:rPr>
          <w:rFonts w:ascii="Times New Roman" w:hAnsi="Times New Roman" w:cs="Times New Roman"/>
          <w:sz w:val="24"/>
          <w:szCs w:val="24"/>
        </w:rPr>
        <w:t>собственников жилья либо жилищного, жилищно-строительного или иного специализированного потребительского кооператива обязанности по предоставлению коммунальной услуги по обращению с твердыми коммунальными отходами собственникам твердых коммунальных отходов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43716" w:rsidRDefault="00967D8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управляющей организации лицензии на осуществление предпринимательской деятельности по управлению многоквартирными домами;</w:t>
      </w:r>
    </w:p>
    <w:p w:rsidR="00D43716" w:rsidRDefault="00967D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доверенность или иные документы, которые в соответствии с законодательством Российской Федерации подтверждают полномочия предст</w:t>
      </w:r>
      <w:r>
        <w:rPr>
          <w:rFonts w:ascii="Times New Roman" w:hAnsi="Times New Roman" w:cs="Times New Roman"/>
          <w:sz w:val="24"/>
          <w:szCs w:val="24"/>
        </w:rPr>
        <w:t>авителя потребителя, действующего от имени потребителя, на заключение договора на оказание услуг по обращению с твердыми коммунальными отходами (для представителя - физического лица также копия паспорта или иного документа, удостоверяющего личность граждан</w:t>
      </w:r>
      <w:r>
        <w:rPr>
          <w:rFonts w:ascii="Times New Roman" w:hAnsi="Times New Roman" w:cs="Times New Roman"/>
          <w:sz w:val="24"/>
          <w:szCs w:val="24"/>
        </w:rPr>
        <w:t>ина Российской Федерации на территории Российской Федерации в соответствии с законодательством Российской Федерации);</w:t>
      </w:r>
      <w:proofErr w:type="gramEnd"/>
    </w:p>
    <w:p w:rsidR="00D43716" w:rsidRDefault="00967D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документы, содержащие сведения:</w:t>
      </w:r>
    </w:p>
    <w:p w:rsidR="00D43716" w:rsidRDefault="00967D8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 назначении и об общей площади жилого дома или части жилого дома, здания, сооружения, нежилого помещен</w:t>
      </w:r>
      <w:r>
        <w:rPr>
          <w:rFonts w:ascii="Times New Roman" w:hAnsi="Times New Roman" w:cs="Times New Roman"/>
          <w:sz w:val="24"/>
          <w:szCs w:val="24"/>
        </w:rPr>
        <w:t>ия, о площади и виде разрешенного использования земельного участка, о количестве расчетных единиц, утверждаемых органом исполнительной власти субъекта Российской Федерации или органом местного самоуправления поселения или городского округа (в случае наделе</w:t>
      </w:r>
      <w:r>
        <w:rPr>
          <w:rFonts w:ascii="Times New Roman" w:hAnsi="Times New Roman" w:cs="Times New Roman"/>
          <w:sz w:val="24"/>
          <w:szCs w:val="24"/>
        </w:rPr>
        <w:t>ния их соответствующими полномочиями законом субъекта Российской Федерации) при определении нормативов накопления твердых коммунальных отходов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соответствующей категории объекта;</w:t>
      </w:r>
    </w:p>
    <w:p w:rsidR="00D43716" w:rsidRDefault="00967D84">
      <w:pPr>
        <w:pStyle w:val="NoSpacing1"/>
        <w:ind w:firstLine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площади жилых помещений, нежилых помещений (отдельно для каждого собстве</w:t>
      </w:r>
      <w:r>
        <w:rPr>
          <w:rFonts w:ascii="Times New Roman" w:hAnsi="Times New Roman" w:cs="Times New Roman"/>
          <w:sz w:val="24"/>
          <w:szCs w:val="24"/>
        </w:rPr>
        <w:t xml:space="preserve">нника нежилого помещения), помещений, входящих в состав общего имущества собственников помещений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многоквартирном доме, или о количестве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многоквартирном доме, жилом доме или части жилого дома (в зависимости от способа расчета платы за услугу</w:t>
      </w:r>
      <w:r>
        <w:rPr>
          <w:rFonts w:ascii="Times New Roman" w:hAnsi="Times New Roman" w:cs="Times New Roman"/>
          <w:sz w:val="24"/>
          <w:szCs w:val="24"/>
        </w:rPr>
        <w:t xml:space="preserve"> по обращению с твердыми коммунальными отходами). </w:t>
      </w:r>
    </w:p>
    <w:p w:rsidR="00E216BC" w:rsidRDefault="00967D84">
      <w:pPr>
        <w:pStyle w:val="NoSpacing1"/>
        <w:ind w:firstLine="8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ответ вам будет направлен проект договора для подписания. Подписанный договор необходимо направить по адресу </w:t>
      </w:r>
      <w:r>
        <w:rPr>
          <w:rFonts w:ascii="Times New Roman" w:hAnsi="Times New Roman"/>
          <w:sz w:val="24"/>
          <w:szCs w:val="24"/>
        </w:rPr>
        <w:t xml:space="preserve">658224 Алтайский край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Рубцовск, ул. Ленина 60, </w:t>
      </w:r>
    </w:p>
    <w:p w:rsidR="00D43716" w:rsidRDefault="00967D84">
      <w:pPr>
        <w:pStyle w:val="NoSpacing1"/>
        <w:ind w:firstLine="8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proofErr w:type="spellStart"/>
      <w:r>
        <w:rPr>
          <w:rFonts w:ascii="Times New Roman" w:hAnsi="Times New Roman" w:cs="Times New Roman"/>
          <w:sz w:val="24"/>
          <w:szCs w:val="24"/>
        </w:rPr>
        <w:t>пн-пт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8:00-17:00</w:t>
      </w:r>
    </w:p>
    <w:p w:rsidR="00D43716" w:rsidRDefault="00967D84">
      <w:pPr>
        <w:pStyle w:val="NoSpacing1"/>
        <w:ind w:firstLine="850"/>
      </w:pPr>
      <w:r>
        <w:rPr>
          <w:rFonts w:ascii="Times New Roman" w:hAnsi="Times New Roman" w:cs="Times New Roman"/>
          <w:sz w:val="24"/>
          <w:szCs w:val="24"/>
        </w:rPr>
        <w:t>Всю дополнит</w:t>
      </w:r>
      <w:r>
        <w:rPr>
          <w:rFonts w:ascii="Times New Roman" w:hAnsi="Times New Roman" w:cs="Times New Roman"/>
          <w:sz w:val="24"/>
          <w:szCs w:val="24"/>
        </w:rPr>
        <w:t xml:space="preserve">ельную информацию, заявку и бланк договора можно скачать на сайте </w:t>
      </w:r>
      <w:hyperlink r:id="rId4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https://tko-service22.ru/contacts</w:t>
        </w:r>
      </w:hyperlink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  <w:u w:val="single"/>
        </w:rPr>
        <w:t>.</w:t>
      </w:r>
    </w:p>
    <w:p w:rsidR="00D43716" w:rsidRDefault="00967D84">
      <w:pPr>
        <w:pStyle w:val="NoSpacing1"/>
        <w:ind w:firstLine="850"/>
      </w:pPr>
      <w:r>
        <w:rPr>
          <w:rStyle w:val="a4"/>
          <w:rFonts w:ascii="Times New Roman" w:hAnsi="Times New Roman"/>
          <w:b w:val="0"/>
          <w:bCs w:val="0"/>
          <w:sz w:val="24"/>
          <w:szCs w:val="24"/>
          <w:u w:val="single"/>
        </w:rPr>
        <w:t xml:space="preserve">Отдел по работе с юридическими лицами: </w:t>
      </w:r>
      <w:r>
        <w:rPr>
          <w:rFonts w:ascii="Times New Roman" w:hAnsi="Times New Roman"/>
          <w:sz w:val="24"/>
          <w:szCs w:val="24"/>
          <w:u w:val="single"/>
        </w:rPr>
        <w:t>+7 (929) 377-8516; +7 (929) 325-8516</w:t>
      </w:r>
    </w:p>
    <w:p w:rsidR="00D43716" w:rsidRDefault="00967D84">
      <w:pPr>
        <w:pStyle w:val="NoSpacing1"/>
        <w:ind w:firstLine="850"/>
      </w:pPr>
      <w:r>
        <w:rPr>
          <w:rStyle w:val="a4"/>
          <w:rFonts w:ascii="Times New Roman" w:hAnsi="Times New Roman"/>
          <w:b w:val="0"/>
          <w:bCs w:val="0"/>
          <w:sz w:val="24"/>
          <w:szCs w:val="24"/>
          <w:u w:val="single"/>
        </w:rPr>
        <w:t xml:space="preserve">Диспетчерская служба (приём заявок на вывоз ТКО): </w:t>
      </w:r>
      <w:r>
        <w:rPr>
          <w:rFonts w:ascii="Times New Roman" w:hAnsi="Times New Roman"/>
          <w:sz w:val="24"/>
          <w:szCs w:val="24"/>
          <w:u w:val="single"/>
        </w:rPr>
        <w:t xml:space="preserve">+7 (929) 324-8516; </w:t>
      </w:r>
      <w:r>
        <w:rPr>
          <w:rFonts w:ascii="Times New Roman" w:hAnsi="Times New Roman"/>
          <w:sz w:val="24"/>
          <w:szCs w:val="24"/>
        </w:rPr>
        <w:t>+7 (929) 349-8516</w:t>
      </w:r>
    </w:p>
    <w:sectPr w:rsidR="00D43716" w:rsidSect="00D43716">
      <w:pgSz w:w="11906" w:h="16838"/>
      <w:pgMar w:top="142" w:right="426" w:bottom="0" w:left="567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0"/>
  <w:characterSpacingControl w:val="doNotCompress"/>
  <w:compat>
    <w:useFELayout/>
  </w:compat>
  <w:rsids>
    <w:rsidRoot w:val="00D43716"/>
    <w:rsid w:val="00967D84"/>
    <w:rsid w:val="00D43716"/>
    <w:rsid w:val="00E21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NSimSun" w:hAnsiTheme="minorHAnsi" w:cs="Lucida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716"/>
    <w:pPr>
      <w:spacing w:after="160" w:line="264" w:lineRule="auto"/>
    </w:pPr>
  </w:style>
  <w:style w:type="paragraph" w:styleId="1">
    <w:name w:val="heading 1"/>
    <w:next w:val="a"/>
    <w:uiPriority w:val="9"/>
    <w:qFormat/>
    <w:rsid w:val="00D43716"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rsid w:val="00D43716"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rsid w:val="00D43716"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rsid w:val="00D43716"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rsid w:val="00D43716"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sid w:val="00D43716"/>
    <w:rPr>
      <w:rFonts w:ascii="XO Thames" w:hAnsi="XO Thames"/>
      <w:sz w:val="28"/>
    </w:rPr>
  </w:style>
  <w:style w:type="character" w:customStyle="1" w:styleId="Contents4">
    <w:name w:val="Contents 4"/>
    <w:qFormat/>
    <w:rsid w:val="00D43716"/>
    <w:rPr>
      <w:rFonts w:ascii="XO Thames" w:hAnsi="XO Thames"/>
      <w:sz w:val="28"/>
    </w:rPr>
  </w:style>
  <w:style w:type="character" w:customStyle="1" w:styleId="Contents6">
    <w:name w:val="Contents 6"/>
    <w:qFormat/>
    <w:rsid w:val="00D43716"/>
    <w:rPr>
      <w:rFonts w:ascii="XO Thames" w:hAnsi="XO Thames"/>
      <w:sz w:val="28"/>
    </w:rPr>
  </w:style>
  <w:style w:type="character" w:customStyle="1" w:styleId="Contents7">
    <w:name w:val="Contents 7"/>
    <w:qFormat/>
    <w:rsid w:val="00D43716"/>
    <w:rPr>
      <w:rFonts w:ascii="XO Thames" w:hAnsi="XO Thames"/>
      <w:sz w:val="28"/>
    </w:rPr>
  </w:style>
  <w:style w:type="character" w:customStyle="1" w:styleId="Endnote">
    <w:name w:val="Endnote"/>
    <w:link w:val="Endnote1"/>
    <w:qFormat/>
    <w:rsid w:val="00D43716"/>
    <w:rPr>
      <w:rFonts w:ascii="XO Thames" w:hAnsi="XO Thames"/>
      <w:sz w:val="22"/>
    </w:rPr>
  </w:style>
  <w:style w:type="character" w:customStyle="1" w:styleId="Heading31">
    <w:name w:val="Heading 31"/>
    <w:qFormat/>
    <w:rsid w:val="00D43716"/>
    <w:rPr>
      <w:rFonts w:ascii="XO Thames" w:hAnsi="XO Thames"/>
      <w:b/>
      <w:sz w:val="26"/>
    </w:rPr>
  </w:style>
  <w:style w:type="character" w:customStyle="1" w:styleId="Contents3">
    <w:name w:val="Contents 3"/>
    <w:qFormat/>
    <w:rsid w:val="00D43716"/>
    <w:rPr>
      <w:rFonts w:ascii="XO Thames" w:hAnsi="XO Thames"/>
      <w:sz w:val="28"/>
    </w:rPr>
  </w:style>
  <w:style w:type="character" w:customStyle="1" w:styleId="Heading51">
    <w:name w:val="Heading 51"/>
    <w:qFormat/>
    <w:rsid w:val="00D43716"/>
    <w:rPr>
      <w:rFonts w:ascii="XO Thames" w:hAnsi="XO Thames"/>
      <w:b/>
      <w:sz w:val="22"/>
    </w:rPr>
  </w:style>
  <w:style w:type="character" w:customStyle="1" w:styleId="Heading11">
    <w:name w:val="Heading 11"/>
    <w:qFormat/>
    <w:rsid w:val="00D43716"/>
    <w:rPr>
      <w:rFonts w:ascii="XO Thames" w:hAnsi="XO Thames"/>
      <w:b/>
      <w:sz w:val="32"/>
    </w:rPr>
  </w:style>
  <w:style w:type="character" w:styleId="a3">
    <w:name w:val="Hyperlink"/>
    <w:basedOn w:val="a0"/>
    <w:rsid w:val="00D43716"/>
    <w:rPr>
      <w:color w:val="0563C1" w:themeColor="hyperlink"/>
      <w:u w:val="single"/>
    </w:rPr>
  </w:style>
  <w:style w:type="character" w:customStyle="1" w:styleId="Footnote">
    <w:name w:val="Footnote"/>
    <w:link w:val="Footnote1"/>
    <w:qFormat/>
    <w:rsid w:val="00D43716"/>
    <w:rPr>
      <w:rFonts w:ascii="XO Thames" w:hAnsi="XO Thames"/>
      <w:sz w:val="22"/>
    </w:rPr>
  </w:style>
  <w:style w:type="character" w:customStyle="1" w:styleId="Contents1">
    <w:name w:val="Contents 1"/>
    <w:qFormat/>
    <w:rsid w:val="00D43716"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1"/>
    <w:qFormat/>
    <w:rsid w:val="00D43716"/>
    <w:rPr>
      <w:rFonts w:ascii="XO Thames" w:hAnsi="XO Thames"/>
      <w:sz w:val="28"/>
    </w:rPr>
  </w:style>
  <w:style w:type="character" w:customStyle="1" w:styleId="Contents9">
    <w:name w:val="Contents 9"/>
    <w:qFormat/>
    <w:rsid w:val="00D43716"/>
    <w:rPr>
      <w:rFonts w:ascii="XO Thames" w:hAnsi="XO Thames"/>
      <w:sz w:val="28"/>
    </w:rPr>
  </w:style>
  <w:style w:type="character" w:customStyle="1" w:styleId="10">
    <w:name w:val="Абзац списка1"/>
    <w:link w:val="ListParagraph1"/>
    <w:qFormat/>
    <w:rsid w:val="00D43716"/>
  </w:style>
  <w:style w:type="character" w:customStyle="1" w:styleId="Contents8">
    <w:name w:val="Contents 8"/>
    <w:qFormat/>
    <w:rsid w:val="00D43716"/>
    <w:rPr>
      <w:rFonts w:ascii="XO Thames" w:hAnsi="XO Thames"/>
      <w:sz w:val="28"/>
    </w:rPr>
  </w:style>
  <w:style w:type="character" w:customStyle="1" w:styleId="11">
    <w:name w:val="Без интервала1"/>
    <w:link w:val="NoSpacing1"/>
    <w:qFormat/>
    <w:rsid w:val="00D43716"/>
  </w:style>
  <w:style w:type="character" w:customStyle="1" w:styleId="Contents5">
    <w:name w:val="Contents 5"/>
    <w:qFormat/>
    <w:rsid w:val="00D43716"/>
    <w:rPr>
      <w:rFonts w:ascii="XO Thames" w:hAnsi="XO Thames"/>
      <w:sz w:val="28"/>
    </w:rPr>
  </w:style>
  <w:style w:type="character" w:customStyle="1" w:styleId="12">
    <w:name w:val="Текст выноски1"/>
    <w:link w:val="BalloonText1"/>
    <w:qFormat/>
    <w:rsid w:val="00D43716"/>
    <w:rPr>
      <w:rFonts w:ascii="Segoe UI" w:hAnsi="Segoe UI"/>
      <w:sz w:val="18"/>
    </w:rPr>
  </w:style>
  <w:style w:type="character" w:customStyle="1" w:styleId="Subtitle1">
    <w:name w:val="Subtitle1"/>
    <w:qFormat/>
    <w:rsid w:val="00D43716"/>
    <w:rPr>
      <w:rFonts w:ascii="XO Thames" w:hAnsi="XO Thames"/>
      <w:i/>
      <w:sz w:val="24"/>
    </w:rPr>
  </w:style>
  <w:style w:type="character" w:customStyle="1" w:styleId="Title1">
    <w:name w:val="Title1"/>
    <w:qFormat/>
    <w:rsid w:val="00D43716"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sid w:val="00D43716"/>
    <w:rPr>
      <w:rFonts w:ascii="XO Thames" w:hAnsi="XO Thames"/>
      <w:b/>
      <w:sz w:val="24"/>
    </w:rPr>
  </w:style>
  <w:style w:type="character" w:customStyle="1" w:styleId="Heading21">
    <w:name w:val="Heading 21"/>
    <w:qFormat/>
    <w:rsid w:val="00D43716"/>
    <w:rPr>
      <w:rFonts w:ascii="XO Thames" w:hAnsi="XO Thames"/>
      <w:b/>
      <w:sz w:val="28"/>
    </w:rPr>
  </w:style>
  <w:style w:type="character" w:styleId="a4">
    <w:name w:val="Strong"/>
    <w:qFormat/>
    <w:rsid w:val="00D43716"/>
    <w:rPr>
      <w:b/>
      <w:bCs/>
    </w:rPr>
  </w:style>
  <w:style w:type="paragraph" w:customStyle="1" w:styleId="a5">
    <w:name w:val="Заголовок"/>
    <w:basedOn w:val="a"/>
    <w:next w:val="a6"/>
    <w:qFormat/>
    <w:rsid w:val="00D4371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D43716"/>
    <w:pPr>
      <w:spacing w:after="140" w:line="276" w:lineRule="auto"/>
    </w:pPr>
  </w:style>
  <w:style w:type="paragraph" w:styleId="a7">
    <w:name w:val="List"/>
    <w:basedOn w:val="a6"/>
    <w:rsid w:val="00D43716"/>
  </w:style>
  <w:style w:type="paragraph" w:styleId="a8">
    <w:name w:val="caption"/>
    <w:basedOn w:val="a"/>
    <w:qFormat/>
    <w:rsid w:val="00D43716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D43716"/>
    <w:pPr>
      <w:suppressLineNumbers/>
    </w:pPr>
  </w:style>
  <w:style w:type="paragraph" w:customStyle="1" w:styleId="user">
    <w:name w:val="Заголовок (user)"/>
    <w:basedOn w:val="a"/>
    <w:next w:val="a6"/>
    <w:qFormat/>
    <w:rsid w:val="00D4371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Указатель (user)"/>
    <w:basedOn w:val="a"/>
    <w:qFormat/>
    <w:rsid w:val="00D43716"/>
    <w:pPr>
      <w:suppressLineNumbers/>
    </w:pPr>
  </w:style>
  <w:style w:type="paragraph" w:styleId="20">
    <w:name w:val="toc 2"/>
    <w:next w:val="a"/>
    <w:uiPriority w:val="39"/>
    <w:rsid w:val="00D43716"/>
    <w:pPr>
      <w:spacing w:after="160" w:line="264" w:lineRule="auto"/>
      <w:ind w:left="200"/>
    </w:pPr>
    <w:rPr>
      <w:rFonts w:ascii="XO Thames" w:hAnsi="XO Thames"/>
      <w:sz w:val="28"/>
    </w:rPr>
  </w:style>
  <w:style w:type="paragraph" w:customStyle="1" w:styleId="DefaultParagraphFont1">
    <w:name w:val="Default Paragraph Font1"/>
    <w:qFormat/>
    <w:rsid w:val="00D43716"/>
    <w:pPr>
      <w:spacing w:after="160" w:line="264" w:lineRule="auto"/>
    </w:pPr>
  </w:style>
  <w:style w:type="paragraph" w:styleId="40">
    <w:name w:val="toc 4"/>
    <w:next w:val="a"/>
    <w:uiPriority w:val="39"/>
    <w:rsid w:val="00D43716"/>
    <w:pPr>
      <w:spacing w:after="160" w:line="264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rsid w:val="00D43716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rsid w:val="00D43716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rsid w:val="00D43716"/>
    <w:pPr>
      <w:spacing w:after="160" w:line="264" w:lineRule="auto"/>
      <w:ind w:firstLine="851"/>
      <w:jc w:val="both"/>
    </w:pPr>
    <w:rPr>
      <w:rFonts w:ascii="XO Thames" w:hAnsi="XO Thames"/>
    </w:rPr>
  </w:style>
  <w:style w:type="paragraph" w:styleId="30">
    <w:name w:val="toc 3"/>
    <w:next w:val="a"/>
    <w:uiPriority w:val="39"/>
    <w:rsid w:val="00D43716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Internetlink">
    <w:name w:val="Internet link"/>
    <w:basedOn w:val="DefaultParagraphFont1"/>
    <w:qFormat/>
    <w:rsid w:val="00D43716"/>
    <w:rPr>
      <w:color w:val="0563C1" w:themeColor="hyperlink"/>
      <w:u w:val="single"/>
    </w:rPr>
  </w:style>
  <w:style w:type="paragraph" w:customStyle="1" w:styleId="Footnote1">
    <w:name w:val="Footnote1"/>
    <w:link w:val="Footnote"/>
    <w:qFormat/>
    <w:rsid w:val="00D43716"/>
    <w:pPr>
      <w:spacing w:after="160" w:line="264" w:lineRule="auto"/>
      <w:ind w:firstLine="851"/>
      <w:jc w:val="both"/>
    </w:pPr>
    <w:rPr>
      <w:rFonts w:ascii="XO Thames" w:hAnsi="XO Thames"/>
    </w:rPr>
  </w:style>
  <w:style w:type="paragraph" w:styleId="13">
    <w:name w:val="toc 1"/>
    <w:next w:val="a"/>
    <w:uiPriority w:val="39"/>
    <w:rsid w:val="00D43716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HeaderandFooter1">
    <w:name w:val="Header and Footer1"/>
    <w:link w:val="HeaderandFooter"/>
    <w:qFormat/>
    <w:rsid w:val="00D43716"/>
    <w:pPr>
      <w:spacing w:after="160"/>
      <w:jc w:val="both"/>
    </w:pPr>
    <w:rPr>
      <w:rFonts w:ascii="XO Thames" w:hAnsi="XO Thames"/>
      <w:sz w:val="28"/>
    </w:rPr>
  </w:style>
  <w:style w:type="paragraph" w:styleId="9">
    <w:name w:val="toc 9"/>
    <w:next w:val="a"/>
    <w:uiPriority w:val="39"/>
    <w:rsid w:val="00D43716"/>
    <w:pPr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ListParagraph1">
    <w:name w:val="List Paragraph1"/>
    <w:basedOn w:val="a"/>
    <w:link w:val="10"/>
    <w:qFormat/>
    <w:rsid w:val="00D43716"/>
    <w:pPr>
      <w:ind w:left="720"/>
      <w:contextualSpacing/>
    </w:pPr>
  </w:style>
  <w:style w:type="paragraph" w:styleId="8">
    <w:name w:val="toc 8"/>
    <w:next w:val="a"/>
    <w:uiPriority w:val="39"/>
    <w:rsid w:val="00D43716"/>
    <w:pPr>
      <w:spacing w:after="160" w:line="264" w:lineRule="auto"/>
      <w:ind w:left="1400"/>
    </w:pPr>
    <w:rPr>
      <w:rFonts w:ascii="XO Thames" w:hAnsi="XO Thames"/>
      <w:sz w:val="28"/>
    </w:rPr>
  </w:style>
  <w:style w:type="paragraph" w:customStyle="1" w:styleId="NoSpacing1">
    <w:name w:val="No Spacing1"/>
    <w:link w:val="11"/>
    <w:qFormat/>
    <w:rsid w:val="00D43716"/>
  </w:style>
  <w:style w:type="paragraph" w:styleId="50">
    <w:name w:val="toc 5"/>
    <w:next w:val="a"/>
    <w:uiPriority w:val="39"/>
    <w:rsid w:val="00D43716"/>
    <w:pPr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BalloonText1">
    <w:name w:val="Balloon Text1"/>
    <w:basedOn w:val="a"/>
    <w:link w:val="12"/>
    <w:qFormat/>
    <w:rsid w:val="00D43716"/>
    <w:pPr>
      <w:spacing w:after="0" w:line="240" w:lineRule="auto"/>
    </w:pPr>
    <w:rPr>
      <w:rFonts w:ascii="Segoe UI" w:hAnsi="Segoe UI"/>
      <w:sz w:val="18"/>
    </w:rPr>
  </w:style>
  <w:style w:type="paragraph" w:styleId="aa">
    <w:name w:val="Subtitle"/>
    <w:next w:val="a"/>
    <w:uiPriority w:val="11"/>
    <w:qFormat/>
    <w:rsid w:val="00D43716"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styleId="ab">
    <w:name w:val="Title"/>
    <w:next w:val="a"/>
    <w:uiPriority w:val="10"/>
    <w:qFormat/>
    <w:rsid w:val="00D43716"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table" w:styleId="ac">
    <w:name w:val="Table Grid"/>
    <w:basedOn w:val="a1"/>
    <w:rsid w:val="00D437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ko-service22.ru/contac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User-12</cp:lastModifiedBy>
  <cp:revision>3</cp:revision>
  <cp:lastPrinted>2025-06-04T08:25:00Z</cp:lastPrinted>
  <dcterms:created xsi:type="dcterms:W3CDTF">2025-06-04T08:24:00Z</dcterms:created>
  <dcterms:modified xsi:type="dcterms:W3CDTF">2025-06-04T08:35:00Z</dcterms:modified>
  <dc:language>ru-RU</dc:language>
</cp:coreProperties>
</file>