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2AA" w:rsidRPr="003812AA" w:rsidRDefault="003812AA" w:rsidP="003812AA">
      <w:pPr>
        <w:jc w:val="center"/>
        <w:rPr>
          <w:szCs w:val="28"/>
          <w:lang w:val="ru-RU"/>
        </w:rPr>
      </w:pPr>
      <w:bookmarkStart w:id="0" w:name="anchor0"/>
      <w:bookmarkEnd w:id="0"/>
      <w:r w:rsidRPr="003812AA">
        <w:rPr>
          <w:szCs w:val="28"/>
          <w:lang w:val="ru-RU"/>
        </w:rPr>
        <w:t>РОССИЙСКАЯ ФЕДЕРАЦИЯ</w:t>
      </w:r>
    </w:p>
    <w:p w:rsidR="003812AA" w:rsidRPr="003812AA" w:rsidRDefault="003812AA" w:rsidP="003812AA">
      <w:pPr>
        <w:jc w:val="center"/>
        <w:rPr>
          <w:szCs w:val="28"/>
          <w:lang w:val="ru-RU"/>
        </w:rPr>
      </w:pPr>
      <w:r w:rsidRPr="003812AA">
        <w:rPr>
          <w:szCs w:val="28"/>
          <w:lang w:val="ru-RU"/>
        </w:rPr>
        <w:t>АДМИНИСТРАЦИЯ ТИШИНСКОГО СЕЛЬСОВЕТА</w:t>
      </w:r>
    </w:p>
    <w:p w:rsidR="003812AA" w:rsidRPr="003812AA" w:rsidRDefault="003812AA" w:rsidP="003812AA">
      <w:pPr>
        <w:jc w:val="center"/>
        <w:rPr>
          <w:szCs w:val="28"/>
          <w:lang w:val="ru-RU"/>
        </w:rPr>
      </w:pPr>
      <w:r w:rsidRPr="003812AA">
        <w:rPr>
          <w:szCs w:val="28"/>
          <w:lang w:val="ru-RU"/>
        </w:rPr>
        <w:t>РУБЦОВСКОГО РАЙОНА АЛТАЙСКОГО КРАЯ</w:t>
      </w:r>
    </w:p>
    <w:p w:rsidR="003812AA" w:rsidRPr="003812AA" w:rsidRDefault="003812AA" w:rsidP="003812AA">
      <w:pPr>
        <w:rPr>
          <w:szCs w:val="24"/>
          <w:lang w:val="ru-RU"/>
        </w:rPr>
      </w:pPr>
    </w:p>
    <w:p w:rsidR="003812AA" w:rsidRPr="003812AA" w:rsidRDefault="003812AA" w:rsidP="003812AA">
      <w:pPr>
        <w:jc w:val="center"/>
        <w:rPr>
          <w:szCs w:val="24"/>
          <w:lang w:val="ru-RU"/>
        </w:rPr>
      </w:pPr>
      <w:r w:rsidRPr="003812AA">
        <w:rPr>
          <w:szCs w:val="24"/>
          <w:lang w:val="ru-RU"/>
        </w:rPr>
        <w:t>ПОСТАНОВЛЕНИЕ</w:t>
      </w:r>
    </w:p>
    <w:p w:rsidR="003812AA" w:rsidRPr="003812AA" w:rsidRDefault="003812AA" w:rsidP="003812AA">
      <w:pPr>
        <w:rPr>
          <w:szCs w:val="24"/>
          <w:lang w:val="ru-RU"/>
        </w:rPr>
      </w:pPr>
    </w:p>
    <w:p w:rsidR="003812AA" w:rsidRPr="003812AA" w:rsidRDefault="003812AA" w:rsidP="003812AA">
      <w:pPr>
        <w:ind w:left="0" w:firstLine="0"/>
        <w:rPr>
          <w:szCs w:val="24"/>
          <w:lang w:val="ru-RU"/>
        </w:rPr>
      </w:pPr>
      <w:r>
        <w:rPr>
          <w:szCs w:val="24"/>
          <w:lang w:val="ru-RU"/>
        </w:rPr>
        <w:t>26</w:t>
      </w:r>
      <w:r w:rsidRPr="003812AA">
        <w:rPr>
          <w:szCs w:val="24"/>
          <w:lang w:val="ru-RU"/>
        </w:rPr>
        <w:t>.11.202</w:t>
      </w:r>
      <w:r>
        <w:rPr>
          <w:szCs w:val="24"/>
          <w:lang w:val="ru-RU"/>
        </w:rPr>
        <w:t>5</w:t>
      </w:r>
      <w:r w:rsidRPr="003812AA">
        <w:rPr>
          <w:szCs w:val="24"/>
          <w:lang w:val="ru-RU"/>
        </w:rPr>
        <w:t xml:space="preserve">             </w:t>
      </w:r>
      <w:r>
        <w:rPr>
          <w:szCs w:val="24"/>
          <w:lang w:val="ru-RU"/>
        </w:rPr>
        <w:t xml:space="preserve">     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 xml:space="preserve">                                       </w:t>
      </w:r>
      <w:r w:rsidRPr="003812AA">
        <w:rPr>
          <w:szCs w:val="24"/>
          <w:lang w:val="ru-RU"/>
        </w:rPr>
        <w:t>№</w:t>
      </w:r>
      <w:r>
        <w:rPr>
          <w:szCs w:val="24"/>
          <w:lang w:val="ru-RU"/>
        </w:rPr>
        <w:t>32</w:t>
      </w:r>
      <w:r w:rsidRPr="003812AA">
        <w:rPr>
          <w:szCs w:val="24"/>
          <w:lang w:val="ru-RU"/>
        </w:rPr>
        <w:t xml:space="preserve">  </w:t>
      </w:r>
    </w:p>
    <w:p w:rsidR="003812AA" w:rsidRPr="003812AA" w:rsidRDefault="003812AA" w:rsidP="003812AA">
      <w:pPr>
        <w:rPr>
          <w:szCs w:val="24"/>
          <w:lang w:val="ru-RU"/>
        </w:rPr>
      </w:pPr>
      <w:r>
        <w:rPr>
          <w:szCs w:val="24"/>
          <w:lang w:val="ru-RU"/>
        </w:rPr>
        <w:tab/>
        <w:t xml:space="preserve">           </w:t>
      </w:r>
      <w:r>
        <w:rPr>
          <w:szCs w:val="24"/>
          <w:lang w:val="ru-RU"/>
        </w:rPr>
        <w:tab/>
        <w:t xml:space="preserve">   </w:t>
      </w:r>
    </w:p>
    <w:p w:rsidR="003812AA" w:rsidRDefault="003812AA" w:rsidP="003812AA">
      <w:pPr>
        <w:tabs>
          <w:tab w:val="left" w:pos="4253"/>
        </w:tabs>
        <w:jc w:val="center"/>
        <w:rPr>
          <w:szCs w:val="24"/>
          <w:lang w:val="ru-RU"/>
        </w:rPr>
      </w:pPr>
      <w:r w:rsidRPr="003812AA">
        <w:rPr>
          <w:szCs w:val="24"/>
          <w:lang w:val="ru-RU"/>
        </w:rPr>
        <w:t xml:space="preserve">село </w:t>
      </w:r>
      <w:proofErr w:type="spellStart"/>
      <w:r w:rsidRPr="003812AA">
        <w:rPr>
          <w:szCs w:val="24"/>
          <w:lang w:val="ru-RU"/>
        </w:rPr>
        <w:t>Тишинка</w:t>
      </w:r>
      <w:proofErr w:type="spellEnd"/>
    </w:p>
    <w:p w:rsidR="003812AA" w:rsidRPr="003812AA" w:rsidRDefault="003812AA" w:rsidP="003812AA">
      <w:pPr>
        <w:tabs>
          <w:tab w:val="left" w:pos="4253"/>
        </w:tabs>
        <w:jc w:val="center"/>
        <w:rPr>
          <w:szCs w:val="24"/>
          <w:lang w:val="ru-RU"/>
        </w:rPr>
      </w:pPr>
    </w:p>
    <w:p w:rsidR="003812AA" w:rsidRDefault="003812AA" w:rsidP="003812AA">
      <w:pPr>
        <w:spacing w:after="0" w:line="240" w:lineRule="auto"/>
        <w:ind w:left="0" w:firstLine="0"/>
        <w:rPr>
          <w:lang w:val="ru-RU"/>
        </w:rPr>
      </w:pPr>
      <w:r w:rsidRPr="00080E2C">
        <w:rPr>
          <w:lang w:val="ru-RU"/>
        </w:rPr>
        <w:t>О</w:t>
      </w:r>
      <w:r w:rsidRPr="00080E2C">
        <w:rPr>
          <w:lang w:val="ru-RU"/>
        </w:rPr>
        <w:tab/>
        <w:t>внесении</w:t>
      </w:r>
      <w:r w:rsidRPr="00080E2C">
        <w:rPr>
          <w:lang w:val="ru-RU"/>
        </w:rPr>
        <w:tab/>
        <w:t>изменений</w:t>
      </w:r>
      <w:r w:rsidRPr="00080E2C">
        <w:rPr>
          <w:lang w:val="ru-RU"/>
        </w:rPr>
        <w:tab/>
      </w:r>
      <w:r>
        <w:rPr>
          <w:noProof/>
          <w:lang w:val="ru-RU" w:eastAsia="ru-RU"/>
        </w:rPr>
        <w:t xml:space="preserve">в    </w:t>
      </w:r>
      <w:r w:rsidRPr="00080E2C">
        <w:rPr>
          <w:lang w:val="ru-RU"/>
        </w:rPr>
        <w:t>постановление</w:t>
      </w:r>
      <w:r w:rsidRPr="00080E2C">
        <w:rPr>
          <w:lang w:val="ru-RU"/>
        </w:rPr>
        <w:tab/>
      </w:r>
    </w:p>
    <w:p w:rsidR="003812AA" w:rsidRDefault="003812AA" w:rsidP="003812AA">
      <w:pPr>
        <w:spacing w:after="0" w:line="240" w:lineRule="auto"/>
        <w:ind w:left="0" w:firstLine="0"/>
        <w:rPr>
          <w:lang w:val="ru-RU"/>
        </w:rPr>
      </w:pPr>
      <w:r>
        <w:rPr>
          <w:lang w:val="ru-RU"/>
        </w:rPr>
        <w:t>А</w:t>
      </w:r>
      <w:r w:rsidRPr="00080E2C">
        <w:rPr>
          <w:lang w:val="ru-RU"/>
        </w:rPr>
        <w:t>дминистрации</w:t>
      </w:r>
      <w:r>
        <w:rPr>
          <w:lang w:val="ru-RU"/>
        </w:rPr>
        <w:t xml:space="preserve"> Тишинского сельсовета </w:t>
      </w:r>
      <w:proofErr w:type="gramStart"/>
      <w:r>
        <w:rPr>
          <w:lang w:val="ru-RU"/>
        </w:rPr>
        <w:t>от</w:t>
      </w:r>
      <w:proofErr w:type="gramEnd"/>
    </w:p>
    <w:p w:rsidR="003812AA" w:rsidRPr="003812AA" w:rsidRDefault="003812AA" w:rsidP="003812AA">
      <w:pPr>
        <w:spacing w:after="0" w:line="240" w:lineRule="auto"/>
        <w:ind w:left="0" w:firstLine="0"/>
        <w:rPr>
          <w:szCs w:val="28"/>
          <w:lang w:val="ru-RU"/>
        </w:rPr>
      </w:pPr>
      <w:r>
        <w:rPr>
          <w:lang w:val="ru-RU"/>
        </w:rPr>
        <w:t xml:space="preserve"> 03.11.2023 №41</w:t>
      </w:r>
      <w:r w:rsidRPr="003812AA">
        <w:rPr>
          <w:b/>
          <w:szCs w:val="28"/>
          <w:lang w:val="ru-RU"/>
        </w:rPr>
        <w:t>"</w:t>
      </w:r>
      <w:r w:rsidRPr="003812AA">
        <w:rPr>
          <w:szCs w:val="28"/>
          <w:lang w:val="ru-RU"/>
        </w:rPr>
        <w:t>Об утверждении Положения о</w:t>
      </w:r>
    </w:p>
    <w:p w:rsidR="003812AA" w:rsidRPr="003812AA" w:rsidRDefault="003812AA" w:rsidP="003812AA">
      <w:pPr>
        <w:spacing w:after="0" w:line="240" w:lineRule="auto"/>
        <w:ind w:left="0" w:firstLine="0"/>
        <w:rPr>
          <w:szCs w:val="28"/>
          <w:lang w:val="ru-RU"/>
        </w:rPr>
      </w:pPr>
      <w:r w:rsidRPr="003812AA">
        <w:rPr>
          <w:szCs w:val="28"/>
          <w:lang w:val="ru-RU"/>
        </w:rPr>
        <w:t xml:space="preserve"> </w:t>
      </w:r>
      <w:proofErr w:type="gramStart"/>
      <w:r w:rsidRPr="003812AA">
        <w:rPr>
          <w:szCs w:val="28"/>
          <w:lang w:val="ru-RU"/>
        </w:rPr>
        <w:t>порядке</w:t>
      </w:r>
      <w:proofErr w:type="gramEnd"/>
      <w:r w:rsidRPr="003812AA">
        <w:rPr>
          <w:szCs w:val="28"/>
          <w:lang w:val="ru-RU"/>
        </w:rPr>
        <w:t xml:space="preserve"> выявления, учета и оформления </w:t>
      </w:r>
    </w:p>
    <w:p w:rsidR="003812AA" w:rsidRPr="003812AA" w:rsidRDefault="003812AA" w:rsidP="003812AA">
      <w:pPr>
        <w:spacing w:after="0" w:line="240" w:lineRule="auto"/>
        <w:ind w:left="0" w:firstLine="0"/>
        <w:rPr>
          <w:szCs w:val="28"/>
          <w:lang w:val="ru-RU"/>
        </w:rPr>
      </w:pPr>
      <w:r w:rsidRPr="003812AA">
        <w:rPr>
          <w:szCs w:val="28"/>
          <w:lang w:val="ru-RU"/>
        </w:rPr>
        <w:t xml:space="preserve">бесхозяйного и выморочного имущества </w:t>
      </w:r>
      <w:proofErr w:type="gramStart"/>
      <w:r w:rsidRPr="003812AA">
        <w:rPr>
          <w:szCs w:val="28"/>
          <w:lang w:val="ru-RU"/>
        </w:rPr>
        <w:t>в</w:t>
      </w:r>
      <w:proofErr w:type="gramEnd"/>
    </w:p>
    <w:p w:rsidR="003812AA" w:rsidRPr="003812AA" w:rsidRDefault="003812AA" w:rsidP="003812AA">
      <w:pPr>
        <w:spacing w:after="0" w:line="240" w:lineRule="auto"/>
        <w:ind w:left="0" w:firstLine="0"/>
        <w:rPr>
          <w:szCs w:val="28"/>
          <w:lang w:val="ru-RU"/>
        </w:rPr>
      </w:pPr>
      <w:r w:rsidRPr="003812AA">
        <w:rPr>
          <w:szCs w:val="28"/>
          <w:lang w:val="ru-RU"/>
        </w:rPr>
        <w:t xml:space="preserve"> муниципальную собственность </w:t>
      </w:r>
      <w:proofErr w:type="gramStart"/>
      <w:r w:rsidRPr="003812AA">
        <w:rPr>
          <w:szCs w:val="28"/>
          <w:lang w:val="ru-RU"/>
        </w:rPr>
        <w:t>Тишинского</w:t>
      </w:r>
      <w:proofErr w:type="gramEnd"/>
    </w:p>
    <w:p w:rsidR="003812AA" w:rsidRPr="003812AA" w:rsidRDefault="003812AA" w:rsidP="003812AA">
      <w:pPr>
        <w:spacing w:after="0" w:line="240" w:lineRule="auto"/>
        <w:ind w:left="0" w:firstLine="0"/>
        <w:rPr>
          <w:lang w:val="ru-RU"/>
        </w:rPr>
      </w:pPr>
      <w:r w:rsidRPr="003812AA">
        <w:rPr>
          <w:szCs w:val="28"/>
          <w:lang w:val="ru-RU"/>
        </w:rPr>
        <w:t xml:space="preserve"> сельсовета </w:t>
      </w:r>
      <w:proofErr w:type="spellStart"/>
      <w:r w:rsidRPr="003812AA">
        <w:rPr>
          <w:szCs w:val="28"/>
          <w:lang w:val="ru-RU"/>
        </w:rPr>
        <w:t>Рубцовского</w:t>
      </w:r>
      <w:proofErr w:type="spellEnd"/>
      <w:r w:rsidRPr="003812AA">
        <w:rPr>
          <w:szCs w:val="28"/>
          <w:lang w:val="ru-RU"/>
        </w:rPr>
        <w:t xml:space="preserve"> района Алтайского края"</w:t>
      </w:r>
    </w:p>
    <w:p w:rsidR="003812AA" w:rsidRDefault="003812AA" w:rsidP="003812AA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В соответствии с Федеральным законом от 31.07.2025 №315-Ф3 «О внесении изменений в статью 225 части первой Гражданского кодекса Российской Федерации» </w:t>
      </w:r>
      <w:r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>
        <w:rPr>
          <w:lang w:val="ru-RU"/>
        </w:rPr>
        <w:t xml:space="preserve">Тишинского сельсовета </w:t>
      </w:r>
      <w:proofErr w:type="spellStart"/>
      <w:r>
        <w:rPr>
          <w:lang w:val="ru-RU"/>
        </w:rPr>
        <w:t>Рубцовского</w:t>
      </w:r>
      <w:proofErr w:type="spellEnd"/>
      <w:r>
        <w:rPr>
          <w:lang w:val="ru-RU"/>
        </w:rPr>
        <w:t xml:space="preserve"> района Алтайского края</w:t>
      </w:r>
      <w:r w:rsidRPr="00D60CDF">
        <w:rPr>
          <w:lang w:val="ru-RU"/>
        </w:rPr>
        <w:t>,</w:t>
      </w:r>
    </w:p>
    <w:p w:rsidR="003812AA" w:rsidRPr="00D60CDF" w:rsidRDefault="003812AA" w:rsidP="003812AA">
      <w:pPr>
        <w:spacing w:after="0" w:line="240" w:lineRule="auto"/>
        <w:ind w:left="0" w:firstLine="677"/>
        <w:rPr>
          <w:lang w:val="ru-RU"/>
        </w:rPr>
      </w:pPr>
      <w:r w:rsidRPr="00D60CDF">
        <w:rPr>
          <w:lang w:val="ru-RU"/>
        </w:rPr>
        <w:t xml:space="preserve"> ПОСТАНОВЛЯЕТ:</w:t>
      </w:r>
    </w:p>
    <w:p w:rsidR="003812AA" w:rsidRPr="003812AA" w:rsidRDefault="003812AA" w:rsidP="003812AA">
      <w:pPr>
        <w:spacing w:after="0" w:line="240" w:lineRule="auto"/>
        <w:ind w:left="0" w:firstLine="0"/>
        <w:rPr>
          <w:szCs w:val="28"/>
          <w:lang w:val="ru-RU"/>
        </w:rPr>
      </w:pPr>
      <w:r>
        <w:rPr>
          <w:lang w:val="ru-RU"/>
        </w:rPr>
        <w:t>1.</w:t>
      </w:r>
      <w:r w:rsidRPr="00C70E67">
        <w:rPr>
          <w:lang w:val="ru-RU"/>
        </w:rPr>
        <w:t>Внести</w:t>
      </w:r>
      <w:r>
        <w:rPr>
          <w:lang w:val="ru-RU"/>
        </w:rPr>
        <w:t xml:space="preserve"> в </w:t>
      </w:r>
      <w:r w:rsidRPr="00C70E67">
        <w:rPr>
          <w:lang w:val="ru-RU"/>
        </w:rPr>
        <w:t xml:space="preserve">постановление </w:t>
      </w:r>
      <w:r>
        <w:rPr>
          <w:lang w:val="ru-RU"/>
        </w:rPr>
        <w:t>А</w:t>
      </w:r>
      <w:r w:rsidRPr="00C70E67">
        <w:rPr>
          <w:lang w:val="ru-RU"/>
        </w:rPr>
        <w:t xml:space="preserve">дминистрации </w:t>
      </w:r>
      <w:r>
        <w:rPr>
          <w:lang w:val="ru-RU"/>
        </w:rPr>
        <w:t>Тишинского сельсовета</w:t>
      </w:r>
      <w:r w:rsidRPr="00C70E67">
        <w:rPr>
          <w:lang w:val="ru-RU"/>
        </w:rPr>
        <w:t xml:space="preserve"> </w:t>
      </w:r>
      <w:r>
        <w:rPr>
          <w:lang w:val="ru-RU"/>
        </w:rPr>
        <w:t xml:space="preserve">от 03.11.2023 № 41 </w:t>
      </w:r>
      <w:r w:rsidR="00242EBA">
        <w:rPr>
          <w:lang w:val="ru-RU"/>
        </w:rPr>
        <w:t>«</w:t>
      </w:r>
      <w:r w:rsidRPr="003812AA">
        <w:rPr>
          <w:szCs w:val="28"/>
          <w:lang w:val="ru-RU"/>
        </w:rPr>
        <w:t xml:space="preserve">Об утверждении Положения о порядке выявления, учета и оформления бесхозяйного и выморочного имущества в муниципальную собственность Тишинского сельсовета </w:t>
      </w:r>
      <w:proofErr w:type="spellStart"/>
      <w:r w:rsidRPr="003812AA">
        <w:rPr>
          <w:szCs w:val="28"/>
          <w:lang w:val="ru-RU"/>
        </w:rPr>
        <w:t>Рубцовского</w:t>
      </w:r>
      <w:proofErr w:type="spellEnd"/>
      <w:r w:rsidRPr="003812AA">
        <w:rPr>
          <w:szCs w:val="28"/>
          <w:lang w:val="ru-RU"/>
        </w:rPr>
        <w:t xml:space="preserve"> района Алтайского края</w:t>
      </w:r>
      <w:proofErr w:type="gramStart"/>
      <w:r w:rsidRPr="003812AA">
        <w:rPr>
          <w:szCs w:val="28"/>
          <w:lang w:val="ru-RU"/>
        </w:rPr>
        <w:t>"</w:t>
      </w:r>
      <w:r w:rsidRPr="003812AA">
        <w:rPr>
          <w:lang w:val="ru-RU"/>
        </w:rPr>
        <w:t>с</w:t>
      </w:r>
      <w:proofErr w:type="gramEnd"/>
      <w:r w:rsidRPr="003812AA">
        <w:rPr>
          <w:lang w:val="ru-RU"/>
        </w:rPr>
        <w:t>ледующие изменения:</w:t>
      </w:r>
    </w:p>
    <w:p w:rsidR="003812AA" w:rsidRPr="00D60CDF" w:rsidRDefault="003812AA" w:rsidP="003812AA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>в</w:t>
      </w:r>
      <w:r w:rsidRPr="00D60CDF">
        <w:rPr>
          <w:lang w:val="ru-RU"/>
        </w:rPr>
        <w:t xml:space="preserve"> Положении, утвержденном названным постановлением:</w:t>
      </w:r>
    </w:p>
    <w:p w:rsidR="003812AA" w:rsidRPr="00D60CDF" w:rsidRDefault="003812AA" w:rsidP="003812AA">
      <w:pPr>
        <w:tabs>
          <w:tab w:val="center" w:pos="1203"/>
          <w:tab w:val="center" w:pos="4358"/>
        </w:tabs>
        <w:spacing w:after="0" w:line="240" w:lineRule="auto"/>
        <w:ind w:left="0" w:firstLine="0"/>
        <w:rPr>
          <w:lang w:val="ru-RU"/>
        </w:rPr>
      </w:pPr>
      <w:r w:rsidRPr="00D60CDF">
        <w:rPr>
          <w:lang w:val="ru-RU"/>
        </w:rPr>
        <w:tab/>
        <w:t>1.1, Пункт</w:t>
      </w:r>
      <w:r>
        <w:rPr>
          <w:lang w:val="ru-RU"/>
        </w:rPr>
        <w:t xml:space="preserve"> 4.5</w:t>
      </w:r>
      <w:r w:rsidRPr="00D60CDF">
        <w:rPr>
          <w:lang w:val="ru-RU"/>
        </w:rPr>
        <w:tab/>
        <w:t>изложить в следующей редакции:</w:t>
      </w:r>
    </w:p>
    <w:p w:rsidR="003812AA" w:rsidRPr="00D60CDF" w:rsidRDefault="003812AA" w:rsidP="003812AA">
      <w:pPr>
        <w:spacing w:after="0" w:line="240" w:lineRule="auto"/>
        <w:ind w:left="0" w:firstLine="562"/>
        <w:rPr>
          <w:lang w:val="ru-RU"/>
        </w:rPr>
      </w:pPr>
      <w:proofErr w:type="gramStart"/>
      <w:r w:rsidRPr="00D60CDF">
        <w:rPr>
          <w:lang w:val="ru-RU"/>
        </w:rPr>
        <w:t>«По истечении года со дня постановки бесхозяйного недвижимого имущества на учет, а в случае, если такое имущество является объектом (в том числе линейным), необходимым для обеспечения тепловой и электрической энер</w:t>
      </w:r>
      <w:r>
        <w:rPr>
          <w:lang w:val="ru-RU"/>
        </w:rPr>
        <w:t>ги</w:t>
      </w:r>
      <w:r w:rsidRPr="00D60CDF">
        <w:rPr>
          <w:lang w:val="ru-RU"/>
        </w:rPr>
        <w:t xml:space="preserve">ей, водой, газом, для водоотведения, либо гидротехническим сооружением, либо объектом гражданской обороны, по истечении трех месяцев со дня постановки его на учет </w:t>
      </w:r>
      <w:r>
        <w:rPr>
          <w:lang w:val="ru-RU"/>
        </w:rPr>
        <w:t>А</w:t>
      </w:r>
      <w:r w:rsidRPr="00D60CDF">
        <w:rPr>
          <w:lang w:val="ru-RU"/>
        </w:rPr>
        <w:t xml:space="preserve">дминистрация </w:t>
      </w:r>
      <w:r>
        <w:rPr>
          <w:lang w:val="ru-RU"/>
        </w:rPr>
        <w:t>Тишинского сельсовета</w:t>
      </w:r>
      <w:r w:rsidRPr="00D60CDF">
        <w:rPr>
          <w:lang w:val="ru-RU"/>
        </w:rPr>
        <w:t xml:space="preserve"> обращается в суд с требованием о</w:t>
      </w:r>
      <w:proofErr w:type="gramEnd"/>
      <w:r w:rsidRPr="00D60CDF">
        <w:rPr>
          <w:lang w:val="ru-RU"/>
        </w:rPr>
        <w:t xml:space="preserve"> </w:t>
      </w:r>
      <w:proofErr w:type="gramStart"/>
      <w:r w:rsidRPr="00D60CDF">
        <w:rPr>
          <w:lang w:val="ru-RU"/>
        </w:rPr>
        <w:t>признании</w:t>
      </w:r>
      <w:proofErr w:type="gramEnd"/>
      <w:r w:rsidRPr="00D60CDF">
        <w:rPr>
          <w:lang w:val="ru-RU"/>
        </w:rPr>
        <w:t xml:space="preserve"> права муниципальной собственно</w:t>
      </w:r>
      <w:r w:rsidR="00242EBA">
        <w:rPr>
          <w:lang w:val="ru-RU"/>
        </w:rPr>
        <w:t>сти на это недвижимое имущество</w:t>
      </w:r>
      <w:r w:rsidRPr="00D60CDF">
        <w:rPr>
          <w:lang w:val="ru-RU"/>
        </w:rPr>
        <w:t>».</w:t>
      </w:r>
    </w:p>
    <w:p w:rsidR="003812AA" w:rsidRPr="00D60CDF" w:rsidRDefault="003812AA" w:rsidP="003812AA">
      <w:pPr>
        <w:spacing w:after="0" w:line="240" w:lineRule="auto"/>
        <w:ind w:left="0" w:firstLine="691"/>
        <w:rPr>
          <w:lang w:val="ru-RU"/>
        </w:rPr>
      </w:pPr>
      <w:r w:rsidRPr="00D60CDF">
        <w:rPr>
          <w:lang w:val="ru-RU"/>
        </w:rPr>
        <w:t>2. Настоящее постановление вступает в силу с момента его официального опубликования.</w:t>
      </w:r>
    </w:p>
    <w:p w:rsidR="003812AA" w:rsidRDefault="003812AA" w:rsidP="003812AA">
      <w:pPr>
        <w:spacing w:after="0" w:line="240" w:lineRule="auto"/>
        <w:ind w:left="0"/>
        <w:rPr>
          <w:lang w:val="ru-RU"/>
        </w:rPr>
      </w:pPr>
    </w:p>
    <w:p w:rsidR="003812AA" w:rsidRPr="00D60CDF" w:rsidRDefault="003812AA" w:rsidP="003812AA">
      <w:pPr>
        <w:spacing w:after="0" w:line="240" w:lineRule="auto"/>
        <w:ind w:left="0"/>
        <w:rPr>
          <w:lang w:val="ru-RU"/>
        </w:rPr>
      </w:pPr>
      <w:r>
        <w:rPr>
          <w:lang w:val="ru-RU"/>
        </w:rPr>
        <w:t xml:space="preserve">Глава сельсовета                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А.А. </w:t>
      </w:r>
      <w:proofErr w:type="spellStart"/>
      <w:r>
        <w:rPr>
          <w:lang w:val="ru-RU"/>
        </w:rPr>
        <w:t>Неудахин</w:t>
      </w:r>
      <w:proofErr w:type="spellEnd"/>
      <w:r>
        <w:rPr>
          <w:lang w:val="ru-RU"/>
        </w:rPr>
        <w:t xml:space="preserve"> </w:t>
      </w:r>
    </w:p>
    <w:p w:rsidR="003812AA" w:rsidRPr="00C70E67" w:rsidRDefault="003812AA" w:rsidP="003812AA">
      <w:pPr>
        <w:spacing w:after="0" w:line="240" w:lineRule="auto"/>
        <w:ind w:left="0"/>
        <w:rPr>
          <w:lang w:val="ru-RU"/>
        </w:rPr>
      </w:pPr>
    </w:p>
    <w:p w:rsidR="004A53A5" w:rsidRPr="003812AA" w:rsidRDefault="004A53A5">
      <w:pPr>
        <w:rPr>
          <w:lang w:val="ru-RU"/>
        </w:rPr>
      </w:pPr>
    </w:p>
    <w:sectPr w:rsidR="004A53A5" w:rsidRPr="003812AA" w:rsidSect="007F69B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679D5"/>
    <w:multiLevelType w:val="hybridMultilevel"/>
    <w:tmpl w:val="8BFCAFA0"/>
    <w:lvl w:ilvl="0" w:tplc="18085DEC">
      <w:start w:val="1"/>
      <w:numFmt w:val="decimal"/>
      <w:lvlText w:val="%1."/>
      <w:lvlJc w:val="left"/>
      <w:pPr>
        <w:ind w:left="9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1" w:hanging="360"/>
      </w:pPr>
    </w:lvl>
    <w:lvl w:ilvl="2" w:tplc="0419001B" w:tentative="1">
      <w:start w:val="1"/>
      <w:numFmt w:val="lowerRoman"/>
      <w:lvlText w:val="%3."/>
      <w:lvlJc w:val="right"/>
      <w:pPr>
        <w:ind w:left="2391" w:hanging="180"/>
      </w:pPr>
    </w:lvl>
    <w:lvl w:ilvl="3" w:tplc="0419000F" w:tentative="1">
      <w:start w:val="1"/>
      <w:numFmt w:val="decimal"/>
      <w:lvlText w:val="%4."/>
      <w:lvlJc w:val="left"/>
      <w:pPr>
        <w:ind w:left="3111" w:hanging="360"/>
      </w:pPr>
    </w:lvl>
    <w:lvl w:ilvl="4" w:tplc="04190019" w:tentative="1">
      <w:start w:val="1"/>
      <w:numFmt w:val="lowerLetter"/>
      <w:lvlText w:val="%5."/>
      <w:lvlJc w:val="left"/>
      <w:pPr>
        <w:ind w:left="3831" w:hanging="360"/>
      </w:pPr>
    </w:lvl>
    <w:lvl w:ilvl="5" w:tplc="0419001B" w:tentative="1">
      <w:start w:val="1"/>
      <w:numFmt w:val="lowerRoman"/>
      <w:lvlText w:val="%6."/>
      <w:lvlJc w:val="right"/>
      <w:pPr>
        <w:ind w:left="4551" w:hanging="180"/>
      </w:pPr>
    </w:lvl>
    <w:lvl w:ilvl="6" w:tplc="0419000F" w:tentative="1">
      <w:start w:val="1"/>
      <w:numFmt w:val="decimal"/>
      <w:lvlText w:val="%7."/>
      <w:lvlJc w:val="left"/>
      <w:pPr>
        <w:ind w:left="5271" w:hanging="360"/>
      </w:pPr>
    </w:lvl>
    <w:lvl w:ilvl="7" w:tplc="04190019" w:tentative="1">
      <w:start w:val="1"/>
      <w:numFmt w:val="lowerLetter"/>
      <w:lvlText w:val="%8."/>
      <w:lvlJc w:val="left"/>
      <w:pPr>
        <w:ind w:left="5991" w:hanging="360"/>
      </w:pPr>
    </w:lvl>
    <w:lvl w:ilvl="8" w:tplc="0419001B" w:tentative="1">
      <w:start w:val="1"/>
      <w:numFmt w:val="lowerRoman"/>
      <w:lvlText w:val="%9."/>
      <w:lvlJc w:val="right"/>
      <w:pPr>
        <w:ind w:left="671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2AA"/>
    <w:rsid w:val="00242EBA"/>
    <w:rsid w:val="003812AA"/>
    <w:rsid w:val="004A53A5"/>
    <w:rsid w:val="0083125E"/>
    <w:rsid w:val="008F3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2AA"/>
    <w:pPr>
      <w:spacing w:after="4" w:line="268" w:lineRule="auto"/>
      <w:ind w:left="1080" w:firstLine="4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1">
    <w:name w:val="heading 1"/>
    <w:basedOn w:val="a"/>
    <w:link w:val="10"/>
    <w:rsid w:val="003812AA"/>
    <w:pPr>
      <w:keepNext/>
      <w:suppressAutoHyphens/>
      <w:overflowPunct w:val="0"/>
      <w:autoSpaceDE w:val="0"/>
      <w:autoSpaceDN w:val="0"/>
      <w:spacing w:before="240" w:after="120" w:line="240" w:lineRule="auto"/>
      <w:ind w:left="0" w:firstLine="720"/>
      <w:jc w:val="center"/>
      <w:textAlignment w:val="baseline"/>
      <w:outlineLvl w:val="0"/>
    </w:pPr>
    <w:rPr>
      <w:b/>
      <w:color w:val="auto"/>
      <w:kern w:val="3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2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12AA"/>
    <w:rPr>
      <w:rFonts w:ascii="Times New Roman" w:eastAsia="Times New Roman" w:hAnsi="Times New Roman" w:cs="Times New Roman"/>
      <w:b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2025-11-26T02:12:00Z</dcterms:created>
  <dcterms:modified xsi:type="dcterms:W3CDTF">2025-11-26T03:14:00Z</dcterms:modified>
</cp:coreProperties>
</file>