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1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14">
        <w:rPr>
          <w:rFonts w:ascii="Times New Roman" w:hAnsi="Times New Roman" w:cs="Times New Roman"/>
          <w:b/>
          <w:sz w:val="28"/>
          <w:szCs w:val="28"/>
        </w:rPr>
        <w:t>АДМИНИСТРАЦИЯ  РУБЦОВСКОГО  СЕЛЬСОВЕТА</w:t>
      </w:r>
    </w:p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14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1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605A14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605A14" w:rsidRDefault="00605A14" w:rsidP="0019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A14">
        <w:rPr>
          <w:rFonts w:ascii="Times New Roman" w:hAnsi="Times New Roman" w:cs="Times New Roman"/>
          <w:sz w:val="28"/>
          <w:szCs w:val="28"/>
        </w:rPr>
        <w:t>19</w:t>
      </w:r>
      <w:r w:rsidR="00EC6551" w:rsidRPr="00605A14">
        <w:rPr>
          <w:rFonts w:ascii="Times New Roman" w:hAnsi="Times New Roman" w:cs="Times New Roman"/>
          <w:sz w:val="28"/>
          <w:szCs w:val="28"/>
        </w:rPr>
        <w:t>.1</w:t>
      </w:r>
      <w:r w:rsidR="0085218B" w:rsidRPr="00605A14">
        <w:rPr>
          <w:rFonts w:ascii="Times New Roman" w:hAnsi="Times New Roman" w:cs="Times New Roman"/>
          <w:sz w:val="28"/>
          <w:szCs w:val="28"/>
        </w:rPr>
        <w:t>2</w:t>
      </w:r>
      <w:r w:rsidR="00EC6551" w:rsidRPr="00605A14">
        <w:rPr>
          <w:rFonts w:ascii="Times New Roman" w:hAnsi="Times New Roman" w:cs="Times New Roman"/>
          <w:sz w:val="28"/>
          <w:szCs w:val="28"/>
        </w:rPr>
        <w:t>.202</w:t>
      </w:r>
      <w:r w:rsidRPr="00605A14">
        <w:rPr>
          <w:rFonts w:ascii="Times New Roman" w:hAnsi="Times New Roman" w:cs="Times New Roman"/>
          <w:sz w:val="28"/>
          <w:szCs w:val="28"/>
        </w:rPr>
        <w:t>5</w:t>
      </w:r>
      <w:r w:rsidR="00EC6551" w:rsidRPr="00605A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5218B" w:rsidRPr="00605A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27BC" w:rsidRPr="00605A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218B" w:rsidRPr="00605A14">
        <w:rPr>
          <w:rFonts w:ascii="Times New Roman" w:hAnsi="Times New Roman" w:cs="Times New Roman"/>
          <w:sz w:val="28"/>
          <w:szCs w:val="28"/>
        </w:rPr>
        <w:t xml:space="preserve">  № </w:t>
      </w:r>
      <w:r w:rsidRPr="00605A14">
        <w:rPr>
          <w:rFonts w:ascii="Times New Roman" w:hAnsi="Times New Roman" w:cs="Times New Roman"/>
          <w:sz w:val="28"/>
          <w:szCs w:val="28"/>
        </w:rPr>
        <w:t>64</w:t>
      </w:r>
    </w:p>
    <w:p w:rsidR="00EC6551" w:rsidRPr="00605A14" w:rsidRDefault="00EC6551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05A14">
        <w:rPr>
          <w:rFonts w:ascii="Times New Roman" w:hAnsi="Times New Roman" w:cs="Times New Roman"/>
        </w:rPr>
        <w:t>пос. Зелёная Дубрава</w:t>
      </w:r>
    </w:p>
    <w:p w:rsidR="006B276B" w:rsidRPr="00605A14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92A" w:rsidRPr="00605A14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605A14"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FD692A" w:rsidRPr="00605A14" w:rsidRDefault="00FD692A" w:rsidP="00192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Pr="00605A14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</w:t>
      </w:r>
      <w:r w:rsidR="00DD013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Рубцовский сельсовет Рубцовского района Алтайского края</w:t>
      </w:r>
    </w:p>
    <w:p w:rsidR="00FD692A" w:rsidRPr="00605A14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D692A" w:rsidRPr="00605A14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605A1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(приложение).</w:t>
      </w:r>
    </w:p>
    <w:p w:rsidR="00FD692A" w:rsidRPr="00605A14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605A14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605A14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1927BC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Главу сельсовета.</w:t>
      </w:r>
    </w:p>
    <w:p w:rsidR="00FD692A" w:rsidRPr="00605A14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218B" w:rsidRPr="00605A14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8B" w:rsidRPr="00605A14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92A" w:rsidRPr="00605A14" w:rsidRDefault="00FD692A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DD013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Рубцовского сельсовета                                </w:t>
      </w:r>
      <w:r w:rsidR="00DD013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013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013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27BC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0134"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Пинчук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FD692A" w:rsidRPr="00605A14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Pr="00605A14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Pr="00605A14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Pr="00605A14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Pr="00605A14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6551" w:rsidRPr="00605A14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Pr="00605A14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85218B" w:rsidRPr="00605A14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D692A"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постановлению Администрации Рубцовского сельсовета </w:t>
      </w:r>
    </w:p>
    <w:p w:rsidR="00FD692A" w:rsidRPr="00605A14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85218B"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85218B"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927BC" w:rsidRP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60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</w:p>
    <w:p w:rsidR="007E5B44" w:rsidRPr="00605A1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605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05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с: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– 202</w:t>
      </w:r>
      <w:r w:rsid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605A14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Рубцовского сельсовета Рубцовского района Алтайского края</w:t>
            </w:r>
          </w:p>
        </w:tc>
      </w:tr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605A14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0134" w:rsidRPr="00605A14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Обеспечение единообразия понимания предмета 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 физическими лицами, юридическими лицами, индивидуальными предпринимателями.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DD0134" w:rsidRPr="00605A1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05A14" w:rsidRDefault="00DD0134" w:rsidP="00DD013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Анализ текущего состояния осуществления </w:t>
      </w:r>
    </w:p>
    <w:p w:rsidR="00605A14" w:rsidRDefault="00DD0134" w:rsidP="00605A14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контроля в сфере благоустройства, </w:t>
      </w:r>
    </w:p>
    <w:p w:rsidR="00DD0134" w:rsidRPr="00605A14" w:rsidRDefault="00DD0134" w:rsidP="00605A14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DD0134" w:rsidRPr="00605A14" w:rsidRDefault="00DD0134" w:rsidP="00DD013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DD0134" w:rsidRPr="00605A14" w:rsidRDefault="00DD0134" w:rsidP="00DD01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605A14">
        <w:rPr>
          <w:rFonts w:ascii="Times New Roman" w:hAnsi="Times New Roman" w:cs="Times New Roman"/>
          <w:sz w:val="28"/>
          <w:szCs w:val="28"/>
        </w:rPr>
        <w:t>Правил благоустройства муниципального образования Рубцовский сельсовет Рубцовского района Алтайского края</w:t>
      </w: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DD0134" w:rsidRPr="00605A14" w:rsidRDefault="00DD0134" w:rsidP="00DD01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DD0134" w:rsidRPr="00605A14" w:rsidRDefault="00DD0134" w:rsidP="00DD0134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605A14">
        <w:rPr>
          <w:rFonts w:ascii="Times New Roman" w:hAnsi="Times New Roman"/>
          <w:sz w:val="28"/>
          <w:szCs w:val="28"/>
        </w:rPr>
        <w:t>- Решением Рубцовского сельского Собрания депутатов Рубцовского района Алтайского края от 09.11.2022 г. № 23 «Об утверждении Правил благоустройства муниципального образования Рубцовский сельсовет Рубцовского района Алтайского края».</w:t>
      </w:r>
    </w:p>
    <w:p w:rsidR="00DD0134" w:rsidRPr="00605A14" w:rsidRDefault="00DD0134" w:rsidP="00DD013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DD0134" w:rsidRPr="00605A14" w:rsidRDefault="00DD0134" w:rsidP="00DD013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0134" w:rsidRPr="00605A14" w:rsidRDefault="00DD0134" w:rsidP="00DD0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DD0134" w:rsidRPr="00605A14" w:rsidRDefault="00DD0134" w:rsidP="00DD0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Целями реализации Программы являются: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0134" w:rsidRPr="00605A14" w:rsidRDefault="00DD0134" w:rsidP="00DD013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D0134" w:rsidRPr="00605A14" w:rsidRDefault="00DD0134" w:rsidP="00DD013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профилактической работы являются: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DD0134" w:rsidRPr="00605A14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репутационного</w:t>
      </w:r>
      <w:proofErr w:type="spellEnd"/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0134" w:rsidRPr="00605A14" w:rsidRDefault="00DD0134" w:rsidP="00DD0134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профилактических мероприятий,                                                       сроки (периодичность) их проведения</w:t>
      </w:r>
    </w:p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Информирование, посредством размещения (поддержания в актуальном состоянии) на официальном сайте 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C96651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DD0134" w:rsidRPr="00605A1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="00DD0134"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DD0134"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 по соблюдению обязательных требований, разработанных и утвержденных в соответствии с Федеральным </w:t>
            </w:r>
            <w:hyperlink r:id="rId8" w:history="1">
              <w:r w:rsidRPr="00605A1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605A1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D0134"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5 дней с даты утверждения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605A14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605A14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по которым планируется осуществление консультирования:</w:t>
            </w:r>
          </w:p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DD0134" w:rsidRPr="00605A14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</w:tbl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0134" w:rsidRPr="00605A14" w:rsidRDefault="00DD0134" w:rsidP="00DD0134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DD0134" w:rsidRPr="00605A14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DD0134" w:rsidRPr="00605A14" w:rsidTr="00E3184C">
        <w:tc>
          <w:tcPr>
            <w:tcW w:w="694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605A14" w:rsidRDefault="00DD0134" w:rsidP="0060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показателя на </w:t>
            </w:r>
          </w:p>
          <w:p w:rsidR="00DD0134" w:rsidRPr="00605A14" w:rsidRDefault="00DD0134" w:rsidP="0060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DD0134" w:rsidRPr="00605A14" w:rsidTr="00E3184C">
        <w:tc>
          <w:tcPr>
            <w:tcW w:w="694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D0134" w:rsidRPr="00605A14" w:rsidTr="00E3184C">
        <w:tc>
          <w:tcPr>
            <w:tcW w:w="6945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DD0134" w:rsidRPr="00605A14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DD0134" w:rsidRPr="00605A14" w:rsidRDefault="00DD0134" w:rsidP="00DD0134">
      <w:pPr>
        <w:rPr>
          <w:rFonts w:ascii="Times New Roman" w:hAnsi="Times New Roman" w:cs="Times New Roman"/>
          <w:sz w:val="28"/>
          <w:szCs w:val="28"/>
        </w:rPr>
      </w:pPr>
    </w:p>
    <w:p w:rsidR="007E5B44" w:rsidRPr="00605A1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E5B44" w:rsidRPr="00605A14" w:rsidSect="001927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F7" w:rsidRDefault="00843CF7" w:rsidP="00EC6551">
      <w:pPr>
        <w:spacing w:after="0" w:line="240" w:lineRule="auto"/>
      </w:pPr>
      <w:r>
        <w:separator/>
      </w:r>
    </w:p>
  </w:endnote>
  <w:endnote w:type="continuationSeparator" w:id="0">
    <w:p w:rsidR="00843CF7" w:rsidRDefault="00843CF7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F7" w:rsidRDefault="00843CF7" w:rsidP="00EC6551">
      <w:pPr>
        <w:spacing w:after="0" w:line="240" w:lineRule="auto"/>
      </w:pPr>
      <w:r>
        <w:separator/>
      </w:r>
    </w:p>
  </w:footnote>
  <w:footnote w:type="continuationSeparator" w:id="0">
    <w:p w:rsidR="00843CF7" w:rsidRDefault="00843CF7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1927BC"/>
    <w:rsid w:val="001D2501"/>
    <w:rsid w:val="00201404"/>
    <w:rsid w:val="003775EB"/>
    <w:rsid w:val="00507D1F"/>
    <w:rsid w:val="00605A14"/>
    <w:rsid w:val="006B276B"/>
    <w:rsid w:val="006F0A32"/>
    <w:rsid w:val="00774DE4"/>
    <w:rsid w:val="007B3959"/>
    <w:rsid w:val="007E5B44"/>
    <w:rsid w:val="00843CF7"/>
    <w:rsid w:val="0085218B"/>
    <w:rsid w:val="008B5523"/>
    <w:rsid w:val="00906237"/>
    <w:rsid w:val="009138B5"/>
    <w:rsid w:val="009C0694"/>
    <w:rsid w:val="00A96C85"/>
    <w:rsid w:val="00AD7B64"/>
    <w:rsid w:val="00C96651"/>
    <w:rsid w:val="00D20B8C"/>
    <w:rsid w:val="00D45685"/>
    <w:rsid w:val="00DD0134"/>
    <w:rsid w:val="00E2095A"/>
    <w:rsid w:val="00EC6551"/>
    <w:rsid w:val="00FD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2022-12-08T03:35:00Z</cp:lastPrinted>
  <dcterms:created xsi:type="dcterms:W3CDTF">2026-03-04T01:12:00Z</dcterms:created>
  <dcterms:modified xsi:type="dcterms:W3CDTF">2026-03-04T01:18:00Z</dcterms:modified>
</cp:coreProperties>
</file>