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4A" w:rsidRPr="00B61F74" w:rsidRDefault="005D164A" w:rsidP="005D164A">
      <w:pPr>
        <w:jc w:val="center"/>
        <w:rPr>
          <w:b/>
          <w:sz w:val="28"/>
          <w:szCs w:val="28"/>
        </w:rPr>
      </w:pPr>
      <w:r w:rsidRPr="00B61F74">
        <w:rPr>
          <w:b/>
          <w:sz w:val="28"/>
          <w:szCs w:val="28"/>
        </w:rPr>
        <w:t>РОССИЙСКАЯ ФЕДЕРАЦИЯ</w:t>
      </w:r>
    </w:p>
    <w:p w:rsidR="005D164A" w:rsidRPr="00B61F74" w:rsidRDefault="005D164A" w:rsidP="005D164A">
      <w:pPr>
        <w:jc w:val="center"/>
        <w:rPr>
          <w:b/>
          <w:sz w:val="28"/>
          <w:szCs w:val="28"/>
        </w:rPr>
      </w:pPr>
      <w:r w:rsidRPr="00B61F74">
        <w:rPr>
          <w:b/>
          <w:sz w:val="28"/>
          <w:szCs w:val="28"/>
        </w:rPr>
        <w:t>АДМИНИСТРАЦИЯ РАКИТОВСКОГО СЕЛЬСОВЕТА</w:t>
      </w:r>
    </w:p>
    <w:p w:rsidR="005D164A" w:rsidRPr="00B61F74" w:rsidRDefault="005D164A" w:rsidP="005D164A">
      <w:pPr>
        <w:jc w:val="center"/>
        <w:rPr>
          <w:b/>
          <w:sz w:val="28"/>
          <w:szCs w:val="28"/>
        </w:rPr>
      </w:pPr>
      <w:r w:rsidRPr="00B61F74">
        <w:rPr>
          <w:b/>
          <w:sz w:val="28"/>
          <w:szCs w:val="28"/>
        </w:rPr>
        <w:t>РУБЦОВСКОГО РАЙОНА АЛТАЙСКОГО КРАЯ</w:t>
      </w:r>
    </w:p>
    <w:p w:rsidR="005D164A" w:rsidRPr="00B61F74" w:rsidRDefault="005D164A" w:rsidP="005D164A">
      <w:pPr>
        <w:jc w:val="center"/>
        <w:rPr>
          <w:b/>
          <w:sz w:val="28"/>
          <w:szCs w:val="28"/>
        </w:rPr>
      </w:pPr>
    </w:p>
    <w:p w:rsidR="005D164A" w:rsidRPr="00B61F74" w:rsidRDefault="005D164A" w:rsidP="005D16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B61F74">
        <w:rPr>
          <w:b/>
          <w:sz w:val="28"/>
          <w:szCs w:val="28"/>
        </w:rPr>
        <w:t>ПОСТАНОВЛЕНИЕ</w:t>
      </w:r>
    </w:p>
    <w:p w:rsidR="005D164A" w:rsidRDefault="005D164A" w:rsidP="005D164A">
      <w:pPr>
        <w:rPr>
          <w:sz w:val="28"/>
          <w:szCs w:val="28"/>
        </w:rPr>
      </w:pPr>
    </w:p>
    <w:p w:rsidR="005D164A" w:rsidRDefault="000A17BC" w:rsidP="005D164A">
      <w:pPr>
        <w:rPr>
          <w:sz w:val="28"/>
          <w:szCs w:val="28"/>
        </w:rPr>
      </w:pPr>
      <w:r>
        <w:rPr>
          <w:sz w:val="28"/>
          <w:szCs w:val="28"/>
        </w:rPr>
        <w:t>31.03.2026</w:t>
      </w:r>
      <w:r w:rsidR="005D164A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№ 8</w:t>
      </w:r>
    </w:p>
    <w:p w:rsidR="005D164A" w:rsidRDefault="005D164A" w:rsidP="005D164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Новониколаевка</w:t>
      </w:r>
    </w:p>
    <w:p w:rsidR="005D164A" w:rsidRDefault="005D164A" w:rsidP="005D164A">
      <w:pPr>
        <w:rPr>
          <w:sz w:val="28"/>
          <w:szCs w:val="28"/>
        </w:rPr>
      </w:pPr>
    </w:p>
    <w:p w:rsidR="005D164A" w:rsidRDefault="005D164A" w:rsidP="005D164A">
      <w:pPr>
        <w:rPr>
          <w:sz w:val="28"/>
          <w:szCs w:val="28"/>
        </w:rPr>
      </w:pPr>
      <w:r>
        <w:rPr>
          <w:sz w:val="28"/>
          <w:szCs w:val="28"/>
        </w:rPr>
        <w:t>О мерах по усилению пожарной безопасности</w:t>
      </w:r>
    </w:p>
    <w:p w:rsidR="005D164A" w:rsidRDefault="005D164A" w:rsidP="005D164A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</w:p>
    <w:p w:rsidR="005D164A" w:rsidRDefault="005D164A" w:rsidP="005D164A">
      <w:pPr>
        <w:rPr>
          <w:sz w:val="28"/>
          <w:szCs w:val="28"/>
        </w:rPr>
      </w:pPr>
      <w:r>
        <w:rPr>
          <w:sz w:val="28"/>
          <w:szCs w:val="28"/>
        </w:rPr>
        <w:t xml:space="preserve">Новониколаевский сельсовет Рубцовского района </w:t>
      </w:r>
    </w:p>
    <w:p w:rsidR="005D164A" w:rsidRDefault="005D164A" w:rsidP="005D164A">
      <w:pPr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  <w:r w:rsidR="000A17BC">
        <w:rPr>
          <w:sz w:val="28"/>
          <w:szCs w:val="28"/>
        </w:rPr>
        <w:t xml:space="preserve"> на </w:t>
      </w:r>
      <w:proofErr w:type="spellStart"/>
      <w:proofErr w:type="gramStart"/>
      <w:r w:rsidR="000A17BC">
        <w:rPr>
          <w:sz w:val="28"/>
          <w:szCs w:val="28"/>
        </w:rPr>
        <w:t>весеннее-летний</w:t>
      </w:r>
      <w:proofErr w:type="spellEnd"/>
      <w:proofErr w:type="gramEnd"/>
      <w:r w:rsidR="000A17BC">
        <w:rPr>
          <w:sz w:val="28"/>
          <w:szCs w:val="28"/>
        </w:rPr>
        <w:t xml:space="preserve"> периоды 2026</w:t>
      </w:r>
      <w:r>
        <w:rPr>
          <w:sz w:val="28"/>
          <w:szCs w:val="28"/>
        </w:rPr>
        <w:t>года</w:t>
      </w:r>
    </w:p>
    <w:p w:rsidR="005D164A" w:rsidRDefault="005D164A" w:rsidP="005D164A">
      <w:pPr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Федеральными законами от </w:t>
      </w:r>
      <w:r w:rsidR="001F422C">
        <w:rPr>
          <w:color w:val="000000"/>
          <w:sz w:val="28"/>
          <w:szCs w:val="28"/>
        </w:rPr>
        <w:t>06.10.</w:t>
      </w:r>
      <w:r w:rsidR="001F422C" w:rsidRPr="00E42B50">
        <w:rPr>
          <w:color w:val="000000"/>
          <w:sz w:val="28"/>
          <w:szCs w:val="28"/>
        </w:rPr>
        <w:t>2003 г. №131-ФЗ «Об общих принципах</w:t>
      </w:r>
      <w:r w:rsidR="001F422C">
        <w:rPr>
          <w:color w:val="000000"/>
          <w:sz w:val="28"/>
          <w:szCs w:val="28"/>
        </w:rPr>
        <w:t xml:space="preserve"> </w:t>
      </w:r>
      <w:r w:rsidR="001F422C" w:rsidRPr="00E42B50">
        <w:rPr>
          <w:color w:val="000000"/>
          <w:sz w:val="28"/>
          <w:szCs w:val="28"/>
        </w:rPr>
        <w:t>организации местного самоуправления в Российской Федерации»</w:t>
      </w:r>
      <w:r w:rsidRPr="000A17BC">
        <w:rPr>
          <w:sz w:val="28"/>
          <w:szCs w:val="28"/>
        </w:rPr>
        <w:t>,</w:t>
      </w:r>
      <w:r>
        <w:rPr>
          <w:sz w:val="28"/>
          <w:szCs w:val="28"/>
        </w:rPr>
        <w:t xml:space="preserve"> от 21.12.1994 № 69-ФЗ «О пожарной безопасности», Правилами противопожарного режима в Российской Федерации, утвержденными Постановлением Правительства РФ от 16.09.2020 N 1479, Уставом муниципального образования сельское поселение Новониколаевский сельсовет Рубцовского района Алтайского края и в целях обеспечения пожарной безопасности на территории муниципального образования Новониколаевский</w:t>
      </w:r>
      <w:proofErr w:type="gramEnd"/>
      <w:r>
        <w:rPr>
          <w:sz w:val="28"/>
          <w:szCs w:val="28"/>
        </w:rPr>
        <w:t xml:space="preserve"> сельсовет Рубцовского района Алтайского края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ПОСТАНОВЛЯЮ:</w:t>
      </w:r>
    </w:p>
    <w:p w:rsidR="005D164A" w:rsidRDefault="005D164A" w:rsidP="005D164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Рекомендовать: </w:t>
      </w:r>
    </w:p>
    <w:p w:rsidR="005D164A" w:rsidRDefault="005D164A" w:rsidP="005D164A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Жителям сел Новониколаевка, Романовка и поселка Бугры:</w:t>
      </w:r>
    </w:p>
    <w:p w:rsidR="005D164A" w:rsidRDefault="005D164A" w:rsidP="005D164A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Очистить личные подворья от скопления горючих отходов (соломы, сена, сгораемого мусора и сухой травы).</w:t>
      </w:r>
    </w:p>
    <w:p w:rsidR="005D164A" w:rsidRDefault="005D164A" w:rsidP="005D164A">
      <w:pPr>
        <w:numPr>
          <w:ilvl w:val="2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производить сжигание отходов, мусора и сухой травы вблизи строений;</w:t>
      </w:r>
    </w:p>
    <w:p w:rsidR="005D164A" w:rsidRDefault="005D164A" w:rsidP="005D164A">
      <w:pPr>
        <w:numPr>
          <w:ilvl w:val="2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наличие на приусадебном земельном участке емкости (бочки) с водой или огнетушителя;</w:t>
      </w:r>
    </w:p>
    <w:p w:rsidR="005D164A" w:rsidRDefault="005D164A" w:rsidP="005D164A">
      <w:pPr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>1.2. Руководителям предприятий:</w:t>
      </w:r>
    </w:p>
    <w:p w:rsidR="005D164A" w:rsidRDefault="005D164A" w:rsidP="005D164A">
      <w:pPr>
        <w:numPr>
          <w:ilvl w:val="2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очистку территории предприятия и прилегающей к нему территории, от горючих отходов, мусора, тары и сухой растительности; </w:t>
      </w:r>
    </w:p>
    <w:p w:rsidR="005D164A" w:rsidRDefault="005D164A" w:rsidP="005D164A">
      <w:pPr>
        <w:numPr>
          <w:ilvl w:val="2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исправное состояние дорог, проездов и подъездов к зданиям, сооружения, строениям, открытым складам, наружным пожарным лестницам и пожарным гидрантам;</w:t>
      </w:r>
    </w:p>
    <w:p w:rsidR="005D164A" w:rsidRDefault="005D164A" w:rsidP="005D1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Руководителям сельхозпредприятий, владельцам сельскохозяйственной и уборочной техники:</w:t>
      </w:r>
    </w:p>
    <w:p w:rsidR="005D164A" w:rsidRDefault="005D164A" w:rsidP="005D1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Обеспечить исправность и соответствие требованиям пожарной безопасности сельскохозяйственной техники.</w:t>
      </w:r>
    </w:p>
    <w:p w:rsidR="005D164A" w:rsidRDefault="005D164A" w:rsidP="005D1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Не допускать выжигание сухой травяной растительности, стерни, пожнивных остатков на землях сельскохозяйственного назначения, разведения костров на полях;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  <w:t xml:space="preserve">2. Администрации сельсовета: 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2.1. Обеспечить готовность к мероприятиям по оповещению и информированию населения, всеми имеющимися способами и средствами.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2.2. Организовать профилактическую работу среди населения по обучению мерам первичной пожарной безопасности, способам защиты и действиям в случае возникновения пожара, путем распространения печатной продукции, и проведением бесед о соблюдении требований первичной пожарной безопасности на территории населенного пункта и в лесу.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2.3. Определить и быть готовым развернуть эвакуационные пункты для эвакуации   населения при возникновении пожара. Определить места размещения и питания эвакуированного населения.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Обеспечить, путем заключения договора с региональным оператором по обращению с ТКО, вывоз мусора на полигон ТКО.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3. Ведущему бухгалтеру централизованной бухгалтерии предусмотреть в бюджете поселения средства на осуществление мероприятий по усилению пожарной безопасности </w:t>
      </w:r>
      <w:r w:rsidR="000A17BC">
        <w:rPr>
          <w:sz w:val="28"/>
          <w:szCs w:val="28"/>
        </w:rPr>
        <w:t xml:space="preserve">в весеннее - </w:t>
      </w:r>
      <w:proofErr w:type="gramStart"/>
      <w:r w:rsidR="000A17BC">
        <w:rPr>
          <w:sz w:val="28"/>
          <w:szCs w:val="28"/>
        </w:rPr>
        <w:t>летний</w:t>
      </w:r>
      <w:proofErr w:type="gramEnd"/>
      <w:r w:rsidR="000A17BC">
        <w:rPr>
          <w:sz w:val="28"/>
          <w:szCs w:val="28"/>
        </w:rPr>
        <w:t xml:space="preserve"> периоды 2026</w:t>
      </w:r>
      <w:r>
        <w:rPr>
          <w:sz w:val="28"/>
          <w:szCs w:val="28"/>
        </w:rPr>
        <w:t xml:space="preserve"> года.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4. Утвердить план мероприятий по усилению пожарной безопасности на территории Новониколаевского сельсовета (приложение).</w:t>
      </w:r>
    </w:p>
    <w:p w:rsidR="005D164A" w:rsidRDefault="005D164A" w:rsidP="005D1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</w:t>
      </w:r>
      <w:r w:rsidR="000A17BC">
        <w:rPr>
          <w:sz w:val="28"/>
          <w:szCs w:val="28"/>
        </w:rPr>
        <w:t>ние вступает в силу с 01.04.2026</w:t>
      </w:r>
      <w:r>
        <w:rPr>
          <w:sz w:val="28"/>
          <w:szCs w:val="28"/>
        </w:rPr>
        <w:t xml:space="preserve"> года.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6. Обнародовать настоящее постановление в установленном порядке.</w:t>
      </w: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7. Контроль за исполнением настоящего постановления остается </w:t>
      </w:r>
      <w:proofErr w:type="gramStart"/>
      <w:r>
        <w:rPr>
          <w:sz w:val="28"/>
          <w:szCs w:val="28"/>
        </w:rPr>
        <w:t>за</w:t>
      </w:r>
      <w:proofErr w:type="gramEnd"/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Главой сельсовета.</w:t>
      </w: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rPr>
          <w:sz w:val="28"/>
          <w:szCs w:val="28"/>
        </w:rPr>
      </w:pPr>
      <w:r>
        <w:rPr>
          <w:sz w:val="28"/>
          <w:szCs w:val="28"/>
        </w:rPr>
        <w:t xml:space="preserve">            Глава сельсовета                                                    Н.С.Рубцова</w:t>
      </w: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both"/>
        <w:rPr>
          <w:sz w:val="28"/>
          <w:szCs w:val="28"/>
        </w:rPr>
      </w:pPr>
    </w:p>
    <w:p w:rsidR="001F422C" w:rsidRDefault="001F422C" w:rsidP="005D164A">
      <w:pPr>
        <w:jc w:val="both"/>
        <w:rPr>
          <w:sz w:val="28"/>
          <w:szCs w:val="28"/>
        </w:rPr>
      </w:pPr>
    </w:p>
    <w:p w:rsidR="001F422C" w:rsidRDefault="001F422C" w:rsidP="005D164A">
      <w:pPr>
        <w:jc w:val="both"/>
        <w:rPr>
          <w:sz w:val="28"/>
          <w:szCs w:val="28"/>
        </w:rPr>
      </w:pPr>
    </w:p>
    <w:p w:rsidR="001F422C" w:rsidRDefault="001F422C" w:rsidP="005D164A">
      <w:pPr>
        <w:jc w:val="both"/>
        <w:rPr>
          <w:sz w:val="28"/>
          <w:szCs w:val="28"/>
        </w:rPr>
      </w:pPr>
    </w:p>
    <w:p w:rsidR="000A17BC" w:rsidRDefault="000A17BC" w:rsidP="005D164A">
      <w:pPr>
        <w:jc w:val="both"/>
        <w:rPr>
          <w:sz w:val="28"/>
          <w:szCs w:val="28"/>
        </w:rPr>
      </w:pPr>
    </w:p>
    <w:p w:rsidR="005D164A" w:rsidRDefault="005D164A" w:rsidP="005D164A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постановлением</w:t>
      </w:r>
    </w:p>
    <w:p w:rsidR="005D164A" w:rsidRDefault="005D164A" w:rsidP="005D16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Администрации сельсовета</w:t>
      </w:r>
    </w:p>
    <w:p w:rsidR="005D164A" w:rsidRDefault="005D164A" w:rsidP="005D16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A17BC">
        <w:rPr>
          <w:sz w:val="28"/>
          <w:szCs w:val="28"/>
        </w:rPr>
        <w:t xml:space="preserve">                            от 31.03.2026 № 8</w:t>
      </w:r>
    </w:p>
    <w:p w:rsidR="005D164A" w:rsidRDefault="005D164A" w:rsidP="005D164A">
      <w:pPr>
        <w:jc w:val="right"/>
        <w:rPr>
          <w:sz w:val="28"/>
          <w:szCs w:val="28"/>
        </w:rPr>
      </w:pPr>
    </w:p>
    <w:p w:rsidR="005D164A" w:rsidRDefault="005D164A" w:rsidP="005D164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D164A" w:rsidRDefault="005D164A" w:rsidP="005D164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усилению пожарной безопасности на территории</w:t>
      </w:r>
    </w:p>
    <w:p w:rsidR="005D164A" w:rsidRDefault="005D164A" w:rsidP="005D16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Новониколаевского сельсовета на </w:t>
      </w:r>
      <w:proofErr w:type="gramStart"/>
      <w:r>
        <w:rPr>
          <w:sz w:val="28"/>
          <w:szCs w:val="28"/>
        </w:rPr>
        <w:t>весенне-летний</w:t>
      </w:r>
      <w:proofErr w:type="gramEnd"/>
      <w:r w:rsidR="000A17BC">
        <w:rPr>
          <w:sz w:val="28"/>
          <w:szCs w:val="28"/>
        </w:rPr>
        <w:t xml:space="preserve"> периоды 2026</w:t>
      </w:r>
      <w:r>
        <w:rPr>
          <w:sz w:val="28"/>
          <w:szCs w:val="28"/>
        </w:rPr>
        <w:t xml:space="preserve"> года.</w:t>
      </w:r>
    </w:p>
    <w:p w:rsidR="005D164A" w:rsidRDefault="005D164A" w:rsidP="005D164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653"/>
        <w:gridCol w:w="2152"/>
        <w:gridCol w:w="2127"/>
      </w:tblGrid>
      <w:tr w:rsidR="005D164A" w:rsidTr="00BB28D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4A" w:rsidRDefault="005D164A" w:rsidP="00BB28DC">
            <w:pPr>
              <w:rPr>
                <w:sz w:val="28"/>
                <w:szCs w:val="28"/>
              </w:rPr>
            </w:pP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Наименование мероприятий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Сроки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исполнение</w:t>
            </w:r>
          </w:p>
        </w:tc>
      </w:tr>
      <w:tr w:rsidR="005D164A" w:rsidTr="00BB28D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</w:t>
            </w:r>
          </w:p>
        </w:tc>
      </w:tr>
      <w:tr w:rsidR="005D164A" w:rsidTr="00BB28DC">
        <w:trPr>
          <w:trHeight w:val="13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сход граждан по вопросам соблюдения правил пожарной безопасности в населенных пунктах и лесных массивах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</w:t>
            </w:r>
            <w:r w:rsidR="000A17BC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D164A" w:rsidTr="00BB28DC">
        <w:trPr>
          <w:trHeight w:val="15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профилактической работы по обучению населения мерам пожарной безопасности путем изготовления и распространения печатной продукции, буклетов.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периода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сельсовета, начальник ПЧ-160 (по согласованию), депутаты сельского Собрания депутатов (по согласованию) </w:t>
            </w:r>
          </w:p>
        </w:tc>
      </w:tr>
      <w:tr w:rsidR="005D164A" w:rsidTr="00BB28DC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подворных обходов одиноких пенсионеров, инвалидов, неблагополучных семей на предмет соблюдения требований первичной пожарной безопасности.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0A17B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октябрь 2026</w:t>
            </w:r>
            <w:r w:rsidR="005D164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депутаты сельского Собрания депутатов (по согласованию)</w:t>
            </w:r>
          </w:p>
        </w:tc>
      </w:tr>
      <w:tr w:rsidR="005D164A" w:rsidTr="00BB28DC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оповещение населения об угрозе массовых пожаров, связанных с лесными пожарами и сельхоз палами.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сельсовета.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</w:p>
        </w:tc>
      </w:tr>
      <w:tr w:rsidR="005D164A" w:rsidTr="00BB28DC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рейдов по выявлению и ликвидации не санкционированных свалок в границах поселения.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4A" w:rsidRDefault="000A17B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октябрь 2026</w:t>
            </w:r>
            <w:r w:rsidR="005D164A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</w:tc>
      </w:tr>
      <w:tr w:rsidR="005D164A" w:rsidTr="00BB28DC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Восстановление минерализованной полосы установленной ширины по периметру населенных пунктов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Новониколаевка</w:t>
            </w:r>
            <w:proofErr w:type="gramEnd"/>
            <w:r>
              <w:rPr>
                <w:sz w:val="28"/>
                <w:szCs w:val="28"/>
              </w:rPr>
              <w:t xml:space="preserve"> с. Романовка п. Бугры очистка минерализованных </w:t>
            </w:r>
            <w:r>
              <w:rPr>
                <w:sz w:val="28"/>
                <w:szCs w:val="28"/>
              </w:rPr>
              <w:lastRenderedPageBreak/>
              <w:t xml:space="preserve">полос от горючих отходов, мусора, сухой растительности 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0A17B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апрель-октябрь 2026</w:t>
            </w:r>
            <w:r w:rsidR="005D164A">
              <w:rPr>
                <w:sz w:val="28"/>
                <w:szCs w:val="28"/>
              </w:rPr>
              <w:t xml:space="preserve"> г (по мере необходимости, не менее 3 раз за период)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D164A" w:rsidTr="00BB28DC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уборки территории населенных пунктов от сухой растительности и сгораемого мусора в весенне-летний пожароопасный период.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4A" w:rsidRDefault="000A17B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апрель-октябрь 2026</w:t>
            </w:r>
            <w:r w:rsidR="005D164A">
              <w:rPr>
                <w:sz w:val="28"/>
                <w:szCs w:val="28"/>
              </w:rPr>
              <w:t>г.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мере необходимости)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население, хозяйствующие субъекты</w:t>
            </w:r>
          </w:p>
        </w:tc>
      </w:tr>
      <w:tr w:rsidR="005D164A" w:rsidTr="00BB28DC">
        <w:trPr>
          <w:trHeight w:val="4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состояния системы противопожарного водоснабжения и готовности ее к эксплуатации.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периода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Сельсовета, начальник ПЧ-160 (по согласованию)</w:t>
            </w:r>
          </w:p>
        </w:tc>
      </w:tr>
      <w:tr w:rsidR="005D164A" w:rsidTr="00BB28DC">
        <w:trPr>
          <w:trHeight w:val="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реагирования на возникающие природные пожары, проведение разведки и ликвидации возгораний на начальной стадии маневренной группой.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4A" w:rsidRDefault="005D164A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маневренная, патрульно-маневренная группы, ДПД (по согласованию)</w:t>
            </w:r>
          </w:p>
        </w:tc>
      </w:tr>
    </w:tbl>
    <w:p w:rsidR="005D164A" w:rsidRDefault="005D164A" w:rsidP="005D164A">
      <w:pPr>
        <w:tabs>
          <w:tab w:val="left" w:pos="6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D164A" w:rsidRDefault="005D164A" w:rsidP="005D164A">
      <w:pPr>
        <w:rPr>
          <w:sz w:val="28"/>
          <w:szCs w:val="28"/>
        </w:rPr>
      </w:pPr>
    </w:p>
    <w:p w:rsidR="005D164A" w:rsidRDefault="005D164A" w:rsidP="005D164A">
      <w:pPr>
        <w:rPr>
          <w:sz w:val="28"/>
          <w:szCs w:val="28"/>
        </w:rPr>
      </w:pPr>
    </w:p>
    <w:p w:rsidR="005D164A" w:rsidRDefault="005D164A" w:rsidP="005D164A"/>
    <w:p w:rsidR="00AB271B" w:rsidRDefault="00AB271B"/>
    <w:sectPr w:rsidR="00AB271B" w:rsidSect="00E65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0C2E"/>
    <w:multiLevelType w:val="multilevel"/>
    <w:tmpl w:val="93582B0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34" w:hanging="14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34" w:hanging="142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34" w:hanging="142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4" w:hanging="142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">
    <w:nsid w:val="41A2324A"/>
    <w:multiLevelType w:val="multilevel"/>
    <w:tmpl w:val="053AFD88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2">
    <w:nsid w:val="4A475C3F"/>
    <w:multiLevelType w:val="multilevel"/>
    <w:tmpl w:val="4584474C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/>
      </w:rPr>
    </w:lvl>
  </w:abstractNum>
  <w:abstractNum w:abstractNumId="3">
    <w:nsid w:val="4D4631C6"/>
    <w:multiLevelType w:val="multilevel"/>
    <w:tmpl w:val="3508F4AA"/>
    <w:lvl w:ilvl="0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4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164A"/>
    <w:rsid w:val="000A17BC"/>
    <w:rsid w:val="001F422C"/>
    <w:rsid w:val="001F7243"/>
    <w:rsid w:val="005064DC"/>
    <w:rsid w:val="005D164A"/>
    <w:rsid w:val="00743E03"/>
    <w:rsid w:val="007637E3"/>
    <w:rsid w:val="008A0220"/>
    <w:rsid w:val="00AB271B"/>
    <w:rsid w:val="00E6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4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2026-04-06T04:17:00Z</cp:lastPrinted>
  <dcterms:created xsi:type="dcterms:W3CDTF">2026-04-06T03:20:00Z</dcterms:created>
  <dcterms:modified xsi:type="dcterms:W3CDTF">2026-04-06T04:17:00Z</dcterms:modified>
</cp:coreProperties>
</file>