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7D" w:rsidRPr="00B61F74" w:rsidRDefault="00E0127D" w:rsidP="00E0127D">
      <w:pPr>
        <w:jc w:val="center"/>
        <w:rPr>
          <w:b/>
          <w:sz w:val="28"/>
          <w:szCs w:val="28"/>
        </w:rPr>
      </w:pPr>
      <w:r w:rsidRPr="00B61F74">
        <w:rPr>
          <w:b/>
          <w:sz w:val="28"/>
          <w:szCs w:val="28"/>
        </w:rPr>
        <w:t>РОССИЙСКАЯ ФЕДЕРАЦИЯ</w:t>
      </w:r>
    </w:p>
    <w:p w:rsidR="00E0127D" w:rsidRPr="00B61F74" w:rsidRDefault="00E0127D" w:rsidP="00E0127D">
      <w:pPr>
        <w:jc w:val="center"/>
        <w:rPr>
          <w:b/>
          <w:sz w:val="28"/>
          <w:szCs w:val="28"/>
        </w:rPr>
      </w:pPr>
      <w:r w:rsidRPr="00B61F74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ВИШНЁВСКОГО</w:t>
      </w:r>
      <w:r w:rsidRPr="00B61F74">
        <w:rPr>
          <w:b/>
          <w:sz w:val="28"/>
          <w:szCs w:val="28"/>
        </w:rPr>
        <w:t xml:space="preserve"> СЕЛЬСОВЕТА</w:t>
      </w:r>
    </w:p>
    <w:p w:rsidR="00E0127D" w:rsidRPr="00B61F74" w:rsidRDefault="00E0127D" w:rsidP="00E0127D">
      <w:pPr>
        <w:jc w:val="center"/>
        <w:rPr>
          <w:b/>
          <w:sz w:val="28"/>
          <w:szCs w:val="28"/>
        </w:rPr>
      </w:pPr>
      <w:r w:rsidRPr="00B61F74">
        <w:rPr>
          <w:b/>
          <w:sz w:val="28"/>
          <w:szCs w:val="28"/>
        </w:rPr>
        <w:t>РУБЦОВСКОГО РАЙОНА АЛТАЙСКОГО КРАЯ</w:t>
      </w:r>
    </w:p>
    <w:p w:rsidR="00E0127D" w:rsidRPr="00B61F74" w:rsidRDefault="00E0127D" w:rsidP="00E0127D">
      <w:pPr>
        <w:jc w:val="center"/>
        <w:rPr>
          <w:b/>
          <w:sz w:val="28"/>
          <w:szCs w:val="28"/>
        </w:rPr>
      </w:pPr>
    </w:p>
    <w:p w:rsidR="00E0127D" w:rsidRPr="00B61F74" w:rsidRDefault="00E0127D" w:rsidP="00E0127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B61F74">
        <w:rPr>
          <w:b/>
          <w:sz w:val="28"/>
          <w:szCs w:val="28"/>
        </w:rPr>
        <w:t>ПОСТАНОВЛЕНИЕ</w:t>
      </w:r>
    </w:p>
    <w:p w:rsidR="00E0127D" w:rsidRDefault="00E0127D" w:rsidP="00E0127D">
      <w:pPr>
        <w:rPr>
          <w:sz w:val="28"/>
          <w:szCs w:val="28"/>
        </w:rPr>
      </w:pPr>
    </w:p>
    <w:p w:rsidR="00E0127D" w:rsidRDefault="00E0127D" w:rsidP="00E0127D">
      <w:pPr>
        <w:rPr>
          <w:sz w:val="28"/>
          <w:szCs w:val="28"/>
        </w:rPr>
      </w:pPr>
      <w:r>
        <w:rPr>
          <w:sz w:val="28"/>
          <w:szCs w:val="28"/>
        </w:rPr>
        <w:t>03.04.2026                                                                                                    № 9</w:t>
      </w:r>
    </w:p>
    <w:p w:rsidR="00E0127D" w:rsidRDefault="00E0127D" w:rsidP="00E0127D">
      <w:pPr>
        <w:jc w:val="center"/>
        <w:rPr>
          <w:sz w:val="28"/>
          <w:szCs w:val="28"/>
        </w:rPr>
      </w:pPr>
      <w:r>
        <w:rPr>
          <w:sz w:val="28"/>
          <w:szCs w:val="28"/>
        </w:rPr>
        <w:t>с. Вишнёвка</w:t>
      </w:r>
    </w:p>
    <w:p w:rsidR="00E0127D" w:rsidRDefault="00E0127D" w:rsidP="00E0127D">
      <w:pPr>
        <w:rPr>
          <w:sz w:val="28"/>
          <w:szCs w:val="28"/>
        </w:rPr>
      </w:pPr>
    </w:p>
    <w:p w:rsidR="00E0127D" w:rsidRDefault="00E0127D" w:rsidP="00E0127D">
      <w:pPr>
        <w:rPr>
          <w:sz w:val="28"/>
          <w:szCs w:val="28"/>
        </w:rPr>
      </w:pPr>
      <w:r>
        <w:rPr>
          <w:sz w:val="28"/>
          <w:szCs w:val="28"/>
        </w:rPr>
        <w:t>О мерах по усилению пожарной безопасности</w:t>
      </w:r>
    </w:p>
    <w:p w:rsidR="00E0127D" w:rsidRDefault="00E0127D" w:rsidP="00E0127D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</w:t>
      </w:r>
    </w:p>
    <w:p w:rsidR="00E0127D" w:rsidRDefault="00E0127D" w:rsidP="00E0127D">
      <w:pPr>
        <w:rPr>
          <w:sz w:val="28"/>
          <w:szCs w:val="28"/>
        </w:rPr>
      </w:pPr>
      <w:r>
        <w:rPr>
          <w:sz w:val="28"/>
          <w:szCs w:val="28"/>
        </w:rPr>
        <w:t xml:space="preserve">Вишнёвский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</w:t>
      </w:r>
    </w:p>
    <w:p w:rsidR="00E0127D" w:rsidRDefault="00E0127D" w:rsidP="00E0127D">
      <w:pPr>
        <w:rPr>
          <w:sz w:val="28"/>
          <w:szCs w:val="28"/>
        </w:rPr>
      </w:pPr>
      <w:r>
        <w:rPr>
          <w:sz w:val="28"/>
          <w:szCs w:val="28"/>
        </w:rPr>
        <w:t xml:space="preserve">Алтайского края на </w:t>
      </w:r>
      <w:proofErr w:type="spellStart"/>
      <w:r>
        <w:rPr>
          <w:sz w:val="28"/>
          <w:szCs w:val="28"/>
        </w:rPr>
        <w:t>весеннее-летний</w:t>
      </w:r>
      <w:proofErr w:type="spellEnd"/>
      <w:r>
        <w:rPr>
          <w:sz w:val="28"/>
          <w:szCs w:val="28"/>
        </w:rPr>
        <w:t xml:space="preserve"> периоды 2026года</w:t>
      </w:r>
    </w:p>
    <w:p w:rsidR="00E0127D" w:rsidRDefault="00E0127D" w:rsidP="00E0127D">
      <w:pPr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Правилами противопожарного режима в Российской Федерации, утвержденными Постановлением Правительства РФ от 16.09.2020 N 1479, Уставом муниципального образования сельское поселение Вишнёвский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и в целях обеспечения пожарной безопасности на территории муниципального образования Вишнёвский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E0127D" w:rsidRDefault="00E0127D" w:rsidP="00E01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ПОСТАНОВЛЯЮ:</w:t>
      </w:r>
    </w:p>
    <w:p w:rsidR="00E0127D" w:rsidRDefault="00E0127D" w:rsidP="00E0127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Рекомендовать: </w:t>
      </w:r>
    </w:p>
    <w:p w:rsidR="00E0127D" w:rsidRDefault="00E0127D" w:rsidP="00E0127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Жителям села Вишнёвка, поселка </w:t>
      </w:r>
      <w:r>
        <w:rPr>
          <w:sz w:val="28"/>
          <w:szCs w:val="28"/>
          <w:lang w:val="en-US"/>
        </w:rPr>
        <w:t>VI</w:t>
      </w:r>
      <w:r w:rsidRPr="00E0127D">
        <w:rPr>
          <w:sz w:val="28"/>
          <w:szCs w:val="28"/>
        </w:rPr>
        <w:t xml:space="preserve"> </w:t>
      </w:r>
      <w:r>
        <w:rPr>
          <w:sz w:val="28"/>
          <w:szCs w:val="28"/>
        </w:rPr>
        <w:t>Конгресса Коминтерна:</w:t>
      </w:r>
    </w:p>
    <w:p w:rsidR="00E0127D" w:rsidRDefault="00E0127D" w:rsidP="00E0127D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Очистить личные подворья от скопления горючих отходов (соломы, сена, сгораемого мусора и сухой травы).</w:t>
      </w:r>
    </w:p>
    <w:p w:rsidR="00E0127D" w:rsidRDefault="00E0127D" w:rsidP="00E0127D">
      <w:pPr>
        <w:numPr>
          <w:ilvl w:val="2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производить сжигание отходов, мусора и сухой травы вблизи строений;</w:t>
      </w:r>
    </w:p>
    <w:p w:rsidR="00E0127D" w:rsidRDefault="00E0127D" w:rsidP="00E0127D">
      <w:pPr>
        <w:numPr>
          <w:ilvl w:val="2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наличие на приусадебном земельном участке емкости (бочки) с водой или огнетушителя;</w:t>
      </w:r>
    </w:p>
    <w:p w:rsidR="00E0127D" w:rsidRDefault="00E0127D" w:rsidP="00E0127D">
      <w:pPr>
        <w:ind w:left="1069" w:hanging="360"/>
        <w:jc w:val="both"/>
        <w:rPr>
          <w:sz w:val="28"/>
          <w:szCs w:val="28"/>
        </w:rPr>
      </w:pPr>
      <w:r>
        <w:rPr>
          <w:sz w:val="28"/>
          <w:szCs w:val="28"/>
        </w:rPr>
        <w:t>1.2. Руководителям предприятий:</w:t>
      </w:r>
    </w:p>
    <w:p w:rsidR="00E0127D" w:rsidRDefault="00E0127D" w:rsidP="00E0127D">
      <w:pPr>
        <w:numPr>
          <w:ilvl w:val="2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очистку территории предприятия и прилегающей к нему территории, от горючих отходов, мусора, тары и сухой растительности; </w:t>
      </w:r>
    </w:p>
    <w:p w:rsidR="00E0127D" w:rsidRDefault="00E0127D" w:rsidP="00E0127D">
      <w:pPr>
        <w:numPr>
          <w:ilvl w:val="2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исправное состояние дорог, проездов и подъездов к зданиям, сооружения, строениям, открытым складам, наружным пожарным лестницам и пожарным гидрантам;</w:t>
      </w:r>
    </w:p>
    <w:p w:rsidR="00E0127D" w:rsidRDefault="00E0127D" w:rsidP="00E01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Руководителям сельхозпредприятий, владельцам сельскохозяйственной и уборочной техники:</w:t>
      </w:r>
    </w:p>
    <w:p w:rsidR="00E0127D" w:rsidRDefault="00E0127D" w:rsidP="00E01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1.3.1. Обеспечить исправность и соответствие требованиям пожарной безопасности сельскохозяйственной техники.</w:t>
      </w:r>
    </w:p>
    <w:p w:rsidR="00E0127D" w:rsidRDefault="00E0127D" w:rsidP="00E01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 Не допускать выжигание сухой травяной растительности, стерни, пожнивных остатков на землях сельскохозяйственного назначения, разведения костров на полях;</w:t>
      </w:r>
    </w:p>
    <w:p w:rsidR="00E0127D" w:rsidRDefault="00E0127D" w:rsidP="00E012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ab/>
        <w:t xml:space="preserve">2. Администрации сельсовета: </w:t>
      </w:r>
    </w:p>
    <w:p w:rsidR="00E0127D" w:rsidRDefault="00E0127D" w:rsidP="00E01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2.1. Обеспечить готовность к мероприятиям по оповещению и информированию населения, всеми имеющимися способами и средствами.</w:t>
      </w:r>
    </w:p>
    <w:p w:rsidR="00E0127D" w:rsidRDefault="00E0127D" w:rsidP="00E01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2.2. Организовать профилактическую работу среди населения по обучению мерам первичной пожарной безопасности, способам защиты и действиям в случае возникновения пожара, путем распространения печатной продукции, и проведением бесед о соблюдении требований первичной пожарной безопасности на территории населенного пункта и в лесу.</w:t>
      </w:r>
    </w:p>
    <w:p w:rsidR="00E0127D" w:rsidRDefault="00E0127D" w:rsidP="00E01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2.3. Определить и быть готовым развернуть эвакуационные пункты для эвакуации   населения при возникновении пожара. Определить места размещения и питания эвакуированного населения.</w:t>
      </w:r>
    </w:p>
    <w:p w:rsidR="00E0127D" w:rsidRDefault="00E0127D" w:rsidP="00E01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 Обеспечить, путем заключения договора с региональным оператором по обращению с ТКО, вывоз мусора на полигон ТКО.</w:t>
      </w:r>
    </w:p>
    <w:p w:rsidR="00E0127D" w:rsidRDefault="00E0127D" w:rsidP="00E01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3. Ведущему бухгалтеру централизованной бухгалтерии предусмотреть в бюджете поселения средства на осуществление мероприятий по усилению пожарной безопасности в весеннее - летний периоды 2026 года.</w:t>
      </w:r>
    </w:p>
    <w:p w:rsidR="00E0127D" w:rsidRDefault="00E0127D" w:rsidP="00E01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4. Утвердить план мероприятий по усилению пожарной безопасности на территории Вишнёвского сельсовета (приложение).</w:t>
      </w:r>
    </w:p>
    <w:p w:rsidR="00E0127D" w:rsidRDefault="00E0127D" w:rsidP="00E01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 01.04.2026 года.</w:t>
      </w:r>
    </w:p>
    <w:p w:rsidR="00E0127D" w:rsidRDefault="00E0127D" w:rsidP="00E01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6. Обнародовать настоящее постановление в установленном порядке.</w:t>
      </w:r>
    </w:p>
    <w:p w:rsidR="00E0127D" w:rsidRDefault="00E0127D" w:rsidP="00E01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7. Контроль за исполнением настоящего постановления остается за</w:t>
      </w:r>
    </w:p>
    <w:p w:rsidR="00E0127D" w:rsidRDefault="00E0127D" w:rsidP="00E0127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Главой сельсовета.</w:t>
      </w: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rPr>
          <w:sz w:val="28"/>
          <w:szCs w:val="28"/>
        </w:rPr>
      </w:pPr>
      <w:r>
        <w:rPr>
          <w:sz w:val="28"/>
          <w:szCs w:val="28"/>
        </w:rPr>
        <w:t xml:space="preserve">            Глава сельсовета                                                   И.Г. </w:t>
      </w:r>
      <w:proofErr w:type="spellStart"/>
      <w:r>
        <w:rPr>
          <w:sz w:val="28"/>
          <w:szCs w:val="28"/>
        </w:rPr>
        <w:t>Кабышева</w:t>
      </w:r>
      <w:proofErr w:type="spellEnd"/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both"/>
        <w:rPr>
          <w:sz w:val="28"/>
          <w:szCs w:val="28"/>
        </w:rPr>
      </w:pPr>
    </w:p>
    <w:p w:rsidR="00E0127D" w:rsidRDefault="00E0127D" w:rsidP="00E0127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 постановлением</w:t>
      </w:r>
    </w:p>
    <w:p w:rsidR="00E0127D" w:rsidRDefault="00E0127D" w:rsidP="00E0127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Администрации сельсовета</w:t>
      </w:r>
    </w:p>
    <w:p w:rsidR="00E0127D" w:rsidRDefault="00E0127D" w:rsidP="00E0127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от 03.04.2026 № 9</w:t>
      </w:r>
    </w:p>
    <w:p w:rsidR="00E0127D" w:rsidRDefault="00E0127D" w:rsidP="00E0127D">
      <w:pPr>
        <w:jc w:val="right"/>
        <w:rPr>
          <w:sz w:val="28"/>
          <w:szCs w:val="28"/>
        </w:rPr>
      </w:pPr>
    </w:p>
    <w:p w:rsidR="00E0127D" w:rsidRDefault="00E0127D" w:rsidP="00E0127D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0127D" w:rsidRDefault="00E0127D" w:rsidP="00E0127D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усилению пожарной безопасности на территории</w:t>
      </w:r>
    </w:p>
    <w:p w:rsidR="00E0127D" w:rsidRDefault="00E0127D" w:rsidP="00E0127D">
      <w:pPr>
        <w:jc w:val="center"/>
        <w:rPr>
          <w:sz w:val="28"/>
          <w:szCs w:val="28"/>
        </w:rPr>
      </w:pPr>
      <w:r>
        <w:rPr>
          <w:sz w:val="28"/>
          <w:szCs w:val="28"/>
        </w:rPr>
        <w:t>Вишнёвского сельсовета на весенне-летний периоды 2026 года.</w:t>
      </w:r>
    </w:p>
    <w:p w:rsidR="00E0127D" w:rsidRDefault="00E0127D" w:rsidP="00E0127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4653"/>
        <w:gridCol w:w="2152"/>
        <w:gridCol w:w="2127"/>
      </w:tblGrid>
      <w:tr w:rsidR="00E0127D" w:rsidTr="00F208B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</w:t>
            </w:r>
          </w:p>
          <w:p w:rsidR="00E0127D" w:rsidRDefault="00E0127D" w:rsidP="00F208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D" w:rsidRDefault="00E0127D" w:rsidP="00F208B4">
            <w:pPr>
              <w:rPr>
                <w:sz w:val="28"/>
                <w:szCs w:val="28"/>
              </w:rPr>
            </w:pPr>
          </w:p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Наименование мероприятий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Сроки</w:t>
            </w:r>
          </w:p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исполнение</w:t>
            </w:r>
          </w:p>
        </w:tc>
      </w:tr>
      <w:tr w:rsidR="00E0127D" w:rsidTr="00F208B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4</w:t>
            </w:r>
          </w:p>
        </w:tc>
      </w:tr>
      <w:tr w:rsidR="00E0127D" w:rsidTr="00F208B4">
        <w:trPr>
          <w:trHeight w:val="134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сход граждан по вопросам соблюдения правил пожарной безопасности в населенных пунктах и лесных массивах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0127D" w:rsidTr="00F208B4">
        <w:trPr>
          <w:trHeight w:val="156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профилактической работы по обучению населения мерам пожарной безопасности путем изготовления и распространения печатной продукции, буклетов.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в течении периода</w:t>
            </w:r>
          </w:p>
          <w:p w:rsidR="00E0127D" w:rsidRDefault="00E0127D" w:rsidP="00F208B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E0127D" w:rsidRDefault="00E0127D" w:rsidP="00E0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сельсовета, депутаты сельского Собрания депутатов (по согласованию) </w:t>
            </w:r>
          </w:p>
        </w:tc>
      </w:tr>
      <w:tr w:rsidR="00E0127D" w:rsidTr="00F208B4">
        <w:trPr>
          <w:trHeight w:val="3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E0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подворных обходов одиноких пенсионеров, инвалидов, многодетных семей на предмет соблюдения требований первичной пожарной безопасности.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октябрь 2026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сельсовета, депутаты сельского Собрания депутатов (по согласованию)</w:t>
            </w:r>
          </w:p>
        </w:tc>
      </w:tr>
      <w:tr w:rsidR="00E0127D" w:rsidTr="00F208B4">
        <w:trPr>
          <w:trHeight w:val="3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оповещение населения об угрозе массовых пожаров, связанных с лесными пожарами и сельхоз полями.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сельсовета.</w:t>
            </w:r>
          </w:p>
          <w:p w:rsidR="00E0127D" w:rsidRDefault="00E0127D" w:rsidP="00F208B4">
            <w:pPr>
              <w:rPr>
                <w:sz w:val="28"/>
                <w:szCs w:val="28"/>
              </w:rPr>
            </w:pPr>
          </w:p>
        </w:tc>
      </w:tr>
      <w:tr w:rsidR="00E0127D" w:rsidTr="00F208B4">
        <w:trPr>
          <w:trHeight w:val="3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рейдов по выявлению и ликвидации не санкционированных свалок в границах поселения.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- октябрь 2026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</w:t>
            </w:r>
          </w:p>
        </w:tc>
      </w:tr>
      <w:tr w:rsidR="00E0127D" w:rsidTr="00F208B4">
        <w:trPr>
          <w:trHeight w:val="3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 минерализованной полосы установленной ширины по периметру населенных пунктов с. Вишнёвка, п.</w:t>
            </w: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 xml:space="preserve">Конгресса Коминтерна очистка минерализованных полос от горючих отходов, мусора, сухой растительности </w:t>
            </w:r>
          </w:p>
          <w:p w:rsidR="00E0127D" w:rsidRDefault="00E0127D" w:rsidP="00F208B4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апрель-октябрь 2026 г (по мере необходимости)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0127D" w:rsidTr="00F208B4">
        <w:trPr>
          <w:trHeight w:val="3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уборки территории населенных пунктов от сухой растительности и сгораемого мусора в весенне-летний пожароопасный период.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апрель-октябрь 2026г.</w:t>
            </w:r>
          </w:p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мере необходимости)</w:t>
            </w:r>
          </w:p>
          <w:p w:rsidR="00E0127D" w:rsidRDefault="00E0127D" w:rsidP="00F208B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сельсовета, население, хозяйствующие субъекты</w:t>
            </w:r>
          </w:p>
        </w:tc>
      </w:tr>
      <w:tr w:rsidR="00E0127D" w:rsidTr="00F208B4">
        <w:trPr>
          <w:trHeight w:val="40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состояния системы противопожарного водоснабжения и готовности ее к эксплуатации.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в течении периода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E0127D" w:rsidRDefault="00E0127D" w:rsidP="00E0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</w:t>
            </w:r>
          </w:p>
        </w:tc>
      </w:tr>
      <w:tr w:rsidR="00E0127D" w:rsidTr="00F208B4">
        <w:trPr>
          <w:trHeight w:val="3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своевременного реагирования на возникающие природные пожары, проведение разведки и ликвидации возгораний на начальной стадии маневренной группой.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7D" w:rsidRDefault="00E0127D" w:rsidP="00F2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сельсовета, маневренная, патрульно-маневренная группы, ДПД (по согласованию)</w:t>
            </w:r>
          </w:p>
        </w:tc>
      </w:tr>
    </w:tbl>
    <w:p w:rsidR="00E0127D" w:rsidRDefault="00E0127D" w:rsidP="00E0127D">
      <w:pPr>
        <w:tabs>
          <w:tab w:val="left" w:pos="69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0127D" w:rsidRDefault="00E0127D" w:rsidP="00E0127D">
      <w:pPr>
        <w:rPr>
          <w:sz w:val="28"/>
          <w:szCs w:val="28"/>
        </w:rPr>
      </w:pPr>
    </w:p>
    <w:p w:rsidR="00E0127D" w:rsidRDefault="00E0127D" w:rsidP="00E0127D">
      <w:pPr>
        <w:rPr>
          <w:sz w:val="28"/>
          <w:szCs w:val="28"/>
        </w:rPr>
      </w:pPr>
    </w:p>
    <w:p w:rsidR="00E0127D" w:rsidRDefault="00E0127D" w:rsidP="00E0127D"/>
    <w:p w:rsidR="00187868" w:rsidRDefault="00187868"/>
    <w:sectPr w:rsidR="00187868" w:rsidSect="00E65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C0C2E"/>
    <w:multiLevelType w:val="multilevel"/>
    <w:tmpl w:val="93582B0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134" w:hanging="142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34" w:hanging="142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34" w:hanging="142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34" w:hanging="142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">
    <w:nsid w:val="41A2324A"/>
    <w:multiLevelType w:val="multilevel"/>
    <w:tmpl w:val="053AFD88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2">
    <w:nsid w:val="4A475C3F"/>
    <w:multiLevelType w:val="multilevel"/>
    <w:tmpl w:val="4584474C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/>
      </w:rPr>
    </w:lvl>
  </w:abstractNum>
  <w:abstractNum w:abstractNumId="3">
    <w:nsid w:val="4D4631C6"/>
    <w:multiLevelType w:val="multilevel"/>
    <w:tmpl w:val="3508F4AA"/>
    <w:lvl w:ilvl="0">
      <w:start w:val="1"/>
      <w:numFmt w:val="decimal"/>
      <w:lvlText w:val="%1."/>
      <w:lvlJc w:val="left"/>
      <w:pPr>
        <w:ind w:left="148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4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4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0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6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2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88" w:hanging="21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127D"/>
    <w:rsid w:val="00187868"/>
    <w:rsid w:val="00BC4839"/>
    <w:rsid w:val="00E0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2026-04-06T07:09:00Z</dcterms:created>
  <dcterms:modified xsi:type="dcterms:W3CDTF">2026-04-06T07:28:00Z</dcterms:modified>
</cp:coreProperties>
</file>