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1DB" w:rsidRPr="004961DB" w:rsidRDefault="004961DB" w:rsidP="004961DB">
      <w:pPr>
        <w:pStyle w:val="1"/>
        <w:spacing w:before="0" w:beforeAutospacing="0" w:after="240" w:afterAutospacing="0"/>
        <w:jc w:val="center"/>
        <w:textAlignment w:val="baseline"/>
        <w:rPr>
          <w:b w:val="0"/>
          <w:bCs w:val="0"/>
          <w:color w:val="3B4256"/>
          <w:sz w:val="32"/>
          <w:szCs w:val="32"/>
        </w:rPr>
      </w:pPr>
      <w:r w:rsidRPr="004961DB">
        <w:rPr>
          <w:b w:val="0"/>
          <w:bCs w:val="0"/>
          <w:color w:val="3B4256"/>
          <w:sz w:val="32"/>
          <w:szCs w:val="32"/>
        </w:rPr>
        <w:t>В Алтайском крае продлена внеплановая профилактическая акция «Вода - безопасная территория»</w:t>
      </w:r>
    </w:p>
    <w:p w:rsidR="00E45F26" w:rsidRDefault="00A3093A" w:rsidP="00A3093A">
      <w:pPr>
        <w:pStyle w:val="a3"/>
        <w:shd w:val="clear" w:color="auto" w:fill="FFFFFF"/>
        <w:spacing w:before="0" w:beforeAutospacing="0" w:after="0" w:afterAutospacing="0"/>
        <w:jc w:val="center"/>
        <w:rPr>
          <w:sz w:val="32"/>
          <w:szCs w:val="32"/>
        </w:rPr>
      </w:pPr>
      <w:r>
        <w:rPr>
          <w:noProof/>
        </w:rPr>
        <w:drawing>
          <wp:inline distT="0" distB="0" distL="0" distR="0">
            <wp:extent cx="3728593" cy="2488463"/>
            <wp:effectExtent l="19050" t="0" r="5207" b="0"/>
            <wp:docPr id="2" name="Рисунок 1" descr="https://jveter.ru/wp-content/uploads/2020/01/shutterstock_222618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veter.ru/wp-content/uploads/2020/01/shutterstock_222618070.jpg"/>
                    <pic:cNvPicPr>
                      <a:picLocks noChangeAspect="1" noChangeArrowheads="1"/>
                    </pic:cNvPicPr>
                  </pic:nvPicPr>
                  <pic:blipFill>
                    <a:blip r:embed="rId4" cstate="print"/>
                    <a:srcRect/>
                    <a:stretch>
                      <a:fillRect/>
                    </a:stretch>
                  </pic:blipFill>
                  <pic:spPr bwMode="auto">
                    <a:xfrm>
                      <a:off x="0" y="0"/>
                      <a:ext cx="3728593" cy="2488463"/>
                    </a:xfrm>
                    <a:prstGeom prst="rect">
                      <a:avLst/>
                    </a:prstGeom>
                    <a:noFill/>
                    <a:ln w="9525">
                      <a:noFill/>
                      <a:miter lim="800000"/>
                      <a:headEnd/>
                      <a:tailEnd/>
                    </a:ln>
                  </pic:spPr>
                </pic:pic>
              </a:graphicData>
            </a:graphic>
          </wp:inline>
        </w:drawing>
      </w:r>
    </w:p>
    <w:p w:rsidR="004961DB" w:rsidRPr="004961DB" w:rsidRDefault="004961DB" w:rsidP="004961DB">
      <w:pPr>
        <w:pStyle w:val="a3"/>
        <w:spacing w:before="0" w:beforeAutospacing="0" w:after="0" w:afterAutospacing="0"/>
        <w:ind w:firstLine="567"/>
        <w:jc w:val="both"/>
        <w:textAlignment w:val="baseline"/>
        <w:rPr>
          <w:sz w:val="28"/>
          <w:szCs w:val="28"/>
        </w:rPr>
      </w:pPr>
      <w:bookmarkStart w:id="0" w:name="_GoBack"/>
      <w:bookmarkEnd w:id="0"/>
      <w:r w:rsidRPr="004961DB">
        <w:rPr>
          <w:sz w:val="28"/>
          <w:szCs w:val="28"/>
          <w:bdr w:val="none" w:sz="0" w:space="0" w:color="auto" w:frame="1"/>
        </w:rPr>
        <w:t xml:space="preserve">На территории </w:t>
      </w:r>
      <w:r>
        <w:rPr>
          <w:sz w:val="28"/>
          <w:szCs w:val="28"/>
          <w:bdr w:val="none" w:sz="0" w:space="0" w:color="auto" w:frame="1"/>
        </w:rPr>
        <w:t>Алтайского края</w:t>
      </w:r>
      <w:r w:rsidRPr="004961DB">
        <w:rPr>
          <w:sz w:val="28"/>
          <w:szCs w:val="28"/>
          <w:bdr w:val="none" w:sz="0" w:space="0" w:color="auto" w:frame="1"/>
        </w:rPr>
        <w:t xml:space="preserve"> до 14 июня продлена внеплановая профилактическая акция «Вода - безопасная территория», направленная на снижение числа происшествий на водных объектах, которая стартовала с начала календарного лета, с 1 июня. Причина – продолжение периода аномальной жары, сложная ситуация с происшествиями на водоемах.</w:t>
      </w:r>
    </w:p>
    <w:p w:rsidR="003E75CF" w:rsidRDefault="003E75CF" w:rsidP="004961DB">
      <w:pPr>
        <w:pStyle w:val="a3"/>
        <w:spacing w:before="0" w:beforeAutospacing="0" w:after="0" w:afterAutospacing="0"/>
        <w:ind w:firstLine="567"/>
        <w:jc w:val="both"/>
        <w:textAlignment w:val="baseline"/>
        <w:rPr>
          <w:sz w:val="28"/>
          <w:szCs w:val="28"/>
          <w:bdr w:val="none" w:sz="0" w:space="0" w:color="auto" w:frame="1"/>
        </w:rPr>
      </w:pPr>
    </w:p>
    <w:p w:rsidR="003E75CF" w:rsidRPr="004E38F9" w:rsidRDefault="003E75CF" w:rsidP="003E75C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Администрация Рубцовского района и </w:t>
      </w:r>
      <w:r w:rsidRPr="004F744A">
        <w:rPr>
          <w:rFonts w:ascii="Times New Roman" w:hAnsi="Times New Roman" w:cs="Times New Roman"/>
          <w:sz w:val="28"/>
          <w:szCs w:val="28"/>
        </w:rPr>
        <w:t>группа патрульной службы № 6 Центр</w:t>
      </w:r>
      <w:r>
        <w:rPr>
          <w:rFonts w:ascii="Times New Roman" w:hAnsi="Times New Roman" w:cs="Times New Roman"/>
          <w:sz w:val="28"/>
          <w:szCs w:val="28"/>
        </w:rPr>
        <w:t>а</w:t>
      </w:r>
      <w:r w:rsidRPr="004F744A">
        <w:rPr>
          <w:rFonts w:ascii="Times New Roman" w:hAnsi="Times New Roman" w:cs="Times New Roman"/>
          <w:sz w:val="28"/>
          <w:szCs w:val="28"/>
        </w:rPr>
        <w:t xml:space="preserve"> ГИМС </w:t>
      </w:r>
      <w:r>
        <w:rPr>
          <w:rFonts w:ascii="Times New Roman" w:hAnsi="Times New Roman" w:cs="Times New Roman"/>
          <w:sz w:val="28"/>
          <w:szCs w:val="28"/>
        </w:rPr>
        <w:t xml:space="preserve">ГУ </w:t>
      </w:r>
      <w:r w:rsidRPr="004F744A">
        <w:rPr>
          <w:rFonts w:ascii="Times New Roman" w:hAnsi="Times New Roman" w:cs="Times New Roman"/>
          <w:sz w:val="28"/>
          <w:szCs w:val="28"/>
        </w:rPr>
        <w:t>МЧС России по Алтайскому краю</w:t>
      </w:r>
      <w:r>
        <w:rPr>
          <w:rFonts w:ascii="Times New Roman" w:hAnsi="Times New Roman" w:cs="Times New Roman"/>
          <w:sz w:val="28"/>
          <w:szCs w:val="28"/>
        </w:rPr>
        <w:t xml:space="preserve"> </w:t>
      </w:r>
      <w:r w:rsidRPr="004E38F9">
        <w:rPr>
          <w:rFonts w:ascii="Times New Roman" w:hAnsi="Times New Roman" w:cs="Times New Roman"/>
          <w:sz w:val="28"/>
          <w:szCs w:val="28"/>
        </w:rPr>
        <w:t xml:space="preserve">напоминают, что для </w:t>
      </w:r>
      <w:r w:rsidRPr="004E38F9">
        <w:rPr>
          <w:rFonts w:ascii="Times New Roman" w:hAnsi="Times New Roman" w:cs="Times New Roman"/>
          <w:spacing w:val="-1"/>
          <w:sz w:val="28"/>
          <w:szCs w:val="28"/>
        </w:rPr>
        <w:t>предотвращения происшествий и гибели людей на водных объектах</w:t>
      </w:r>
      <w:r w:rsidRPr="004E38F9">
        <w:rPr>
          <w:rFonts w:ascii="Times New Roman" w:hAnsi="Times New Roman" w:cs="Times New Roman"/>
          <w:sz w:val="28"/>
          <w:szCs w:val="28"/>
        </w:rPr>
        <w:t xml:space="preserve"> купающимся необходимо знать и строго соблюдать правила поведения на водоемах, быть осторожными и дисциплинированными.</w:t>
      </w:r>
    </w:p>
    <w:p w:rsidR="003E75CF" w:rsidRPr="004E38F9" w:rsidRDefault="003E75CF" w:rsidP="003E75C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Вне зависимости от того, насколько хорошо вы плаваете, ни в коем случае нельзя пренебрегать простыми элементарными правилами:</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bCs/>
          <w:sz w:val="28"/>
          <w:szCs w:val="28"/>
        </w:rPr>
        <w:t xml:space="preserve">1. </w:t>
      </w:r>
      <w:r w:rsidRPr="004E38F9">
        <w:rPr>
          <w:sz w:val="28"/>
          <w:szCs w:val="28"/>
        </w:rPr>
        <w:t>Не купайтесь в непредназначенных для купания, не проверенных специалистами ГИМС местах, на водоемах, пляжах и в других местах массового отдыха, где выставлены аншлаги с предупреждающими и запрещающими знаками и надписями.</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2. Обеспечьте контроль за детьми.</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3. Не купайтесь в нетрезвом виде.</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4. Не заплывайте за пределы ограждений мест купаний.</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5. Не подплывайте близко к проходящим судам, катерам, баржам, яхтам, лодкам.</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6. Не взбирайтесь на технические предупредительные знаки.</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7. Не прыгайте в воду с лодок, катеров и других плавучих средств.</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8. Не прыгайте в воду в незнакомых местах. </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9. Не пользуйтесь для плавания досками, камерами от автомашин, надувными резиновыми подушками, и матрацами и другими плавающими предметами.</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10. Не шалите в воде, не устраивайте в воде игр, связанных с захватами.</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11. Не купайтесь в темное время суток.</w:t>
      </w:r>
    </w:p>
    <w:p w:rsidR="003E75CF" w:rsidRPr="004E7DDE" w:rsidRDefault="003E75CF" w:rsidP="003E75CF">
      <w:pPr>
        <w:spacing w:after="0" w:line="240" w:lineRule="auto"/>
        <w:ind w:firstLine="567"/>
        <w:jc w:val="both"/>
        <w:rPr>
          <w:rFonts w:ascii="Times New Roman" w:hAnsi="Times New Roman" w:cs="Times New Roman"/>
          <w:sz w:val="16"/>
          <w:szCs w:val="16"/>
        </w:rPr>
      </w:pPr>
    </w:p>
    <w:p w:rsidR="003E75CF" w:rsidRPr="004E38F9" w:rsidRDefault="003E75CF" w:rsidP="003E75C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shd w:val="clear" w:color="auto" w:fill="FFFFFF"/>
        </w:rPr>
        <w:t xml:space="preserve">Отдыхая у воды всей семьей, особое внимание необходимо уделять детям. </w:t>
      </w:r>
      <w:r w:rsidRPr="004E38F9">
        <w:rPr>
          <w:rFonts w:ascii="Times New Roman" w:hAnsi="Times New Roman" w:cs="Times New Roman"/>
          <w:sz w:val="28"/>
          <w:szCs w:val="28"/>
        </w:rPr>
        <w:t>Известны случаи, когда малыши захлебывались водой даже на мели.</w:t>
      </w:r>
    </w:p>
    <w:p w:rsidR="003E75CF" w:rsidRPr="004E38F9" w:rsidRDefault="003E75CF" w:rsidP="003E75CF">
      <w:pPr>
        <w:pStyle w:val="a3"/>
        <w:shd w:val="clear" w:color="auto" w:fill="FFFFFF"/>
        <w:spacing w:before="0" w:beforeAutospacing="0" w:after="0" w:afterAutospacing="0"/>
        <w:ind w:firstLine="567"/>
        <w:jc w:val="both"/>
        <w:rPr>
          <w:bCs/>
          <w:sz w:val="28"/>
          <w:szCs w:val="28"/>
        </w:rPr>
      </w:pPr>
      <w:r w:rsidRPr="004E38F9">
        <w:rPr>
          <w:sz w:val="28"/>
          <w:szCs w:val="28"/>
          <w:shd w:val="clear" w:color="auto" w:fill="FFFFFF"/>
        </w:rPr>
        <w:t xml:space="preserve">Нельзя ни на минуту выпускать их из поля зрения. Купаться они должны только под наблюдением взрослых. </w:t>
      </w:r>
      <w:r w:rsidRPr="004E38F9">
        <w:rPr>
          <w:bCs/>
          <w:sz w:val="28"/>
          <w:szCs w:val="28"/>
        </w:rPr>
        <w:t>Ослабление внимания - причина несчастных случаев с детьми.</w:t>
      </w:r>
    </w:p>
    <w:p w:rsidR="003E75CF" w:rsidRPr="004961DB" w:rsidRDefault="00CD0ECD" w:rsidP="003E75CF">
      <w:pPr>
        <w:pStyle w:val="a3"/>
        <w:spacing w:before="0" w:beforeAutospacing="0" w:after="0" w:afterAutospacing="0"/>
        <w:ind w:firstLine="567"/>
        <w:jc w:val="both"/>
        <w:textAlignment w:val="baseline"/>
        <w:rPr>
          <w:sz w:val="28"/>
          <w:szCs w:val="28"/>
        </w:rPr>
      </w:pPr>
      <w:r>
        <w:rPr>
          <w:sz w:val="28"/>
          <w:szCs w:val="28"/>
          <w:bdr w:val="none" w:sz="0" w:space="0" w:color="auto" w:frame="1"/>
        </w:rPr>
        <w:t>У</w:t>
      </w:r>
      <w:r w:rsidRPr="004961DB">
        <w:rPr>
          <w:sz w:val="28"/>
          <w:szCs w:val="28"/>
          <w:bdr w:val="none" w:sz="0" w:space="0" w:color="auto" w:frame="1"/>
        </w:rPr>
        <w:t>важаемые родители</w:t>
      </w:r>
      <w:r w:rsidR="003E75CF" w:rsidRPr="004961DB">
        <w:rPr>
          <w:sz w:val="28"/>
          <w:szCs w:val="28"/>
          <w:bdr w:val="none" w:sz="0" w:space="0" w:color="auto" w:frame="1"/>
        </w:rPr>
        <w:t>!</w:t>
      </w:r>
    </w:p>
    <w:p w:rsidR="003E75CF" w:rsidRPr="004961DB" w:rsidRDefault="003E75CF" w:rsidP="003E75CF">
      <w:pPr>
        <w:pStyle w:val="a3"/>
        <w:spacing w:before="0" w:beforeAutospacing="0" w:after="0" w:afterAutospacing="0"/>
        <w:ind w:firstLine="567"/>
        <w:jc w:val="both"/>
        <w:textAlignment w:val="baseline"/>
        <w:rPr>
          <w:sz w:val="28"/>
          <w:szCs w:val="28"/>
        </w:rPr>
      </w:pPr>
      <w:r w:rsidRPr="004961DB">
        <w:rPr>
          <w:sz w:val="28"/>
          <w:szCs w:val="28"/>
        </w:rPr>
        <w:t>В целях недопущения гибели детей на водоемах в летний период обращаемся к вам с убедительной просьбой: провести разъяснительную работу о правилах поведения на природных и искусственных водоемах и о последствиях их нарушения. Этим вы предупредите несчастные случаи с вашими детьми на воде, от этого зависит жизнь ваших детей сегодня и завтра!</w:t>
      </w:r>
    </w:p>
    <w:p w:rsidR="003E75CF" w:rsidRPr="004E7DDE" w:rsidRDefault="003E75CF" w:rsidP="003E75CF">
      <w:pPr>
        <w:pStyle w:val="a3"/>
        <w:shd w:val="clear" w:color="auto" w:fill="FFFFFF"/>
        <w:spacing w:before="0" w:beforeAutospacing="0" w:after="0" w:afterAutospacing="0"/>
        <w:ind w:firstLine="567"/>
        <w:jc w:val="both"/>
        <w:rPr>
          <w:bCs/>
          <w:sz w:val="16"/>
          <w:szCs w:val="16"/>
        </w:rPr>
      </w:pPr>
    </w:p>
    <w:p w:rsidR="003E75CF" w:rsidRPr="004E38F9" w:rsidRDefault="003E75CF" w:rsidP="003E75C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Зачастую оказывается, что и, соблюдая все правила поведения на воде, можно попасть в беду. </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Не заплывайте далеко, вы можете не рассчитать своих сил. Если почувствуете усталость, не теряйтесь, не стремитесь быстрее доплыть до берега, лучше отдохните на воде. Для этого надо лечь на спину и поддерживать себя на поверхности легкими движениями рук и ног. Когда почувствуете, что отдохнули, спокойно плывите к берегу.</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Если вас захватило течением, не пытайтесь с ним бороться. Плывите вниз по течению, постепенно, под небольшим углом, меняя направление, постепенно приближаясь к берегу.</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Не теряйте присутствия духа, если попали в водоворот. Наберите как можно больше воздуха в легкие, погрузитесь в воду, сильно рванувшись в сторону, всплывите.</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Если попали в место, заросшее водорослями, старайтесь выплыть оттуда, держитесь горизонтально, чтобы не задеть растения. Но если вы все-таки зацепились, не делайте резких движений, постарайтесь ослабить петли растений свободной рукой. </w:t>
      </w:r>
    </w:p>
    <w:p w:rsidR="003E75CF" w:rsidRPr="004E38F9" w:rsidRDefault="003E75CF" w:rsidP="003E75CF">
      <w:pPr>
        <w:pStyle w:val="a3"/>
        <w:shd w:val="clear" w:color="auto" w:fill="FFFFFF"/>
        <w:spacing w:before="0" w:beforeAutospacing="0" w:after="0" w:afterAutospacing="0"/>
        <w:ind w:firstLine="567"/>
        <w:jc w:val="both"/>
        <w:rPr>
          <w:sz w:val="28"/>
          <w:szCs w:val="28"/>
        </w:rPr>
      </w:pPr>
      <w:r w:rsidRPr="004E38F9">
        <w:rPr>
          <w:sz w:val="28"/>
          <w:szCs w:val="28"/>
        </w:rPr>
        <w:t>Частой причиной несчастья на воде являются судороги (непроизвольное сокращение мышц). Они возникают при утомлении определенных групп мышц во время длительного и однообразного плавания, или при переохлаждении. Если судорожный спазм случился, когда пловец отплыл далеко, то ни в коем случае не следует лихорадочно плыть к берегу, т.к. резкие движения только усугубят дело. Нужно сделать следующее: глубоко вздохнув, поджать колени к груди, взять стопу в руки и резко потянуть на себя, удерживая в таком положении до исчезновения судороги, затем сильно размять сокращенную мышцу. После этого можно спокойно плыть к берегу, делая все движения плавно, без рывков. Не зная этого приема, плыть к берегу, надеясь на счастливый случай, практически бесполезно.</w:t>
      </w:r>
    </w:p>
    <w:p w:rsidR="003E75CF" w:rsidRPr="004E38F9" w:rsidRDefault="003E75CF" w:rsidP="003E75C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Если на ваших глазах тонет человек</w:t>
      </w:r>
      <w:r>
        <w:rPr>
          <w:rFonts w:ascii="Times New Roman" w:hAnsi="Times New Roman" w:cs="Times New Roman"/>
          <w:sz w:val="28"/>
          <w:szCs w:val="28"/>
        </w:rPr>
        <w:t xml:space="preserve"> -</w:t>
      </w:r>
      <w:r w:rsidRPr="004E38F9">
        <w:rPr>
          <w:rFonts w:ascii="Times New Roman" w:hAnsi="Times New Roman" w:cs="Times New Roman"/>
          <w:sz w:val="28"/>
          <w:szCs w:val="28"/>
        </w:rPr>
        <w:t xml:space="preserve"> помните, что подплывать к утопающему опасно - человек в панике может потянуть вас вслед за собой. Не позволяйте хвататься за вас, транспортировать пострадавшего надо так, чтобы его дыхательные пути находились над поверхностью воды. Если </w:t>
      </w:r>
      <w:r w:rsidRPr="004E38F9">
        <w:rPr>
          <w:rFonts w:ascii="Times New Roman" w:hAnsi="Times New Roman" w:cs="Times New Roman"/>
          <w:sz w:val="28"/>
          <w:szCs w:val="28"/>
        </w:rPr>
        <w:lastRenderedPageBreak/>
        <w:t>доставленный на берег находится в бессознательном состоянии, необходимо освободить его дыхательные пути от воды. Для этого положите его животом на свое колено (голову свесить лицом вниз). Затем тряхните несколько раз. Ребенка или подростка можно взять за ноги и потрусить головой вниз. Если состояние не улучшилось, необходимо провести искусственную вентиляцию легких и непрямой массаж сердца.</w:t>
      </w:r>
    </w:p>
    <w:p w:rsidR="003E75CF" w:rsidRPr="004E38F9" w:rsidRDefault="003E75CF" w:rsidP="003E75C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Еще одна частая причина смерти в водоемах – проблемы с сердцем, возникающие из-за разницы температуры воды и воздуха. В последнее время летом столбик термометра зачастую переваливает за отметку 40</w:t>
      </w:r>
      <w:r>
        <w:rPr>
          <w:rFonts w:ascii="Times New Roman" w:hAnsi="Times New Roman" w:cs="Times New Roman"/>
          <w:sz w:val="28"/>
          <w:szCs w:val="28"/>
          <w:vertAlign w:val="superscript"/>
        </w:rPr>
        <w:t>о</w:t>
      </w:r>
      <w:r w:rsidRPr="004E38F9">
        <w:rPr>
          <w:rFonts w:ascii="Times New Roman" w:hAnsi="Times New Roman" w:cs="Times New Roman"/>
          <w:sz w:val="28"/>
          <w:szCs w:val="28"/>
        </w:rPr>
        <w:t>, а температура воды в озерах и реках едва достигает 18</w:t>
      </w:r>
      <w:r>
        <w:rPr>
          <w:rFonts w:ascii="Times New Roman" w:hAnsi="Times New Roman" w:cs="Times New Roman"/>
          <w:sz w:val="28"/>
          <w:szCs w:val="28"/>
          <w:vertAlign w:val="superscript"/>
        </w:rPr>
        <w:t>о</w:t>
      </w:r>
      <w:r w:rsidRPr="004E38F9">
        <w:rPr>
          <w:rFonts w:ascii="Times New Roman" w:hAnsi="Times New Roman" w:cs="Times New Roman"/>
          <w:sz w:val="28"/>
          <w:szCs w:val="28"/>
        </w:rPr>
        <w:t>. Резкое сокращение сосудов становится достаточно частой причиной остановки сердца и смерти в воде. Начинать купаться рекомендуется в солнечную безветренную погоду при температуре воды 17-19</w:t>
      </w:r>
      <w:r>
        <w:rPr>
          <w:rFonts w:ascii="Times New Roman" w:hAnsi="Times New Roman" w:cs="Times New Roman"/>
          <w:sz w:val="28"/>
          <w:szCs w:val="28"/>
          <w:vertAlign w:val="superscript"/>
        </w:rPr>
        <w:t>о</w:t>
      </w:r>
      <w:r w:rsidRPr="004E38F9">
        <w:rPr>
          <w:rFonts w:ascii="Times New Roman" w:hAnsi="Times New Roman" w:cs="Times New Roman"/>
          <w:sz w:val="28"/>
          <w:szCs w:val="28"/>
        </w:rPr>
        <w:t xml:space="preserve"> С, воздуха 20-25</w:t>
      </w:r>
      <w:r>
        <w:rPr>
          <w:rFonts w:ascii="Times New Roman" w:hAnsi="Times New Roman" w:cs="Times New Roman"/>
          <w:sz w:val="28"/>
          <w:szCs w:val="28"/>
          <w:vertAlign w:val="superscript"/>
        </w:rPr>
        <w:t>о</w:t>
      </w:r>
      <w:r w:rsidRPr="004E38F9">
        <w:rPr>
          <w:rFonts w:ascii="Times New Roman" w:hAnsi="Times New Roman" w:cs="Times New Roman"/>
          <w:sz w:val="28"/>
          <w:szCs w:val="28"/>
        </w:rPr>
        <w:t xml:space="preserve"> С. В воде следует находиться 10-15 минут, перед заплывом необходимо предварительно обтереть тело водой.</w:t>
      </w:r>
    </w:p>
    <w:p w:rsidR="003E75CF" w:rsidRPr="004E38F9" w:rsidRDefault="003E75CF" w:rsidP="003E75C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Не меньшее опасение вызывает загрязненность водоемов. Так, по информации медиков, в жаркие летние месяцы резко возрастает количество кишечных инфекций, нередко причиной становится купание в неидеальном по санитарным требованиям водоеме.</w:t>
      </w:r>
    </w:p>
    <w:p w:rsidR="003E75CF" w:rsidRPr="004E7DDE" w:rsidRDefault="003E75CF" w:rsidP="003E75CF">
      <w:pPr>
        <w:pStyle w:val="a3"/>
        <w:shd w:val="clear" w:color="auto" w:fill="FFFFFF"/>
        <w:spacing w:before="0" w:beforeAutospacing="0" w:after="0" w:afterAutospacing="0"/>
        <w:ind w:firstLine="851"/>
        <w:jc w:val="both"/>
        <w:rPr>
          <w:b/>
          <w:bCs/>
          <w:sz w:val="16"/>
          <w:szCs w:val="16"/>
        </w:rPr>
      </w:pPr>
    </w:p>
    <w:p w:rsidR="003E75CF" w:rsidRPr="004E38F9" w:rsidRDefault="003E75CF" w:rsidP="003E75CF">
      <w:pPr>
        <w:pStyle w:val="a3"/>
        <w:shd w:val="clear" w:color="auto" w:fill="FFFFFF"/>
        <w:spacing w:before="0" w:beforeAutospacing="0" w:after="0" w:afterAutospacing="0"/>
        <w:ind w:firstLine="851"/>
        <w:jc w:val="both"/>
        <w:rPr>
          <w:sz w:val="36"/>
          <w:szCs w:val="36"/>
          <w:u w:val="single"/>
        </w:rPr>
      </w:pPr>
      <w:r w:rsidRPr="004E38F9">
        <w:rPr>
          <w:sz w:val="36"/>
          <w:szCs w:val="36"/>
          <w:u w:val="single"/>
        </w:rPr>
        <w:t>Уважаемые жители и гости Рубцовского района!</w:t>
      </w:r>
    </w:p>
    <w:p w:rsidR="003E75CF" w:rsidRPr="004E7DDE" w:rsidRDefault="003E75CF" w:rsidP="003E75CF">
      <w:pPr>
        <w:pStyle w:val="a3"/>
        <w:shd w:val="clear" w:color="auto" w:fill="FFFFFF"/>
        <w:spacing w:before="0" w:beforeAutospacing="0" w:after="0" w:afterAutospacing="0"/>
        <w:ind w:firstLine="851"/>
        <w:jc w:val="both"/>
        <w:rPr>
          <w:b/>
          <w:bCs/>
          <w:sz w:val="16"/>
          <w:szCs w:val="16"/>
        </w:rPr>
      </w:pPr>
    </w:p>
    <w:p w:rsidR="003E75CF" w:rsidRPr="004F744A" w:rsidRDefault="003E75CF" w:rsidP="003E75CF">
      <w:pPr>
        <w:pStyle w:val="a3"/>
        <w:shd w:val="clear" w:color="auto" w:fill="FFFFFF"/>
        <w:spacing w:before="0" w:beforeAutospacing="0" w:after="0" w:afterAutospacing="0"/>
        <w:ind w:firstLine="567"/>
        <w:jc w:val="both"/>
        <w:rPr>
          <w:b/>
          <w:sz w:val="28"/>
          <w:szCs w:val="28"/>
        </w:rPr>
      </w:pPr>
      <w:r w:rsidRPr="004F744A">
        <w:rPr>
          <w:b/>
          <w:bCs/>
          <w:sz w:val="28"/>
          <w:szCs w:val="28"/>
        </w:rPr>
        <w:t>Купайтесь, загорайте. Но соблюдайте при этом меры предосторожности и правила безопасного поведения на воде. Тогда ваш отдых по-настоящему будет здоровым, радостным и безопасным!</w:t>
      </w:r>
    </w:p>
    <w:p w:rsidR="003E75CF" w:rsidRPr="004E7DDE" w:rsidRDefault="003E75CF" w:rsidP="003E75CF">
      <w:pPr>
        <w:pStyle w:val="a3"/>
        <w:shd w:val="clear" w:color="auto" w:fill="FFFFFF"/>
        <w:spacing w:before="0" w:beforeAutospacing="0" w:after="0" w:afterAutospacing="0"/>
        <w:ind w:firstLine="567"/>
        <w:jc w:val="both"/>
        <w:rPr>
          <w:sz w:val="16"/>
          <w:szCs w:val="16"/>
        </w:rPr>
      </w:pPr>
    </w:p>
    <w:p w:rsidR="003E75CF" w:rsidRDefault="003E75CF" w:rsidP="003E75CF">
      <w:pPr>
        <w:spacing w:after="0" w:line="240" w:lineRule="auto"/>
        <w:ind w:firstLine="567"/>
        <w:jc w:val="both"/>
        <w:rPr>
          <w:rFonts w:ascii="Times New Roman" w:hAnsi="Times New Roman" w:cs="Times New Roman"/>
          <w:sz w:val="28"/>
          <w:szCs w:val="28"/>
        </w:rPr>
      </w:pPr>
      <w:r w:rsidRPr="00AD05B3">
        <w:rPr>
          <w:rFonts w:ascii="Times New Roman" w:hAnsi="Times New Roman" w:cs="Times New Roman"/>
          <w:sz w:val="28"/>
          <w:szCs w:val="28"/>
        </w:rPr>
        <w:t xml:space="preserve">А тем, кто планирует выезд за город или на дачу необходимо помнить, что в период повышенной пожарной опасности запрещено разведение костров. Тщательно тушите окурки и горелые спички перед тем, как выбросить их. Не проходите мимо горящей травы! Если не можете потушить сами, сообщайте по телефону </w:t>
      </w:r>
      <w:r>
        <w:rPr>
          <w:rFonts w:ascii="Times New Roman" w:hAnsi="Times New Roman" w:cs="Times New Roman"/>
          <w:sz w:val="28"/>
          <w:szCs w:val="28"/>
        </w:rPr>
        <w:t>«01»</w:t>
      </w:r>
      <w:r w:rsidRPr="00AD05B3">
        <w:rPr>
          <w:rFonts w:ascii="Times New Roman" w:hAnsi="Times New Roman" w:cs="Times New Roman"/>
          <w:sz w:val="28"/>
          <w:szCs w:val="28"/>
        </w:rPr>
        <w:t xml:space="preserve">, с сотового – </w:t>
      </w:r>
      <w:r>
        <w:rPr>
          <w:rFonts w:ascii="Times New Roman" w:hAnsi="Times New Roman" w:cs="Times New Roman"/>
          <w:sz w:val="28"/>
          <w:szCs w:val="28"/>
        </w:rPr>
        <w:t>«1</w:t>
      </w:r>
      <w:r w:rsidRPr="00AD05B3">
        <w:rPr>
          <w:rFonts w:ascii="Times New Roman" w:hAnsi="Times New Roman" w:cs="Times New Roman"/>
          <w:sz w:val="28"/>
          <w:szCs w:val="28"/>
        </w:rPr>
        <w:t>0</w:t>
      </w:r>
      <w:r>
        <w:rPr>
          <w:rFonts w:ascii="Times New Roman" w:hAnsi="Times New Roman" w:cs="Times New Roman"/>
          <w:sz w:val="28"/>
          <w:szCs w:val="28"/>
        </w:rPr>
        <w:t>1»</w:t>
      </w:r>
      <w:r w:rsidRPr="00AD05B3">
        <w:rPr>
          <w:rFonts w:ascii="Times New Roman" w:hAnsi="Times New Roman" w:cs="Times New Roman"/>
          <w:sz w:val="28"/>
          <w:szCs w:val="28"/>
        </w:rPr>
        <w:t>.</w:t>
      </w:r>
    </w:p>
    <w:p w:rsidR="003E75CF" w:rsidRPr="004710C1" w:rsidRDefault="003E75CF" w:rsidP="003E75C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Е</w:t>
      </w:r>
      <w:r w:rsidRPr="004710C1">
        <w:rPr>
          <w:rFonts w:ascii="Times New Roman" w:hAnsi="Times New Roman" w:cs="Times New Roman"/>
          <w:sz w:val="28"/>
          <w:szCs w:val="28"/>
          <w:shd w:val="clear" w:color="auto" w:fill="FFFFFF"/>
        </w:rPr>
        <w:t>диный номер вызова экстренных оперативных служб 112</w:t>
      </w:r>
      <w:r>
        <w:rPr>
          <w:rFonts w:ascii="Times New Roman" w:hAnsi="Times New Roman" w:cs="Times New Roman"/>
          <w:sz w:val="28"/>
          <w:szCs w:val="28"/>
          <w:shd w:val="clear" w:color="auto" w:fill="FFFFFF"/>
        </w:rPr>
        <w:t>.</w:t>
      </w:r>
    </w:p>
    <w:p w:rsidR="003E75CF" w:rsidRPr="004E7DDE" w:rsidRDefault="003E75CF" w:rsidP="003E75CF">
      <w:pPr>
        <w:pStyle w:val="a3"/>
        <w:shd w:val="clear" w:color="auto" w:fill="FFFFFF"/>
        <w:spacing w:before="0" w:beforeAutospacing="0" w:after="0" w:afterAutospacing="0"/>
        <w:ind w:firstLine="567"/>
        <w:jc w:val="both"/>
        <w:rPr>
          <w:sz w:val="16"/>
          <w:szCs w:val="16"/>
        </w:rPr>
      </w:pPr>
    </w:p>
    <w:p w:rsidR="003E75CF" w:rsidRPr="004E38F9" w:rsidRDefault="003E75CF" w:rsidP="003E75C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В разделе </w:t>
      </w:r>
      <w:r>
        <w:rPr>
          <w:rFonts w:ascii="Times New Roman" w:hAnsi="Times New Roman" w:cs="Times New Roman"/>
          <w:sz w:val="28"/>
          <w:szCs w:val="28"/>
        </w:rPr>
        <w:t>портала «Гражданская оборона и з</w:t>
      </w:r>
      <w:r w:rsidRPr="004E38F9">
        <w:rPr>
          <w:rFonts w:ascii="Times New Roman" w:hAnsi="Times New Roman" w:cs="Times New Roman"/>
          <w:sz w:val="28"/>
          <w:szCs w:val="28"/>
        </w:rPr>
        <w:t>ащита населения и территории от ЧС» размещены памятки по оказанию помощи при утоплении и правилам безопасного поведения на воде.</w:t>
      </w:r>
    </w:p>
    <w:p w:rsidR="003E75CF" w:rsidRDefault="003E75CF" w:rsidP="003E75CF">
      <w:pPr>
        <w:spacing w:after="0" w:line="240" w:lineRule="auto"/>
        <w:ind w:firstLine="567"/>
        <w:jc w:val="both"/>
        <w:rPr>
          <w:rFonts w:ascii="Times New Roman" w:hAnsi="Times New Roman" w:cs="Times New Roman"/>
          <w:sz w:val="16"/>
          <w:szCs w:val="16"/>
        </w:rPr>
      </w:pPr>
    </w:p>
    <w:p w:rsidR="003E75CF" w:rsidRPr="00A3093A" w:rsidRDefault="003E75CF" w:rsidP="003E75CF">
      <w:pPr>
        <w:spacing w:after="0" w:line="240" w:lineRule="auto"/>
        <w:ind w:firstLine="851"/>
        <w:jc w:val="both"/>
        <w:rPr>
          <w:rFonts w:ascii="Times New Roman" w:hAnsi="Times New Roman" w:cs="Times New Roman"/>
          <w:sz w:val="16"/>
          <w:szCs w:val="16"/>
        </w:rPr>
      </w:pPr>
    </w:p>
    <w:p w:rsidR="003E75CF" w:rsidRPr="004E38F9" w:rsidRDefault="003E75CF" w:rsidP="003E75CF">
      <w:pPr>
        <w:spacing w:after="0" w:line="240" w:lineRule="auto"/>
        <w:jc w:val="both"/>
        <w:rPr>
          <w:rFonts w:ascii="Times New Roman" w:hAnsi="Times New Roman" w:cs="Times New Roman"/>
          <w:sz w:val="28"/>
          <w:szCs w:val="28"/>
        </w:rPr>
      </w:pPr>
      <w:r w:rsidRPr="004E38F9">
        <w:rPr>
          <w:rFonts w:ascii="Times New Roman" w:hAnsi="Times New Roman" w:cs="Times New Roman"/>
          <w:sz w:val="28"/>
          <w:szCs w:val="28"/>
        </w:rPr>
        <w:t>Отдел по делам ГО ЧС и мобилизационной</w:t>
      </w:r>
    </w:p>
    <w:p w:rsidR="003E75CF" w:rsidRPr="004E38F9" w:rsidRDefault="003E75CF" w:rsidP="003E75CF">
      <w:pPr>
        <w:spacing w:after="0" w:line="240" w:lineRule="auto"/>
        <w:jc w:val="both"/>
        <w:rPr>
          <w:rFonts w:ascii="Times New Roman" w:hAnsi="Times New Roman" w:cs="Times New Roman"/>
          <w:sz w:val="28"/>
          <w:szCs w:val="28"/>
        </w:rPr>
      </w:pPr>
      <w:r w:rsidRPr="004E38F9">
        <w:rPr>
          <w:rFonts w:ascii="Times New Roman" w:hAnsi="Times New Roman" w:cs="Times New Roman"/>
          <w:sz w:val="28"/>
          <w:szCs w:val="28"/>
        </w:rPr>
        <w:t>работе Администрации района</w:t>
      </w:r>
    </w:p>
    <w:p w:rsidR="003E75CF" w:rsidRPr="004E38F9" w:rsidRDefault="003E75CF" w:rsidP="003E75CF">
      <w:pPr>
        <w:pStyle w:val="a3"/>
        <w:shd w:val="clear" w:color="auto" w:fill="FFFFFF"/>
        <w:spacing w:before="0" w:beforeAutospacing="0" w:after="0" w:afterAutospacing="0"/>
        <w:jc w:val="both"/>
        <w:rPr>
          <w:sz w:val="28"/>
          <w:szCs w:val="28"/>
        </w:rPr>
      </w:pPr>
    </w:p>
    <w:p w:rsidR="003E75CF" w:rsidRDefault="003E75CF" w:rsidP="003E75CF">
      <w:pPr>
        <w:spacing w:after="0" w:line="240" w:lineRule="auto"/>
        <w:rPr>
          <w:rFonts w:ascii="Times New Roman" w:hAnsi="Times New Roman" w:cs="Times New Roman"/>
          <w:sz w:val="28"/>
          <w:szCs w:val="28"/>
        </w:rPr>
      </w:pPr>
      <w:r>
        <w:rPr>
          <w:rFonts w:ascii="Times New Roman" w:hAnsi="Times New Roman" w:cs="Times New Roman"/>
          <w:sz w:val="28"/>
          <w:szCs w:val="28"/>
        </w:rPr>
        <w:t>Г</w:t>
      </w:r>
      <w:r w:rsidRPr="004F744A">
        <w:rPr>
          <w:rFonts w:ascii="Times New Roman" w:hAnsi="Times New Roman" w:cs="Times New Roman"/>
          <w:sz w:val="28"/>
          <w:szCs w:val="28"/>
        </w:rPr>
        <w:t>руппа патрульной службы № 6 Центр</w:t>
      </w:r>
      <w:r>
        <w:rPr>
          <w:rFonts w:ascii="Times New Roman" w:hAnsi="Times New Roman" w:cs="Times New Roman"/>
          <w:sz w:val="28"/>
          <w:szCs w:val="28"/>
        </w:rPr>
        <w:t>а</w:t>
      </w:r>
    </w:p>
    <w:p w:rsidR="003E75CF" w:rsidRDefault="003E75CF" w:rsidP="003E75CF">
      <w:pPr>
        <w:spacing w:after="0" w:line="240" w:lineRule="auto"/>
        <w:rPr>
          <w:rFonts w:ascii="Times New Roman" w:hAnsi="Times New Roman" w:cs="Times New Roman"/>
          <w:sz w:val="28"/>
          <w:szCs w:val="28"/>
        </w:rPr>
      </w:pPr>
      <w:r w:rsidRPr="004F744A">
        <w:rPr>
          <w:rFonts w:ascii="Times New Roman" w:hAnsi="Times New Roman" w:cs="Times New Roman"/>
          <w:sz w:val="28"/>
          <w:szCs w:val="28"/>
        </w:rPr>
        <w:t xml:space="preserve">ГИМС </w:t>
      </w:r>
      <w:r>
        <w:rPr>
          <w:rFonts w:ascii="Times New Roman" w:hAnsi="Times New Roman" w:cs="Times New Roman"/>
          <w:sz w:val="28"/>
          <w:szCs w:val="28"/>
        </w:rPr>
        <w:t xml:space="preserve">ГУ </w:t>
      </w:r>
      <w:r w:rsidRPr="004F744A">
        <w:rPr>
          <w:rFonts w:ascii="Times New Roman" w:hAnsi="Times New Roman" w:cs="Times New Roman"/>
          <w:sz w:val="28"/>
          <w:szCs w:val="28"/>
        </w:rPr>
        <w:t>МЧС России по Алтайскому краю</w:t>
      </w:r>
    </w:p>
    <w:p w:rsidR="003E75CF" w:rsidRDefault="003E75CF" w:rsidP="004961DB">
      <w:pPr>
        <w:pStyle w:val="a3"/>
        <w:spacing w:before="0" w:beforeAutospacing="0" w:after="0" w:afterAutospacing="0"/>
        <w:ind w:firstLine="567"/>
        <w:jc w:val="both"/>
        <w:textAlignment w:val="baseline"/>
        <w:rPr>
          <w:sz w:val="28"/>
          <w:szCs w:val="28"/>
          <w:bdr w:val="none" w:sz="0" w:space="0" w:color="auto" w:frame="1"/>
        </w:rPr>
      </w:pPr>
    </w:p>
    <w:sectPr w:rsidR="003E75CF" w:rsidSect="005930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5679A"/>
    <w:rsid w:val="000411C5"/>
    <w:rsid w:val="000C32CA"/>
    <w:rsid w:val="00165F0D"/>
    <w:rsid w:val="0017239B"/>
    <w:rsid w:val="001951FC"/>
    <w:rsid w:val="00212CAE"/>
    <w:rsid w:val="00330F9F"/>
    <w:rsid w:val="0035056D"/>
    <w:rsid w:val="003E13BD"/>
    <w:rsid w:val="003E75CF"/>
    <w:rsid w:val="004710C1"/>
    <w:rsid w:val="004961DB"/>
    <w:rsid w:val="004A68B4"/>
    <w:rsid w:val="004E38F9"/>
    <w:rsid w:val="004E7DDE"/>
    <w:rsid w:val="004F744A"/>
    <w:rsid w:val="00573761"/>
    <w:rsid w:val="00593017"/>
    <w:rsid w:val="00596EEB"/>
    <w:rsid w:val="005B74F3"/>
    <w:rsid w:val="00652F7E"/>
    <w:rsid w:val="006E3731"/>
    <w:rsid w:val="006F13D2"/>
    <w:rsid w:val="00735F92"/>
    <w:rsid w:val="00753D9F"/>
    <w:rsid w:val="00810A57"/>
    <w:rsid w:val="00840198"/>
    <w:rsid w:val="008922C2"/>
    <w:rsid w:val="00924EFC"/>
    <w:rsid w:val="00A3093A"/>
    <w:rsid w:val="00A5679A"/>
    <w:rsid w:val="00A64658"/>
    <w:rsid w:val="00AD05B3"/>
    <w:rsid w:val="00AF2E08"/>
    <w:rsid w:val="00B21D74"/>
    <w:rsid w:val="00B22AED"/>
    <w:rsid w:val="00B46618"/>
    <w:rsid w:val="00B8564C"/>
    <w:rsid w:val="00BD35B1"/>
    <w:rsid w:val="00CB741B"/>
    <w:rsid w:val="00CD0ECD"/>
    <w:rsid w:val="00D14D6D"/>
    <w:rsid w:val="00D6633E"/>
    <w:rsid w:val="00E45F26"/>
    <w:rsid w:val="00F06E4C"/>
    <w:rsid w:val="00FA3AC5"/>
    <w:rsid w:val="00FC2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5751"/>
  <w15:docId w15:val="{C8AAA2C3-38DF-4779-909E-4912DEC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017"/>
  </w:style>
  <w:style w:type="paragraph" w:styleId="1">
    <w:name w:val="heading 1"/>
    <w:basedOn w:val="a"/>
    <w:link w:val="10"/>
    <w:uiPriority w:val="9"/>
    <w:qFormat/>
    <w:rsid w:val="000C32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6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5679A"/>
  </w:style>
  <w:style w:type="paragraph" w:customStyle="1" w:styleId="p2">
    <w:name w:val="p2"/>
    <w:basedOn w:val="a"/>
    <w:rsid w:val="004F744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505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56D"/>
    <w:rPr>
      <w:rFonts w:ascii="Tahoma" w:hAnsi="Tahoma" w:cs="Tahoma"/>
      <w:sz w:val="16"/>
      <w:szCs w:val="16"/>
    </w:rPr>
  </w:style>
  <w:style w:type="character" w:styleId="a6">
    <w:name w:val="Hyperlink"/>
    <w:basedOn w:val="a0"/>
    <w:uiPriority w:val="99"/>
    <w:semiHidden/>
    <w:unhideWhenUsed/>
    <w:rsid w:val="000C32CA"/>
    <w:rPr>
      <w:color w:val="0000FF"/>
      <w:u w:val="single"/>
    </w:rPr>
  </w:style>
  <w:style w:type="character" w:customStyle="1" w:styleId="10">
    <w:name w:val="Заголовок 1 Знак"/>
    <w:basedOn w:val="a0"/>
    <w:link w:val="1"/>
    <w:uiPriority w:val="9"/>
    <w:rsid w:val="000C32CA"/>
    <w:rPr>
      <w:rFonts w:ascii="Times New Roman" w:eastAsia="Times New Roman" w:hAnsi="Times New Roman" w:cs="Times New Roman"/>
      <w:b/>
      <w:bCs/>
      <w:kern w:val="36"/>
      <w:sz w:val="48"/>
      <w:szCs w:val="48"/>
    </w:rPr>
  </w:style>
  <w:style w:type="character" w:customStyle="1" w:styleId="fontstyle01">
    <w:name w:val="fontstyle01"/>
    <w:basedOn w:val="a0"/>
    <w:rsid w:val="00810A57"/>
    <w:rPr>
      <w:rFonts w:ascii="LiberationSerif" w:hAnsi="LiberationSerif"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645921">
      <w:bodyDiv w:val="1"/>
      <w:marLeft w:val="0"/>
      <w:marRight w:val="0"/>
      <w:marTop w:val="0"/>
      <w:marBottom w:val="0"/>
      <w:divBdr>
        <w:top w:val="none" w:sz="0" w:space="0" w:color="auto"/>
        <w:left w:val="none" w:sz="0" w:space="0" w:color="auto"/>
        <w:bottom w:val="none" w:sz="0" w:space="0" w:color="auto"/>
        <w:right w:val="none" w:sz="0" w:space="0" w:color="auto"/>
      </w:divBdr>
    </w:div>
    <w:div w:id="605429385">
      <w:bodyDiv w:val="1"/>
      <w:marLeft w:val="0"/>
      <w:marRight w:val="0"/>
      <w:marTop w:val="0"/>
      <w:marBottom w:val="0"/>
      <w:divBdr>
        <w:top w:val="none" w:sz="0" w:space="0" w:color="auto"/>
        <w:left w:val="none" w:sz="0" w:space="0" w:color="auto"/>
        <w:bottom w:val="none" w:sz="0" w:space="0" w:color="auto"/>
        <w:right w:val="none" w:sz="0" w:space="0" w:color="auto"/>
      </w:divBdr>
    </w:div>
    <w:div w:id="1065492513">
      <w:bodyDiv w:val="1"/>
      <w:marLeft w:val="0"/>
      <w:marRight w:val="0"/>
      <w:marTop w:val="0"/>
      <w:marBottom w:val="0"/>
      <w:divBdr>
        <w:top w:val="none" w:sz="0" w:space="0" w:color="auto"/>
        <w:left w:val="none" w:sz="0" w:space="0" w:color="auto"/>
        <w:bottom w:val="none" w:sz="0" w:space="0" w:color="auto"/>
        <w:right w:val="none" w:sz="0" w:space="0" w:color="auto"/>
      </w:divBdr>
    </w:div>
    <w:div w:id="1202128132">
      <w:bodyDiv w:val="1"/>
      <w:marLeft w:val="0"/>
      <w:marRight w:val="0"/>
      <w:marTop w:val="0"/>
      <w:marBottom w:val="0"/>
      <w:divBdr>
        <w:top w:val="none" w:sz="0" w:space="0" w:color="auto"/>
        <w:left w:val="none" w:sz="0" w:space="0" w:color="auto"/>
        <w:bottom w:val="none" w:sz="0" w:space="0" w:color="auto"/>
        <w:right w:val="none" w:sz="0" w:space="0" w:color="auto"/>
      </w:divBdr>
      <w:divsChild>
        <w:div w:id="62535926">
          <w:marLeft w:val="0"/>
          <w:marRight w:val="0"/>
          <w:marTop w:val="0"/>
          <w:marBottom w:val="300"/>
          <w:divBdr>
            <w:top w:val="none" w:sz="0" w:space="0" w:color="auto"/>
            <w:left w:val="none" w:sz="0" w:space="0" w:color="auto"/>
            <w:bottom w:val="none" w:sz="0" w:space="0" w:color="auto"/>
            <w:right w:val="none" w:sz="0" w:space="0" w:color="auto"/>
          </w:divBdr>
          <w:divsChild>
            <w:div w:id="19024480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99551404">
      <w:bodyDiv w:val="1"/>
      <w:marLeft w:val="0"/>
      <w:marRight w:val="0"/>
      <w:marTop w:val="0"/>
      <w:marBottom w:val="0"/>
      <w:divBdr>
        <w:top w:val="none" w:sz="0" w:space="0" w:color="auto"/>
        <w:left w:val="none" w:sz="0" w:space="0" w:color="auto"/>
        <w:bottom w:val="none" w:sz="0" w:space="0" w:color="auto"/>
        <w:right w:val="none" w:sz="0" w:space="0" w:color="auto"/>
      </w:divBdr>
    </w:div>
    <w:div w:id="1627547179">
      <w:bodyDiv w:val="1"/>
      <w:marLeft w:val="0"/>
      <w:marRight w:val="0"/>
      <w:marTop w:val="0"/>
      <w:marBottom w:val="0"/>
      <w:divBdr>
        <w:top w:val="none" w:sz="0" w:space="0" w:color="auto"/>
        <w:left w:val="none" w:sz="0" w:space="0" w:color="auto"/>
        <w:bottom w:val="none" w:sz="0" w:space="0" w:color="auto"/>
        <w:right w:val="none" w:sz="0" w:space="0" w:color="auto"/>
      </w:divBdr>
      <w:divsChild>
        <w:div w:id="511532448">
          <w:marLeft w:val="0"/>
          <w:marRight w:val="0"/>
          <w:marTop w:val="0"/>
          <w:marBottom w:val="502"/>
          <w:divBdr>
            <w:top w:val="none" w:sz="0" w:space="0" w:color="auto"/>
            <w:left w:val="none" w:sz="0" w:space="0" w:color="auto"/>
            <w:bottom w:val="none" w:sz="0" w:space="0" w:color="auto"/>
            <w:right w:val="none" w:sz="0" w:space="0" w:color="auto"/>
          </w:divBdr>
          <w:divsChild>
            <w:div w:id="26832124">
              <w:marLeft w:val="0"/>
              <w:marRight w:val="0"/>
              <w:marTop w:val="0"/>
              <w:marBottom w:val="0"/>
              <w:divBdr>
                <w:top w:val="none" w:sz="0" w:space="0" w:color="auto"/>
                <w:left w:val="none" w:sz="0" w:space="0" w:color="auto"/>
                <w:bottom w:val="none" w:sz="0" w:space="0" w:color="auto"/>
                <w:right w:val="none" w:sz="0" w:space="0" w:color="auto"/>
              </w:divBdr>
            </w:div>
          </w:divsChild>
        </w:div>
        <w:div w:id="1370833066">
          <w:marLeft w:val="0"/>
          <w:marRight w:val="0"/>
          <w:marTop w:val="0"/>
          <w:marBottom w:val="502"/>
          <w:divBdr>
            <w:top w:val="none" w:sz="0" w:space="0" w:color="auto"/>
            <w:left w:val="none" w:sz="0" w:space="0" w:color="auto"/>
            <w:bottom w:val="none" w:sz="0" w:space="0" w:color="auto"/>
            <w:right w:val="none" w:sz="0" w:space="0" w:color="auto"/>
          </w:divBdr>
          <w:divsChild>
            <w:div w:id="1869219268">
              <w:marLeft w:val="0"/>
              <w:marRight w:val="268"/>
              <w:marTop w:val="0"/>
              <w:marBottom w:val="0"/>
              <w:divBdr>
                <w:top w:val="none" w:sz="0" w:space="0" w:color="auto"/>
                <w:left w:val="none" w:sz="0" w:space="0" w:color="auto"/>
                <w:bottom w:val="none" w:sz="0" w:space="0" w:color="auto"/>
                <w:right w:val="none" w:sz="0" w:space="0" w:color="auto"/>
              </w:divBdr>
            </w:div>
            <w:div w:id="79706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2489">
      <w:bodyDiv w:val="1"/>
      <w:marLeft w:val="0"/>
      <w:marRight w:val="0"/>
      <w:marTop w:val="0"/>
      <w:marBottom w:val="0"/>
      <w:divBdr>
        <w:top w:val="none" w:sz="0" w:space="0" w:color="auto"/>
        <w:left w:val="none" w:sz="0" w:space="0" w:color="auto"/>
        <w:bottom w:val="none" w:sz="0" w:space="0" w:color="auto"/>
        <w:right w:val="none" w:sz="0" w:space="0" w:color="auto"/>
      </w:divBdr>
      <w:divsChild>
        <w:div w:id="1879394282">
          <w:marLeft w:val="0"/>
          <w:marRight w:val="0"/>
          <w:marTop w:val="0"/>
          <w:marBottom w:val="0"/>
          <w:divBdr>
            <w:top w:val="none" w:sz="0" w:space="0" w:color="auto"/>
            <w:left w:val="none" w:sz="0" w:space="0" w:color="auto"/>
            <w:bottom w:val="none" w:sz="0" w:space="0" w:color="auto"/>
            <w:right w:val="none" w:sz="0" w:space="0" w:color="auto"/>
          </w:divBdr>
        </w:div>
      </w:divsChild>
    </w:div>
    <w:div w:id="210128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3</Pages>
  <Words>967</Words>
  <Characters>5514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Владимир</cp:lastModifiedBy>
  <cp:revision>21</cp:revision>
  <cp:lastPrinted>2017-06-01T09:18:00Z</cp:lastPrinted>
  <dcterms:created xsi:type="dcterms:W3CDTF">2015-07-01T09:49:00Z</dcterms:created>
  <dcterms:modified xsi:type="dcterms:W3CDTF">2026-06-11T02:51:00Z</dcterms:modified>
</cp:coreProperties>
</file>