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A8" w:rsidRPr="000F31F1" w:rsidRDefault="00DC20A8" w:rsidP="00DC20A8">
      <w:pPr>
        <w:pStyle w:val="22"/>
        <w:shd w:val="clear" w:color="auto" w:fill="auto"/>
        <w:ind w:right="20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F31F1">
        <w:rPr>
          <w:rFonts w:ascii="Times New Roman" w:hAnsi="Times New Roman" w:cs="Times New Roman"/>
          <w:color w:val="000000"/>
        </w:rPr>
        <w:t>РОССИЙСКАЯ ФЕДЕРАЦИЯ</w:t>
      </w:r>
    </w:p>
    <w:p w:rsidR="00DC20A8" w:rsidRPr="000F31F1" w:rsidRDefault="00DC20A8" w:rsidP="00DC20A8">
      <w:pPr>
        <w:pStyle w:val="22"/>
        <w:shd w:val="clear" w:color="auto" w:fill="auto"/>
        <w:ind w:left="1320" w:right="20" w:hanging="260"/>
        <w:jc w:val="center"/>
        <w:rPr>
          <w:rFonts w:ascii="Times New Roman" w:hAnsi="Times New Roman" w:cs="Times New Roman"/>
          <w:color w:val="000000"/>
        </w:rPr>
      </w:pPr>
      <w:r w:rsidRPr="000F31F1">
        <w:rPr>
          <w:rFonts w:ascii="Times New Roman" w:hAnsi="Times New Roman" w:cs="Times New Roman"/>
          <w:color w:val="000000"/>
        </w:rPr>
        <w:t>АДМИНИСТРАЦИЯ НОВОРОССИЙСКОГО СЕЛЬСОВЕТА РУБЦОВСКОГО РАЙОНА АЛТАЙСКОГО КРАЯ</w:t>
      </w:r>
    </w:p>
    <w:p w:rsidR="00DC20A8" w:rsidRPr="000F31F1" w:rsidRDefault="00DC20A8" w:rsidP="00DC20A8">
      <w:pPr>
        <w:pStyle w:val="22"/>
        <w:shd w:val="clear" w:color="auto" w:fill="auto"/>
        <w:ind w:left="1320" w:right="20" w:hanging="260"/>
        <w:rPr>
          <w:rFonts w:ascii="Times New Roman" w:hAnsi="Times New Roman" w:cs="Times New Roman"/>
        </w:rPr>
      </w:pPr>
    </w:p>
    <w:p w:rsidR="00DC20A8" w:rsidRPr="000F31F1" w:rsidRDefault="00DC20A8" w:rsidP="00DC20A8">
      <w:pPr>
        <w:pStyle w:val="22"/>
        <w:shd w:val="clear" w:color="auto" w:fill="auto"/>
        <w:spacing w:line="280" w:lineRule="exact"/>
        <w:ind w:right="20" w:firstLine="0"/>
        <w:jc w:val="center"/>
        <w:rPr>
          <w:rFonts w:ascii="Times New Roman" w:hAnsi="Times New Roman" w:cs="Times New Roman"/>
          <w:color w:val="000000"/>
        </w:rPr>
      </w:pPr>
      <w:r w:rsidRPr="000F31F1">
        <w:rPr>
          <w:rFonts w:ascii="Times New Roman" w:hAnsi="Times New Roman" w:cs="Times New Roman"/>
          <w:color w:val="000000"/>
        </w:rPr>
        <w:t>ПОСТАНОВЛЕНИЕ</w:t>
      </w:r>
    </w:p>
    <w:p w:rsidR="00DC20A8" w:rsidRPr="000F31F1" w:rsidRDefault="00DC20A8" w:rsidP="00DC20A8">
      <w:pPr>
        <w:pStyle w:val="22"/>
        <w:shd w:val="clear" w:color="auto" w:fill="auto"/>
        <w:spacing w:line="280" w:lineRule="exact"/>
        <w:ind w:right="20" w:firstLine="0"/>
        <w:rPr>
          <w:rFonts w:ascii="Times New Roman" w:hAnsi="Times New Roman" w:cs="Times New Roman"/>
        </w:rPr>
      </w:pPr>
    </w:p>
    <w:p w:rsidR="00DC20A8" w:rsidRPr="000F31F1" w:rsidRDefault="00DC20A8" w:rsidP="00DC20A8">
      <w:pPr>
        <w:pStyle w:val="22"/>
        <w:shd w:val="clear" w:color="auto" w:fill="auto"/>
        <w:tabs>
          <w:tab w:val="left" w:pos="7999"/>
        </w:tabs>
        <w:spacing w:line="280" w:lineRule="exac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0F31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0F31F1">
        <w:rPr>
          <w:rFonts w:ascii="Times New Roman" w:hAnsi="Times New Roman" w:cs="Times New Roman"/>
        </w:rPr>
        <w:t>.202</w:t>
      </w:r>
      <w:r w:rsidR="00AA0668">
        <w:rPr>
          <w:rFonts w:ascii="Times New Roman" w:hAnsi="Times New Roman" w:cs="Times New Roman"/>
        </w:rPr>
        <w:t>1</w:t>
      </w:r>
      <w:r w:rsidRPr="000F31F1">
        <w:rPr>
          <w:rFonts w:ascii="Times New Roman" w:hAnsi="Times New Roman" w:cs="Times New Roman"/>
        </w:rPr>
        <w:tab/>
        <w:t xml:space="preserve">       </w:t>
      </w:r>
      <w:r w:rsidRPr="000F31F1"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</w:rPr>
        <w:t>28</w:t>
      </w:r>
    </w:p>
    <w:p w:rsidR="00DC20A8" w:rsidRPr="000F31F1" w:rsidRDefault="00DC20A8" w:rsidP="00DC20A8">
      <w:pPr>
        <w:pStyle w:val="22"/>
        <w:shd w:val="clear" w:color="auto" w:fill="auto"/>
        <w:spacing w:after="253" w:line="280" w:lineRule="exact"/>
        <w:ind w:left="31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</w:t>
      </w:r>
      <w:r w:rsidRPr="000F31F1">
        <w:rPr>
          <w:rFonts w:ascii="Times New Roman" w:hAnsi="Times New Roman" w:cs="Times New Roman"/>
          <w:color w:val="000000"/>
        </w:rPr>
        <w:t>п. Новороссийский</w:t>
      </w:r>
    </w:p>
    <w:p w:rsidR="004831A1" w:rsidRDefault="004831A1" w:rsidP="00DC20A8">
      <w:pPr>
        <w:tabs>
          <w:tab w:val="left" w:pos="3686"/>
        </w:tabs>
        <w:spacing w:after="0" w:line="240" w:lineRule="auto"/>
        <w:ind w:right="56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Default="00DC20A8" w:rsidP="00DC20A8">
      <w:pPr>
        <w:tabs>
          <w:tab w:val="left" w:pos="3686"/>
        </w:tabs>
        <w:spacing w:after="0" w:line="240" w:lineRule="auto"/>
        <w:ind w:right="56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355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перечней главных администраторов доходов и источников финансирования дефицита бюджета </w:t>
      </w:r>
      <w:r w:rsidR="004831A1">
        <w:rPr>
          <w:rFonts w:ascii="Times New Roman" w:eastAsia="Times New Roman" w:hAnsi="Times New Roman"/>
          <w:sz w:val="28"/>
          <w:szCs w:val="28"/>
          <w:lang w:eastAsia="ru-RU"/>
        </w:rPr>
        <w:t>Новороссийского сельсовета Рубцовского района Алтайского края</w:t>
      </w:r>
    </w:p>
    <w:p w:rsidR="00A16901" w:rsidRDefault="00A16901"/>
    <w:p w:rsidR="00DC20A8" w:rsidRDefault="00DC20A8"/>
    <w:p w:rsidR="00DC20A8" w:rsidRDefault="00DC20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DC20A8" w:rsidRPr="000D5355" w:rsidTr="0086564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C20A8" w:rsidRPr="000D5355" w:rsidRDefault="00DC20A8" w:rsidP="0086564C">
            <w:pPr>
              <w:spacing w:after="0" w:line="240" w:lineRule="auto"/>
              <w:ind w:firstLine="709"/>
              <w:jc w:val="both"/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</w:pP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 xml:space="preserve">В соответствии со статьями 160.1, 160.2 Бюджетного кодекса Российской Федерации </w:t>
            </w:r>
          </w:p>
          <w:p w:rsidR="00DC20A8" w:rsidRPr="000D5355" w:rsidRDefault="00DC20A8" w:rsidP="0086564C">
            <w:pPr>
              <w:spacing w:after="0" w:line="240" w:lineRule="auto"/>
              <w:jc w:val="both"/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</w:pP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ПОСТАНОВЛЯЮ:</w:t>
            </w:r>
          </w:p>
          <w:p w:rsidR="00DC20A8" w:rsidRPr="000D5355" w:rsidRDefault="00DC20A8" w:rsidP="0086564C">
            <w:pPr>
              <w:spacing w:after="0" w:line="240" w:lineRule="auto"/>
              <w:ind w:right="1" w:firstLine="709"/>
              <w:jc w:val="both"/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</w:pP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1. Утвердить перечень главных администраторов доходов бюджета</w:t>
            </w:r>
            <w:r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 xml:space="preserve"> (приложение 1).</w:t>
            </w:r>
          </w:p>
          <w:p w:rsidR="00DC20A8" w:rsidRPr="000D5355" w:rsidRDefault="00DC20A8" w:rsidP="0086564C">
            <w:pPr>
              <w:spacing w:after="0" w:line="240" w:lineRule="auto"/>
              <w:ind w:right="1" w:firstLine="709"/>
              <w:jc w:val="both"/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</w:pP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 xml:space="preserve">2.Утвердить перечень главных администраторов источников финансирования дефицита бюджета </w:t>
            </w:r>
            <w:r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(приложение 2).</w:t>
            </w:r>
          </w:p>
          <w:p w:rsidR="00DC20A8" w:rsidRPr="000D5355" w:rsidRDefault="00DC20A8" w:rsidP="0086564C">
            <w:pPr>
              <w:spacing w:after="0" w:line="240" w:lineRule="auto"/>
              <w:ind w:right="1" w:firstLine="709"/>
              <w:jc w:val="both"/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</w:pP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3. </w:t>
            </w:r>
            <w:r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Настоящее п</w:t>
            </w: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остановление вступает в силу с 01.01.202</w:t>
            </w:r>
            <w:r w:rsidR="00AA0668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2</w:t>
            </w:r>
            <w:r w:rsidRPr="000D5355"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  <w:t>.</w:t>
            </w:r>
          </w:p>
          <w:p w:rsidR="00DC20A8" w:rsidRPr="000D5355" w:rsidRDefault="00DC20A8" w:rsidP="0086564C">
            <w:pPr>
              <w:spacing w:after="0" w:line="240" w:lineRule="auto"/>
              <w:ind w:right="1" w:firstLine="709"/>
              <w:jc w:val="both"/>
              <w:rPr>
                <w:rFonts w:ascii="Times New Roman" w:eastAsia="Century Gothic" w:hAnsi="Times New Roman"/>
                <w:sz w:val="28"/>
                <w:szCs w:val="28"/>
                <w:lang w:eastAsia="ru-RU"/>
              </w:rPr>
            </w:pPr>
          </w:p>
        </w:tc>
      </w:tr>
    </w:tbl>
    <w:p w:rsidR="00DC20A8" w:rsidRPr="00433594" w:rsidRDefault="00DC20A8" w:rsidP="00DC2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0D5355" w:rsidRDefault="00DC20A8" w:rsidP="00DC2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31A1" w:rsidRDefault="004831A1" w:rsidP="00DC2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0A8" w:rsidRPr="004831A1" w:rsidRDefault="00906FC2" w:rsidP="00906FC2">
      <w:pPr>
        <w:pStyle w:val="a3"/>
      </w:pPr>
      <w:r w:rsidRPr="00906F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31A1" w:rsidRPr="00906FC2">
        <w:rPr>
          <w:rFonts w:ascii="Times New Roman" w:hAnsi="Times New Roman" w:cs="Times New Roman"/>
          <w:sz w:val="28"/>
          <w:szCs w:val="28"/>
        </w:rPr>
        <w:t>сельсовета                                                                                  А. В. Ворожбит</w:t>
      </w: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4831A1" w:rsidRDefault="004831A1" w:rsidP="00DC20A8">
      <w:pPr>
        <w:tabs>
          <w:tab w:val="left" w:pos="7371"/>
        </w:tabs>
        <w:spacing w:after="0" w:line="240" w:lineRule="exact"/>
        <w:ind w:right="-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Default="00DC20A8" w:rsidP="00DC20A8">
      <w:pPr>
        <w:tabs>
          <w:tab w:val="left" w:pos="7371"/>
        </w:tabs>
        <w:spacing w:after="0" w:line="240" w:lineRule="exact"/>
        <w:ind w:right="-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DC20A8" w:rsidRPr="000D5355" w:rsidRDefault="00DC20A8" w:rsidP="00DC20A8">
      <w:pPr>
        <w:tabs>
          <w:tab w:val="left" w:pos="7371"/>
        </w:tabs>
        <w:spacing w:after="0" w:line="240" w:lineRule="exact"/>
        <w:ind w:right="-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от 22.11.202</w:t>
      </w:r>
      <w:r w:rsidR="00AA0668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28</w:t>
      </w:r>
    </w:p>
    <w:p w:rsidR="00DC20A8" w:rsidRPr="00126338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126338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126338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126338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26338">
        <w:rPr>
          <w:rFonts w:ascii="Times New Roman" w:hAnsi="Times New Roman"/>
          <w:sz w:val="28"/>
          <w:szCs w:val="28"/>
        </w:rPr>
        <w:t>Перечень главных администраторов доходов бюджета сельского поселения</w:t>
      </w:r>
    </w:p>
    <w:p w:rsidR="00DC20A8" w:rsidRPr="00126338" w:rsidRDefault="00DC20A8" w:rsidP="00DC20A8">
      <w:pPr>
        <w:tabs>
          <w:tab w:val="left" w:pos="7371"/>
          <w:tab w:val="left" w:pos="10490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63" w:type="dxa"/>
        <w:tblInd w:w="97" w:type="dxa"/>
        <w:tblLook w:val="04A0" w:firstRow="1" w:lastRow="0" w:firstColumn="1" w:lastColumn="0" w:noHBand="0" w:noVBand="1"/>
      </w:tblPr>
      <w:tblGrid>
        <w:gridCol w:w="916"/>
        <w:gridCol w:w="3278"/>
        <w:gridCol w:w="5769"/>
      </w:tblGrid>
      <w:tr w:rsidR="00DC20A8" w:rsidRPr="00126338" w:rsidTr="00DC20A8">
        <w:trPr>
          <w:trHeight w:val="99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0A8" w:rsidRPr="00126338" w:rsidRDefault="00DC20A8" w:rsidP="0086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6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A8" w:rsidRPr="00126338" w:rsidRDefault="00DC20A8" w:rsidP="0086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6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0A8" w:rsidRPr="00126338" w:rsidRDefault="00DC20A8" w:rsidP="0086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6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C20A8" w:rsidRPr="00126338" w:rsidTr="00DC20A8">
        <w:trPr>
          <w:trHeight w:val="61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126338" w:rsidRDefault="00DC20A8" w:rsidP="0086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2633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126338" w:rsidRDefault="00DC20A8" w:rsidP="0086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126338" w:rsidRDefault="007E1535" w:rsidP="00865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5B8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Федеральной налоговой службы по Алтайскому краю</w:t>
            </w:r>
          </w:p>
        </w:tc>
      </w:tr>
      <w:tr w:rsidR="00DC20A8" w:rsidRPr="00E72B9F" w:rsidTr="00DC20A8">
        <w:trPr>
          <w:trHeight w:val="187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72B9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228 Налогового кодекса Российской Федерации</w:t>
            </w:r>
          </w:p>
        </w:tc>
      </w:tr>
      <w:tr w:rsidR="00DC20A8" w:rsidRPr="00E72B9F" w:rsidTr="00DC20A8">
        <w:trPr>
          <w:trHeight w:val="252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04276E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4" w:history="1">
              <w:r w:rsidR="00DC20A8" w:rsidRPr="00E72B9F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</w:r>
            </w:hyperlink>
          </w:p>
        </w:tc>
      </w:tr>
      <w:tr w:rsidR="00DC20A8" w:rsidRPr="00E72B9F" w:rsidTr="00DC20A8">
        <w:trPr>
          <w:trHeight w:val="129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C20A8" w:rsidRPr="00E72B9F" w:rsidTr="00DC20A8">
        <w:trPr>
          <w:trHeight w:val="190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1 01 02080 01 0000 110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DC20A8" w:rsidRPr="00E72B9F" w:rsidTr="00DC20A8">
        <w:trPr>
          <w:trHeight w:val="80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</w:tr>
      <w:tr w:rsidR="00DC20A8" w:rsidRPr="00E72B9F" w:rsidTr="00DC20A8">
        <w:trPr>
          <w:trHeight w:val="154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10 0000 110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DC20A8" w:rsidRPr="00E72B9F" w:rsidTr="00DC20A8">
        <w:trPr>
          <w:trHeight w:val="115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C20A8" w:rsidRPr="00E72B9F" w:rsidTr="00DC20A8">
        <w:trPr>
          <w:trHeight w:val="104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DC20A8" w:rsidRPr="00E72B9F" w:rsidTr="00DC20A8">
        <w:trPr>
          <w:trHeight w:val="105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DC20A8">
            <w:pPr>
              <w:pStyle w:val="a3"/>
              <w:rPr>
                <w:b/>
              </w:rPr>
            </w:pP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Администрация</w:t>
            </w:r>
            <w:r w:rsidRPr="00DC20A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Новороссийского</w:t>
            </w:r>
            <w:r w:rsidRPr="00DC20A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     сельсовета Рубцовского района Алтайского края</w:t>
            </w:r>
          </w:p>
        </w:tc>
      </w:tr>
      <w:tr w:rsidR="00DC20A8" w:rsidRPr="00E72B9F" w:rsidTr="00DC20A8">
        <w:trPr>
          <w:trHeight w:val="198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1 08 04020 01 0000 110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C20A8" w:rsidRPr="00E72B9F" w:rsidTr="00DC20A8">
        <w:trPr>
          <w:trHeight w:val="242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C20A8" w:rsidRPr="00E72B9F" w:rsidTr="00DC20A8">
        <w:trPr>
          <w:trHeight w:val="19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DC2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C20A8" w:rsidRPr="00E72B9F" w:rsidTr="00DC20A8">
        <w:trPr>
          <w:trHeight w:val="111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1 11 05075 10 0000 120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C20A8" w:rsidRPr="00E72B9F" w:rsidTr="00DC20A8">
        <w:trPr>
          <w:trHeight w:val="238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1 11 09045 10 0000 120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казенных)</w:t>
            </w:r>
          </w:p>
        </w:tc>
      </w:tr>
      <w:tr w:rsidR="00DC20A8" w:rsidRPr="00E72B9F" w:rsidTr="00DC20A8">
        <w:trPr>
          <w:trHeight w:val="111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1 13 02065 10 0000 130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C20A8" w:rsidRPr="00E72B9F" w:rsidTr="00DC20A8">
        <w:trPr>
          <w:trHeight w:val="87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1 13 02995 10 0000 130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DC20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DC20A8" w:rsidRPr="00E72B9F" w:rsidTr="00DC20A8">
        <w:trPr>
          <w:trHeight w:val="111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учреждений, а также имущества муниципальных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C20A8" w:rsidRPr="00E72B9F" w:rsidTr="00DC20A8">
        <w:trPr>
          <w:trHeight w:val="111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C20A8" w:rsidRPr="00E72B9F" w:rsidTr="00DC20A8">
        <w:trPr>
          <w:trHeight w:val="111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1 14 06025 10 0000 430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C20A8" w:rsidRPr="00E72B9F" w:rsidTr="00DC20A8">
        <w:trPr>
          <w:trHeight w:val="101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1 16 10031 10 0000 140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DC20A8" w:rsidRPr="00E72B9F" w:rsidTr="00DC20A8">
        <w:trPr>
          <w:trHeight w:val="997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1 16 07090 10 0000 140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Иные штрафы, неустойки, пени, уплаченные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в соответствии с законом или договором в случае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неисполнения или ненадлежащего исполнения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обязательств перед муниципальным органом,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(муниципальным казенным учреждением) сельского поселения</w:t>
            </w:r>
          </w:p>
        </w:tc>
      </w:tr>
      <w:tr w:rsidR="00DC20A8" w:rsidRPr="00E72B9F" w:rsidTr="00DC20A8">
        <w:trPr>
          <w:trHeight w:val="98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1 17 01050 10 0000 180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C20A8" w:rsidRPr="00E72B9F" w:rsidTr="00DC20A8">
        <w:trPr>
          <w:trHeight w:val="68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1 17 05050 10 0000 180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Прочие неналоговые доходы бюджетов сельских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поселений</w:t>
            </w:r>
          </w:p>
        </w:tc>
      </w:tr>
      <w:tr w:rsidR="00DC20A8" w:rsidRPr="00E72B9F" w:rsidTr="00DC20A8">
        <w:trPr>
          <w:trHeight w:val="6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1 17 15 030 10 0000 150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72B9F">
              <w:rPr>
                <w:rFonts w:ascii="Times New Roman" w:hAnsi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DC20A8" w:rsidRPr="00E72B9F" w:rsidTr="00DC20A8">
        <w:trPr>
          <w:trHeight w:val="99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C20A8" w:rsidRPr="00E72B9F" w:rsidTr="00DC20A8">
        <w:trPr>
          <w:trHeight w:val="69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B25DB5" w:rsidRDefault="00DC20A8" w:rsidP="0086564C">
            <w:pPr>
              <w:jc w:val="both"/>
              <w:rPr>
                <w:rStyle w:val="markedcontent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markedcontent"/>
                <w:rFonts w:ascii="Times New Roman" w:hAnsi="Times New Roman"/>
                <w:sz w:val="28"/>
                <w:szCs w:val="28"/>
                <w:lang w:val="en-US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B25DB5" w:rsidRDefault="00DC20A8" w:rsidP="0086564C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markedcontent"/>
                <w:rFonts w:ascii="Times New Roman" w:hAnsi="Times New Roman"/>
                <w:sz w:val="28"/>
                <w:szCs w:val="28"/>
                <w:lang w:val="en-US"/>
              </w:rPr>
              <w:t>2 02 29999 10 0000 150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B25DB5" w:rsidRDefault="00DC20A8" w:rsidP="0086564C">
            <w:pPr>
              <w:spacing w:after="0" w:line="240" w:lineRule="auto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DC20A8" w:rsidRPr="00E72B9F" w:rsidTr="00DC20A8">
        <w:trPr>
          <w:trHeight w:val="111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Субвенции бюджетам сельских поселений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на осуществление первичного воинского учета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на территориях, где отсутствуют военные комиссариаты</w:t>
            </w:r>
          </w:p>
        </w:tc>
      </w:tr>
      <w:tr w:rsidR="00DC20A8" w:rsidRPr="00E72B9F" w:rsidTr="00DC20A8">
        <w:trPr>
          <w:trHeight w:val="111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2 02 40014 10 0000 150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C20A8" w:rsidRPr="00E72B9F" w:rsidTr="00DC20A8">
        <w:trPr>
          <w:trHeight w:val="801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2 02 49999 10 0000 150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C20A8" w:rsidRPr="00E72B9F" w:rsidTr="00DC20A8">
        <w:trPr>
          <w:trHeight w:val="111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2 04 05099 10 0000 150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Прочие безвозмездные поступления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от негосударственных организаций в бюджеты сельских поселений</w:t>
            </w:r>
          </w:p>
        </w:tc>
      </w:tr>
      <w:tr w:rsidR="00DC20A8" w:rsidRPr="00E72B9F" w:rsidTr="00DC20A8">
        <w:trPr>
          <w:trHeight w:val="707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2 07 05020 10 0000 150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Поступления от денежных пожертвований,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предоставляемых физическими лицами получателям средств бюджетов сельских поселений</w:t>
            </w:r>
          </w:p>
        </w:tc>
      </w:tr>
      <w:tr w:rsidR="00DC20A8" w:rsidRPr="00E72B9F" w:rsidTr="00DC20A8">
        <w:trPr>
          <w:trHeight w:val="72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DC20A8" w:rsidRPr="00E72B9F" w:rsidTr="00DC20A8">
        <w:trPr>
          <w:trHeight w:val="72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2 08 05000 10 0000 150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DC20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такого </w:t>
            </w:r>
            <w:r w:rsidRPr="00E72B9F">
              <w:rPr>
                <w:rFonts w:ascii="Times New Roman" w:hAnsi="Times New Roman"/>
                <w:sz w:val="28"/>
                <w:szCs w:val="28"/>
              </w:rPr>
              <w:br/>
            </w: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возврата и процентов, начисленных на излишне взысканные суммы</w:t>
            </w:r>
          </w:p>
        </w:tc>
      </w:tr>
      <w:tr w:rsidR="00DC20A8" w:rsidRPr="00E72B9F" w:rsidTr="00DC20A8">
        <w:trPr>
          <w:trHeight w:val="72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2 18 60010 10 0000 150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C20A8" w:rsidRPr="00E72B9F" w:rsidTr="00DC20A8">
        <w:trPr>
          <w:trHeight w:val="72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2 19 60010 10 0000 150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A8" w:rsidRPr="00E72B9F" w:rsidRDefault="00DC20A8" w:rsidP="008656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B9F">
              <w:rPr>
                <w:rStyle w:val="markedcontent"/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C20A8" w:rsidRPr="00E72B9F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E72B9F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E72B9F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0D5355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Pr="000D5355" w:rsidRDefault="00DC20A8" w:rsidP="00DC20A8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C20A8" w:rsidRDefault="00DC20A8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A52E86" w:rsidRDefault="00A52E86" w:rsidP="00D378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378AD" w:rsidRPr="006D7731" w:rsidRDefault="00D378AD" w:rsidP="00D378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D773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378AD" w:rsidRPr="006D7731" w:rsidRDefault="00D378AD" w:rsidP="00D378AD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D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постановлению</w:t>
      </w:r>
    </w:p>
    <w:p w:rsidR="00D378AD" w:rsidRPr="00D57D1D" w:rsidRDefault="00D378AD" w:rsidP="00D378AD">
      <w:pPr>
        <w:tabs>
          <w:tab w:val="left" w:pos="7371"/>
        </w:tabs>
        <w:spacing w:after="0" w:line="240" w:lineRule="exact"/>
        <w:ind w:right="-142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22.11.202</w:t>
      </w:r>
      <w:r w:rsidR="006A4D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28             </w:t>
      </w:r>
    </w:p>
    <w:p w:rsidR="00D378AD" w:rsidRDefault="00D378AD" w:rsidP="00D378AD">
      <w:pPr>
        <w:tabs>
          <w:tab w:val="left" w:pos="7371"/>
        </w:tabs>
        <w:spacing w:after="0" w:line="240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3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:rsidR="00D378AD" w:rsidRPr="000D5355" w:rsidRDefault="00D378AD" w:rsidP="00D378AD">
      <w:pPr>
        <w:pStyle w:val="a4"/>
        <w:tabs>
          <w:tab w:val="left" w:pos="708"/>
        </w:tabs>
        <w:jc w:val="center"/>
        <w:rPr>
          <w:rFonts w:ascii="Times New Roman" w:hAnsi="Times New Roman"/>
          <w:sz w:val="28"/>
          <w:szCs w:val="28"/>
        </w:rPr>
      </w:pPr>
    </w:p>
    <w:p w:rsidR="00D378AD" w:rsidRPr="000D5355" w:rsidRDefault="00D378AD" w:rsidP="00D378AD">
      <w:pPr>
        <w:pStyle w:val="2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D5355">
        <w:rPr>
          <w:rFonts w:ascii="Times New Roman" w:hAnsi="Times New Roman"/>
          <w:sz w:val="28"/>
          <w:szCs w:val="28"/>
        </w:rPr>
        <w:t>Перечень главных администраторов источников финансирования дефицита</w:t>
      </w:r>
    </w:p>
    <w:p w:rsidR="00D378AD" w:rsidRPr="000D5355" w:rsidRDefault="00D378AD" w:rsidP="00D378AD">
      <w:pPr>
        <w:pStyle w:val="23"/>
        <w:spacing w:line="240" w:lineRule="exact"/>
        <w:jc w:val="center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5355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378AD" w:rsidRPr="000D5355" w:rsidRDefault="00D378AD" w:rsidP="00D378A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"/>
        <w:gridCol w:w="3287"/>
        <w:gridCol w:w="5606"/>
      </w:tblGrid>
      <w:tr w:rsidR="00D378AD" w:rsidRPr="000D5355" w:rsidTr="0061488D">
        <w:trPr>
          <w:trHeight w:val="255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AD" w:rsidRPr="00C0292A" w:rsidRDefault="00D378AD" w:rsidP="0061488D">
            <w:pPr>
              <w:pStyle w:val="4"/>
              <w:jc w:val="center"/>
              <w:rPr>
                <w:b w:val="0"/>
                <w:lang w:val="ru-RU" w:eastAsia="ru-RU"/>
              </w:rPr>
            </w:pPr>
            <w:r w:rsidRPr="00C0292A">
              <w:rPr>
                <w:b w:val="0"/>
                <w:lang w:val="ru-RU" w:eastAsia="ru-RU"/>
              </w:rPr>
              <w:t>Код главы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C0292A" w:rsidRDefault="00D378AD" w:rsidP="0061488D">
            <w:pPr>
              <w:pStyle w:val="2"/>
              <w:jc w:val="center"/>
              <w:rPr>
                <w:b w:val="0"/>
                <w:bCs/>
                <w:sz w:val="28"/>
                <w:szCs w:val="28"/>
                <w:lang w:val="ru-RU" w:eastAsia="ru-RU"/>
              </w:rPr>
            </w:pPr>
            <w:r w:rsidRPr="00C0292A">
              <w:rPr>
                <w:b w:val="0"/>
                <w:bCs/>
                <w:sz w:val="28"/>
                <w:szCs w:val="28"/>
                <w:lang w:val="ru-RU" w:eastAsia="ru-RU"/>
              </w:rPr>
              <w:t>Код источников финансирования</w:t>
            </w:r>
          </w:p>
          <w:p w:rsidR="00D378AD" w:rsidRPr="00C0292A" w:rsidRDefault="00D378AD" w:rsidP="0061488D">
            <w:pPr>
              <w:pStyle w:val="2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C0292A">
              <w:rPr>
                <w:b w:val="0"/>
                <w:bCs/>
                <w:sz w:val="28"/>
                <w:szCs w:val="28"/>
                <w:lang w:val="ru-RU" w:eastAsia="ru-RU"/>
              </w:rPr>
              <w:t>дефицита бюджета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AD" w:rsidRPr="00C0292A" w:rsidRDefault="00D378AD" w:rsidP="0061488D">
            <w:pPr>
              <w:pStyle w:val="2"/>
              <w:jc w:val="center"/>
              <w:rPr>
                <w:b w:val="0"/>
                <w:bCs/>
                <w:sz w:val="28"/>
                <w:szCs w:val="28"/>
                <w:lang w:val="ru-RU" w:eastAsia="ru-RU"/>
              </w:rPr>
            </w:pPr>
            <w:r w:rsidRPr="00C0292A">
              <w:rPr>
                <w:b w:val="0"/>
                <w:bCs/>
                <w:sz w:val="28"/>
                <w:szCs w:val="28"/>
                <w:lang w:val="ru-RU" w:eastAsia="ru-RU"/>
              </w:rPr>
              <w:t>Наименование кода источников финансирования дефицита бюджета</w:t>
            </w:r>
          </w:p>
        </w:tc>
      </w:tr>
      <w:tr w:rsidR="00D378AD" w:rsidRPr="000D5355" w:rsidTr="0061488D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8AD" w:rsidRPr="000D5355" w:rsidRDefault="00D378AD" w:rsidP="00614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3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0D5355" w:rsidRDefault="00D378AD" w:rsidP="00614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3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0D5355" w:rsidRDefault="00D378AD" w:rsidP="00614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3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378AD" w:rsidRPr="000D5355" w:rsidTr="006C30E0">
        <w:trPr>
          <w:trHeight w:val="10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8AD" w:rsidRPr="00F64B2E" w:rsidRDefault="00D378AD" w:rsidP="006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1488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78AD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Администрация Новороссийского           сельсовета Рубцовского </w:t>
            </w:r>
            <w:r w:rsidRPr="00D378AD">
              <w:rPr>
                <w:rFonts w:ascii="Times New Roman" w:hAnsi="Times New Roman"/>
                <w:sz w:val="28"/>
                <w:szCs w:val="28"/>
              </w:rPr>
              <w:br/>
            </w:r>
            <w:r w:rsidRPr="00D378AD">
              <w:rPr>
                <w:rStyle w:val="markedcontent"/>
                <w:rFonts w:ascii="Times New Roman" w:hAnsi="Times New Roman"/>
                <w:sz w:val="28"/>
                <w:szCs w:val="28"/>
              </w:rPr>
              <w:t>района Алтайского края</w:t>
            </w:r>
          </w:p>
        </w:tc>
      </w:tr>
      <w:tr w:rsidR="00D378AD" w:rsidRPr="000D5355" w:rsidTr="0061488D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8AD" w:rsidRDefault="00D378AD" w:rsidP="0061488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F730AB">
              <w:rPr>
                <w:rFonts w:ascii="Times New Roman" w:hAnsi="Times New Roman"/>
                <w:b/>
                <w:sz w:val="28"/>
                <w:szCs w:val="28"/>
              </w:rPr>
              <w:t>303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14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424">
              <w:rPr>
                <w:rStyle w:val="markedcontent"/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C3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424">
              <w:rPr>
                <w:rStyle w:val="markedcontent"/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</w:tr>
      <w:tr w:rsidR="00D378AD" w:rsidRPr="000D5355" w:rsidTr="0061488D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8AD" w:rsidRDefault="00D378AD" w:rsidP="0061488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F730AB">
              <w:rPr>
                <w:rFonts w:ascii="Times New Roman" w:hAnsi="Times New Roman"/>
                <w:b/>
                <w:sz w:val="28"/>
                <w:szCs w:val="28"/>
              </w:rPr>
              <w:t>303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14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424">
              <w:rPr>
                <w:rStyle w:val="markedcontent"/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C3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424">
              <w:rPr>
                <w:rStyle w:val="markedcontent"/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D378AD" w:rsidRPr="000D5355" w:rsidTr="0061488D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8AD" w:rsidRDefault="00D378AD" w:rsidP="0061488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F730AB">
              <w:rPr>
                <w:rFonts w:ascii="Times New Roman" w:hAnsi="Times New Roman"/>
                <w:b/>
                <w:sz w:val="28"/>
                <w:szCs w:val="28"/>
              </w:rPr>
              <w:t>303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1488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424">
              <w:rPr>
                <w:rStyle w:val="markedcontent"/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AD" w:rsidRPr="00317424" w:rsidRDefault="00D378AD" w:rsidP="0061488D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424">
              <w:rPr>
                <w:rStyle w:val="markedcontent"/>
                <w:rFonts w:ascii="Times New Roman" w:hAnsi="Times New Roman"/>
                <w:sz w:val="28"/>
                <w:szCs w:val="28"/>
              </w:rPr>
              <w:t>Уменьшение прочих остатков денежных средств</w:t>
            </w:r>
            <w:r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Pr="00317424">
              <w:rPr>
                <w:rStyle w:val="markedcontent"/>
                <w:rFonts w:ascii="Times New Roman" w:hAnsi="Times New Roman"/>
                <w:sz w:val="28"/>
                <w:szCs w:val="28"/>
              </w:rPr>
              <w:t>бюджетов сельских поселений</w:t>
            </w:r>
          </w:p>
        </w:tc>
      </w:tr>
    </w:tbl>
    <w:p w:rsidR="00D378AD" w:rsidRPr="000D5355" w:rsidRDefault="00D378AD" w:rsidP="00D378AD">
      <w:pPr>
        <w:tabs>
          <w:tab w:val="left" w:pos="7371"/>
        </w:tabs>
        <w:spacing w:after="0" w:line="240" w:lineRule="auto"/>
        <w:ind w:right="-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p w:rsidR="00D378AD" w:rsidRDefault="00D378AD" w:rsidP="00DC20A8">
      <w:pPr>
        <w:jc w:val="both"/>
      </w:pPr>
    </w:p>
    <w:sectPr w:rsidR="00D378AD" w:rsidSect="00992F5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A8"/>
    <w:rsid w:val="0004276E"/>
    <w:rsid w:val="000C7471"/>
    <w:rsid w:val="004758BB"/>
    <w:rsid w:val="004831A1"/>
    <w:rsid w:val="005D4D80"/>
    <w:rsid w:val="006A4D56"/>
    <w:rsid w:val="006C30E0"/>
    <w:rsid w:val="007E1535"/>
    <w:rsid w:val="00906FC2"/>
    <w:rsid w:val="00992F58"/>
    <w:rsid w:val="00A16901"/>
    <w:rsid w:val="00A52E86"/>
    <w:rsid w:val="00AA0668"/>
    <w:rsid w:val="00CD7CC5"/>
    <w:rsid w:val="00D378AD"/>
    <w:rsid w:val="00DC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8CE6E-FDB3-4F92-89BF-E00D8AC2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378A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D378A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C20A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20A8"/>
    <w:pPr>
      <w:widowControl w:val="0"/>
      <w:shd w:val="clear" w:color="auto" w:fill="FFFFFF"/>
      <w:spacing w:after="0" w:line="331" w:lineRule="exact"/>
      <w:ind w:hanging="1280"/>
    </w:pPr>
    <w:rPr>
      <w:sz w:val="28"/>
      <w:szCs w:val="28"/>
    </w:rPr>
  </w:style>
  <w:style w:type="character" w:customStyle="1" w:styleId="markedcontent">
    <w:name w:val="markedcontent"/>
    <w:basedOn w:val="a0"/>
    <w:rsid w:val="00DC20A8"/>
  </w:style>
  <w:style w:type="paragraph" w:styleId="a3">
    <w:name w:val="No Spacing"/>
    <w:uiPriority w:val="1"/>
    <w:qFormat/>
    <w:rsid w:val="00DC20A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D378A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378A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4">
    <w:name w:val="footer"/>
    <w:basedOn w:val="a"/>
    <w:link w:val="a5"/>
    <w:unhideWhenUsed/>
    <w:rsid w:val="00D378A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rsid w:val="00D378AD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D378AD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378AD"/>
    <w:rPr>
      <w:rFonts w:ascii="Calibri" w:eastAsia="Calibri" w:hAnsi="Calibri" w:cs="Times New Roman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6C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8EAF1DA90CE66FB701580158FF06427AAC6CB30305C79A4C6643FE547C444D2925EAF255FC4fBd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2021-12-21T05:09:00Z</cp:lastPrinted>
  <dcterms:created xsi:type="dcterms:W3CDTF">2026-07-14T01:46:00Z</dcterms:created>
  <dcterms:modified xsi:type="dcterms:W3CDTF">2026-07-14T01:46:00Z</dcterms:modified>
</cp:coreProperties>
</file>