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РОССИЙСКАЯ ФЕДЕРАЦИЯ</w:t>
      </w:r>
    </w:p>
    <w:p w:rsidR="00E33D60" w:rsidRPr="00AF2193" w:rsidRDefault="00543516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НОВОРОССИЙСКОЕ</w:t>
      </w:r>
      <w:r w:rsidR="00E33D60" w:rsidRPr="00AF2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3D60" w:rsidRPr="00AF2193">
        <w:rPr>
          <w:rFonts w:ascii="Times New Roman" w:hAnsi="Times New Roman"/>
          <w:sz w:val="28"/>
          <w:szCs w:val="28"/>
        </w:rPr>
        <w:t>СЕЛЬСКОЕ  СОБРАНИЕ</w:t>
      </w:r>
      <w:proofErr w:type="gramEnd"/>
      <w:r w:rsidR="00E33D60" w:rsidRPr="00AF2193">
        <w:rPr>
          <w:rFonts w:ascii="Times New Roman" w:hAnsi="Times New Roman"/>
          <w:sz w:val="28"/>
          <w:szCs w:val="28"/>
        </w:rPr>
        <w:t xml:space="preserve">   ДЕПУТАТОВ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 xml:space="preserve">РУБЦОВСКОГО   </w:t>
      </w:r>
      <w:proofErr w:type="gramStart"/>
      <w:r w:rsidRPr="00AF2193">
        <w:rPr>
          <w:rFonts w:ascii="Times New Roman" w:hAnsi="Times New Roman"/>
          <w:sz w:val="28"/>
          <w:szCs w:val="28"/>
        </w:rPr>
        <w:t>РАЙОНА  АЛТАЙСКОГО</w:t>
      </w:r>
      <w:proofErr w:type="gramEnd"/>
      <w:r w:rsidRPr="00AF2193">
        <w:rPr>
          <w:rFonts w:ascii="Times New Roman" w:hAnsi="Times New Roman"/>
          <w:sz w:val="28"/>
          <w:szCs w:val="28"/>
        </w:rPr>
        <w:t xml:space="preserve"> КРАЯ</w:t>
      </w:r>
    </w:p>
    <w:p w:rsidR="00E33D60" w:rsidRPr="00AF2193" w:rsidRDefault="00E33D60" w:rsidP="00E33D60">
      <w:pPr>
        <w:pStyle w:val="a3"/>
        <w:rPr>
          <w:rFonts w:ascii="Times New Roman" w:hAnsi="Times New Roman"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 Е Ш Е Н И Е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D60" w:rsidRPr="00AF2193" w:rsidRDefault="00543516" w:rsidP="00E33D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51752">
        <w:rPr>
          <w:rFonts w:ascii="Times New Roman" w:hAnsi="Times New Roman"/>
          <w:sz w:val="28"/>
          <w:szCs w:val="28"/>
        </w:rPr>
        <w:t>.06</w:t>
      </w:r>
      <w:r w:rsidR="00E33D60" w:rsidRPr="00AF2193">
        <w:rPr>
          <w:rFonts w:ascii="Times New Roman" w:hAnsi="Times New Roman"/>
          <w:sz w:val="28"/>
          <w:szCs w:val="28"/>
        </w:rPr>
        <w:t>.20</w:t>
      </w:r>
      <w:r w:rsidR="00E33D60">
        <w:rPr>
          <w:rFonts w:ascii="Times New Roman" w:hAnsi="Times New Roman"/>
          <w:sz w:val="28"/>
          <w:szCs w:val="28"/>
        </w:rPr>
        <w:t>26</w:t>
      </w:r>
      <w:r w:rsidR="00E33D60" w:rsidRPr="00AF2193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8</w:t>
      </w:r>
    </w:p>
    <w:p w:rsidR="00E33D60" w:rsidRPr="00AF2193" w:rsidRDefault="00543516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Новороссийский</w:t>
      </w:r>
    </w:p>
    <w:p w:rsid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назначения, индексации и выплаты доплаты к пенсии лицам, замещавшим должности Главы сельсовета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должнос</w:t>
      </w:r>
      <w:r w:rsidR="00DE0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СССР и РСФСР, пенсии за выслугу лет лицам, замещавшим должности муниципальной с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в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E33D60" w:rsidRPr="00E33D60" w:rsidRDefault="00E33D60" w:rsidP="00E33D60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норм действующего законодательства Российской Федерации, Уставом муни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Новороссийский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Рубцовского р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Алтайского края, Новороссийское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Собрание депутатов</w:t>
      </w:r>
    </w:p>
    <w:p w:rsidR="00E33D60" w:rsidRDefault="00E33D60" w:rsidP="00E33D60">
      <w:pPr>
        <w:shd w:val="clear" w:color="auto" w:fill="FFFFFF"/>
        <w:spacing w:before="96" w:after="192" w:line="240" w:lineRule="auto"/>
        <w:ind w:left="567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C34A95" w:rsidRPr="00C34A95" w:rsidRDefault="00C34A95" w:rsidP="00C34A95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CE8">
        <w:rPr>
          <w:sz w:val="28"/>
          <w:szCs w:val="28"/>
        </w:rPr>
        <w:t xml:space="preserve">1. </w:t>
      </w:r>
      <w:r w:rsidR="005A1471">
        <w:rPr>
          <w:rFonts w:ascii="Times New Roman" w:hAnsi="Times New Roman" w:cs="Times New Roman"/>
          <w:sz w:val="28"/>
          <w:szCs w:val="28"/>
        </w:rPr>
        <w:t>Решение Новороссийского</w:t>
      </w:r>
      <w:r w:rsidRPr="00C34A95">
        <w:rPr>
          <w:rFonts w:ascii="Times New Roman" w:hAnsi="Times New Roman" w:cs="Times New Roman"/>
          <w:sz w:val="28"/>
          <w:szCs w:val="28"/>
        </w:rPr>
        <w:t xml:space="preserve"> се</w:t>
      </w:r>
      <w:r w:rsidR="005A1471">
        <w:rPr>
          <w:rFonts w:ascii="Times New Roman" w:hAnsi="Times New Roman" w:cs="Times New Roman"/>
          <w:sz w:val="28"/>
          <w:szCs w:val="28"/>
        </w:rPr>
        <w:t>льского Собрания депутатов от 30.03.2018</w:t>
      </w:r>
      <w:r w:rsidR="000405FB">
        <w:rPr>
          <w:rFonts w:ascii="Times New Roman" w:hAnsi="Times New Roman" w:cs="Times New Roman"/>
          <w:sz w:val="28"/>
          <w:szCs w:val="28"/>
        </w:rPr>
        <w:t xml:space="preserve">  </w:t>
      </w:r>
      <w:r w:rsidR="005A1471">
        <w:rPr>
          <w:rFonts w:ascii="Times New Roman" w:hAnsi="Times New Roman" w:cs="Times New Roman"/>
          <w:sz w:val="28"/>
          <w:szCs w:val="28"/>
        </w:rPr>
        <w:t xml:space="preserve"> № 6</w:t>
      </w:r>
      <w:r w:rsidRPr="00C34A9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A1471">
        <w:rPr>
          <w:rFonts w:ascii="Times New Roman" w:hAnsi="Times New Roman" w:cs="Times New Roman"/>
          <w:sz w:val="28"/>
          <w:szCs w:val="28"/>
        </w:rPr>
        <w:t xml:space="preserve"> Положения о дополнительном пенсионном обеспечении лиц, осуществлявших полномочия выборного должностного лица местного самоуправления на постоянной (штатной)основе,</w:t>
      </w:r>
      <w:r w:rsid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5A1471">
        <w:rPr>
          <w:rFonts w:ascii="Times New Roman" w:hAnsi="Times New Roman" w:cs="Times New Roman"/>
          <w:sz w:val="28"/>
          <w:szCs w:val="28"/>
        </w:rPr>
        <w:t>лиц,</w:t>
      </w:r>
      <w:r w:rsid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5A1471">
        <w:rPr>
          <w:rFonts w:ascii="Times New Roman" w:hAnsi="Times New Roman" w:cs="Times New Roman"/>
          <w:sz w:val="28"/>
          <w:szCs w:val="28"/>
        </w:rPr>
        <w:t>замещавших должности муниципальной службы в органах местного самоуправления Новороссийского сельсовета Рубцовского района Алтайского края</w:t>
      </w:r>
      <w:r w:rsidR="000405FB">
        <w:rPr>
          <w:rFonts w:ascii="Times New Roman" w:hAnsi="Times New Roman" w:cs="Times New Roman"/>
          <w:sz w:val="28"/>
          <w:szCs w:val="28"/>
        </w:rPr>
        <w:t>)</w:t>
      </w:r>
      <w:r w:rsidRPr="00C34A9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34A95">
        <w:rPr>
          <w:rFonts w:ascii="Times New Roman" w:hAnsi="Times New Roman" w:cs="Times New Roman"/>
          <w:sz w:val="28"/>
          <w:szCs w:val="28"/>
        </w:rPr>
        <w:t>признать  утратившим</w:t>
      </w:r>
      <w:proofErr w:type="gramEnd"/>
      <w:r w:rsidRPr="00C34A9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C34A95" w:rsidRPr="00C34A95" w:rsidRDefault="00C34A95" w:rsidP="00C3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C34A95" w:rsidP="00C34A95">
      <w:pPr>
        <w:shd w:val="clear" w:color="auto" w:fill="FFFFFF"/>
        <w:spacing w:before="96" w:after="192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«Положение</w:t>
      </w:r>
      <w:r w:rsidR="000405FB" w:rsidRP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назначения, индексации и выплаты доплаты к пенсии за выслугу лет, лицам, замещавшим должности муниципальной службы, доплаты к пенсии лицам, замещавшим должность Главы сельсовета и должности в ор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ганах управления Новороссийского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сельсовета Рубцовского района Алтайского края в период СССР и РСФСР»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в новой редакции.</w:t>
      </w:r>
    </w:p>
    <w:p w:rsidR="008658D9" w:rsidRDefault="000405FB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утратившими силу:</w:t>
      </w:r>
    </w:p>
    <w:p w:rsidR="00E33D60" w:rsidRDefault="008658D9" w:rsidP="000405FB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gramStart"/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сельского</w:t>
      </w:r>
      <w:proofErr w:type="gramEnd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депутатов от 01.06.2021 г № 11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внесе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 изменений  и  дополнений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30.03.2018 №6  «Об утверждении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дополнительном  пенсионном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спечении  лиц,  осуществлявших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выборного  должностного  лица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на  постоянной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ой)  основе,  лиц,  замещавшим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 службы  в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анах  местного  самоуправления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 сельсовета  Рубцовского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</w:t>
      </w:r>
      <w:r w:rsidR="00E33D60" w:rsidRPr="00E33D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60" w:rsidRPr="008658D9" w:rsidRDefault="000405FB" w:rsidP="000405F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E33D60" w:rsidRPr="008658D9">
        <w:rPr>
          <w:rFonts w:ascii="Times New Roman" w:hAnsi="Times New Roman" w:cs="Times New Roman"/>
          <w:sz w:val="28"/>
          <w:szCs w:val="28"/>
        </w:rPr>
        <w:t xml:space="preserve">. Настоящее решение распространяет свое действие на правоотношения, возникшие с 01.01.2026 года. </w:t>
      </w:r>
    </w:p>
    <w:p w:rsidR="00E33D60" w:rsidRPr="008658D9" w:rsidRDefault="000405FB" w:rsidP="00040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E33D60" w:rsidRPr="008658D9">
        <w:rPr>
          <w:rFonts w:ascii="Times New Roman" w:hAnsi="Times New Roman" w:cs="Times New Roman"/>
          <w:sz w:val="28"/>
          <w:szCs w:val="28"/>
        </w:rPr>
        <w:t>. Настоящее решение обнародовать в установленном порядке.</w:t>
      </w:r>
    </w:p>
    <w:p w:rsidR="00E33D60" w:rsidRPr="008658D9" w:rsidRDefault="00E33D60" w:rsidP="00E33D6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D60" w:rsidRPr="008658D9" w:rsidRDefault="00E33D60" w:rsidP="00E3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                                              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 </w:t>
      </w:r>
      <w:r w:rsidR="00040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П. Грачев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bookmarkStart w:id="1" w:name="sub_1000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bookmarkEnd w:id="1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658D9" w:rsidRPr="00E33D60" w:rsidRDefault="008658D9" w:rsidP="00E51752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Утверждено решением</w:t>
      </w:r>
    </w:p>
    <w:p w:rsidR="00E33D60" w:rsidRPr="00E33D60" w:rsidRDefault="00DE062A" w:rsidP="00E33D6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Новороссийского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Собрания депутатов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E33D60" w:rsidRPr="00E33D60" w:rsidRDefault="00E51752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</w:t>
      </w:r>
      <w:proofErr w:type="gramEnd"/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33D60" w:rsidRPr="00E33D60" w:rsidRDefault="00E33D60" w:rsidP="00E33D6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E33D60" w:rsidRPr="004A2C41" w:rsidRDefault="00E33D60" w:rsidP="008658D9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порядке назначения, индексации и выплаты доплаты к пенсии лицам, замещавшим должности Главы сельсовета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 главы Администрации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и должнос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 в органах управления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в период СССР и РСФСР, пенсии за выслугу лет лицам, замещавшим должности муниципальной с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лужбы в Администрации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Рубцовского района Алтайского края</w:t>
      </w:r>
      <w:bookmarkStart w:id="2" w:name="sub_100"/>
      <w:bookmarkEnd w:id="2"/>
      <w:r w:rsidRPr="004A2C41">
        <w:rPr>
          <w:rFonts w:ascii="Helvetica" w:eastAsia="Times New Roman" w:hAnsi="Helvetica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E33D60" w:rsidRPr="00E33D60" w:rsidRDefault="00E33D60" w:rsidP="008658D9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I. Общие положения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федеральными законами от 06.10.2003 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законами Алтайского края от 28.10.2005 № 78 – ЗС «О государственной гражданской службе Алтайского края», </w:t>
      </w:r>
      <w:hyperlink r:id="rId6" w:history="1">
        <w:r w:rsidRPr="00E33D60">
          <w:rPr>
            <w:rFonts w:ascii="Times New Roman" w:eastAsia="Times New Roman" w:hAnsi="Times New Roman" w:cs="Times New Roman"/>
            <w:sz w:val="28"/>
            <w:lang w:eastAsia="ru-RU"/>
          </w:rPr>
          <w:t>от 07.12.2007 № 134-ЗС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Алтайском крае», постановлением Администрации Алтайского края от 26.11.2015 № 478 «О порядке назначения, индексации и выплаты ежемесячной доплаты к пенсии, пенсии за выслугу лет» и определяет порядок назначения, индексации и выплаты доплаты к пенсии и пенсии за выслугу лет гражданам Российской Федерации, получающим страховую пенсию по старости (инвалидности) в соответствии с пенсионным законодательством Российской Федерации, замещавшим: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sub_100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должность Главы сельсовета (далее – Главы сельсовета);</w:t>
      </w:r>
      <w:bookmarkEnd w:id="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 – главы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СССР и РСФСР;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должности муниципальной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 – должности муниципальной службы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Лицам, замещавшим должности, указанные в пункте 1.1. доплата к пенсии, пенсия за выслугу лет устанавливаются к страховой пенсии по старости (инвалидности), назначенной в соответствии с федеральным законом.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Доплата к пенсии, пенсия за выслугу лет, устанавливаются и выплачиваются со дня подачи заявления и представления необходимых документов, но не ранее дня, следующего за днем увольнения с соответствующей должности (прекращения полномочий по должности), и дня возникновения права на получение страховой пенсии по старости (инвалидности).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увольнения лица с должности муниципальной службы (прекращения полномочий по должности) за ним в соответствии с действующим законодательством сохраняется денежное содержание (компенсационные выплаты), доплата к пенсии назначается после окончания срока указанных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" w:name="sub_10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Лицам, имеющим одновременно право на доплату к пенсии и пенсию за выслугу лет, назначается одна из указанных выплат по их выбору.</w:t>
      </w:r>
      <w:bookmarkEnd w:id="4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5" w:name="sub_4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bookmarkEnd w:id="5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Назначение доплаты к пенсии лицам, замещавшим должность Главы сельсовета, главы Администрации сельсовета, должности</w:t>
      </w:r>
      <w:r w:rsidR="00410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сельсовета в период СССР и РСФСР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" w:name="sub_1016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2.1. Доплата к пенсии лицам, замещавшим не менее одного срока полномочий должности главы Администрации сельсовета в период с марта 1996 по март 2000, Главы сельсовета, председателя сельского Совета народных депутатов в период существования СССР и РСФСР и уволенным по следующим основаниям:</w:t>
      </w:r>
      <w:bookmarkEnd w:id="6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истечение срока полномочий;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досрочного прекращения полномочий в соответствии с Федеральным законодательством;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назначается в размере 45 процентов среднемесячного денежного содержания по замещавшейся должности за вычетом страховой пенсии по старости (инвалидности), фиксированной выплаты к страховой пенсии</w:t>
      </w:r>
      <w:bookmarkStart w:id="7" w:name="_ftnref1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"_ftn1" \o ""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[1]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bookmarkEnd w:id="7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повышений указанной выплаты, установленных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Федеральным законом</w:t>
        </w:r>
      </w:hyperlink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28.12.2013 N 400-ФЗ "О страховых пенсиях".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пенсии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2.2. Доплата к пенсии лицам, замещавшим не менее 5 лет должнос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существования СССР и РСФСР, установленные перечнем должностей (приложение 1), назначается в размере 45 процентов среднемесячного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указанной выплаты, установленных в соответствии с Федеральным </w:t>
      </w:r>
      <w:hyperlink r:id="rId8" w:history="1">
        <w:r w:rsidRPr="008658D9">
          <w:rPr>
            <w:rFonts w:ascii="Times New Roman" w:eastAsia="Times New Roman" w:hAnsi="Times New Roman" w:cs="Times New Roman"/>
            <w:bCs/>
            <w:sz w:val="28"/>
            <w:lang w:eastAsia="ru-RU"/>
          </w:rPr>
          <w:t>законом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28.12.2013 № 400-ФЗ «О страховых пенсиях».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полный год стажа работы в соответствующей должности свыше 5 лет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ней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2.3. Лицам, замещавшим должности Главы сельсовета, должности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существования СССР и РСФСР, среднемесячное денежное содержание, исходя из которого, исчисляется доплата к пенсии, определяется в размере 0,8 денежного вознаграждения по соответствующей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Размер среднемесячного денежного содержания, исходя из которого исчисляется пенсия за выслугу лет лицам, замещающим должности главы Администр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определяется в размере 08, денежного вознаграждения Главы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вознаграждение Главы сельсовета устанавливается в соответствии с </w:t>
      </w:r>
      <w:hyperlink r:id="rId9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постановлением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</w:p>
    <w:p w:rsidR="00E33D60" w:rsidRPr="004A2C41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 случае если размер доплаты к пенсии в результате расчета в соответствии с настоящим Положением составляет менее 1500 рублей, доплата к пенсии устанавливается в размере 3850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Назначение пенсии за выслугу лет, лицам, замещавшим должности муниципальной службы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3.1. Право на пенсию за выслугу лет, устанавливаемую к страховой пенсии по старости (инвалидности), назначенной в соответствии с Федеральным законом, имеют при наличии стажа муниципальной службы не менее 15 лет,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месяцев, муниципальные служащие, уволенные с муниципальной службы в период с 03.02.1996 по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Право на пенсию за выслугу лет имеют муниципальные служащие, имеющие стаж муниципальной службы, продолжительность которого для назначения пенсии за выслугу лет в соответствующем году определяется согласно приложению № 2 к настоящему Положению,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 и уволенные после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срочного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подтвержденного заключением медицинского учреждения заболевания, препятствующего исполнению должностных обязанностей;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3.3. Стаж исчисляется в соответствии с требованиями статьи 10 закона Алтайского края от 07.12.2007 № 134-ЗС «О муниципальной службе в Алтайском крае». При назначении пенсии в расчет принимается полное количество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3.4. Размер пенсии за выслугу лет </w:t>
      </w:r>
      <w:bookmarkStart w:id="8" w:name="sub_1004"/>
      <w:bookmarkEnd w:id="8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исчисляется исходя из стажа муниципальной службы и составляет от 45 % до 75 % среднемесячного денежного содержания лица, обратившегося за назначением пенсии за выслугу лет за последние 12 месяцев муниципальной службы за вычетом страховой пенсии по старости (инвалидности), фиксированной выплаты к страховой пенсии и повышенной фиксированной выплаты к страховой пенсии.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3.5. За каждый, полный год стажа муниципальной службы сверх минимального стажа, установленного в Приложении № 1 к настоящему Положению, пенсия за выслугу лет увеличивается на 3% среднемесячного денежного содержания. При этом общая сумма пенсии не может превышать 75% среднемесячного денежного содержания муниципального служащего. 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Размер среднемесячного денежного содержания, из которого исчисляется пенсия за выслугу лет, не может превышать 2,3 должностного оклада с учетом районного коэффициента по замещавшейся должности муниципальной службы.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случае если размер пенсии за выслугу лет в результате расчета в соответствии с настоящим Положением составляет меньше, чем установленный минимальный размер, пенсия за выслугу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 устанавливается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минимальном размере.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пенсии за выслугу лет устанавливается в следующих размерах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лицам, замещавшим должности муниципальной</w:t>
      </w:r>
      <w:r w:rsidR="00410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службы Администрации Новороссийского</w:t>
      </w: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Рубцовского района Алтайского края   – 1100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3.8. 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достижения, им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3.9. Размер среднемесячного денежного содержания определяется путем деления общей суммы денежного содержания и других выплат, начисленных в расчетном периоде, на 12.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3.10. В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 если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расчетного периода исключаются время нахождения муниципального служащего в соответствующих отпусках и период временной нетрудоспособности,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3.12. Если на день обращения лица за назначением пенсии за выслугу лет замещавшаяся им должность исключена из реестра должностей муниципальной службы, то пенсия за выслугу лет устанавливаются в соответствии с настоящим Положением исходя из среднемесячного денежного содержания по аналогичной существующей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9" w:name="sub_5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bookmarkEnd w:id="9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V. Порядок оформления и представления документов для назначения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" w:name="sub_102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4.1. Доплата к пенсии, пенсия за выслугу лет, назначается на основании письменного заявления установленного образца в соответствии с </w:t>
      </w:r>
      <w:bookmarkEnd w:id="10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"sub_40000"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приложением № 3 к настоящему Положению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sub_102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заявлению о назначении доплаты к пенсии, пенсии за выслугу лет, прилагаются:</w:t>
      </w:r>
      <w:bookmarkEnd w:id="11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sub_1021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копия паспорта;</w:t>
      </w:r>
      <w:bookmarkEnd w:id="1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кредитного учреждения с указанием реквизитов для перечисления денежных средств.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4.2. Администрации сельсовета в рамках межведомственного взаимодействия запрашивает и приобщает к делу следующие документы: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sub_102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а) справку территориального органа Пенсионного фонда Российской Федерации о размере назначенной страховой пенсии по старости (инвалидности) и фиксированных выплатах на месяц обращения;</w:t>
      </w:r>
      <w:bookmarkEnd w:id="1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" w:name="sub_1021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б) документы, подтверждающие стаж муниципальной службы, исполнение соответствующих должностных полномочий</w:t>
      </w:r>
      <w:r w:rsidRPr="00E33D60">
        <w:rPr>
          <w:rFonts w:ascii="Helvetica" w:eastAsia="Times New Roman" w:hAnsi="Helvetica" w:cs="Times New Roman"/>
          <w:bCs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(сведения о трудовой деятельности, полученные в порядке, предусмотренном ст.66.1 Трудового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кодекса Российской Федерации, и (или) копии трудовой книжки, трудовых договоров, военного билета, справки военных комиссариатов и иных документов соответствующих органов государственной власти, иных государственных органов, органов местного самоуправления, организаций, архивных учреждений, правовые акты либо выписки из них о назначении на должность и (или) освобождении от должности, заверенные надлежащим образом;</w:t>
      </w:r>
      <w:bookmarkEnd w:id="14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в) справку о размере среднемесячного денежного содержания (денежного вознаграждения) для исчисления пенсии за выслугу лет, доплаты к пенсии;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г) копию распоряжения (приказа) об освобождении лица от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4.3. При направлении заявления о назначении доплаты к пенсии, пенсии за выслугу лет, по почте прилагаемые документы предоставляются, в виде нотариально заверенных копий и днем подачи заявления считается дата отправления на почтовом штемпеле.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Заявление регистрируется в Администрации сельсовета в день его подачи в соответствии с установленным порядком.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в течение 5 дней со дня получения пакета документов, для назначения доплаты к пенсии, пенсии за выслугу лет, рассматривает их, готовит или в случае необходимости запрашивает в рамках межведомственного взаимодействия документы, указанные в пункте 4.2. настоящего Положения, и направляет комплект документов в комиссию по рассмотрению вопросов о назначении доплаты к пенсии, пенсии за выслугу лет, (далее – Комиссия).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Комиссия в течение 7 дней со дня поступления заявления рассматривает представленный комплект документов, выносит решение о назначении доплаты к пенсии,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отсутствия правовых оснований для установления лицу доплаты к пенсии, пенсии за выслугу лет. Комиссия выносит решение об отказе в назначении доплаты к пенсии, пенсии за выслугу лет, к настоящему Положению и направляет его в Администрацию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отказа в назначении доплаты к пенсии, пенсии за выслугу лет, Администрация сельсовета информирует заявителя о принятом решении в письменной форме в 5-дневный срок со дня принятия решения.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основании решения Комиссии о назначении доплаты к пенсии, пенсии за выслугу лет, выносится постановление Администрации сельсовета, копия которого вместе с реквизитами счета для рублевых и валютных зачислений на карту, выданных банком, передаётся ведущему бухгалтеру централизованной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бухгалтерии, осуществляющему обслуживание бюджета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Новороссийский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Рубцовского района Алтайского края.</w:t>
      </w:r>
    </w:p>
    <w:p w:rsidR="00E33D60" w:rsidRPr="004A2C41" w:rsidRDefault="00E33D60" w:rsidP="004A2C41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Для выплаты доплаты к пенсии, пенсии за выслугу лет Администрация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рамках межведомственного взаимодействия ежемесячно по состоянию на 31 число запрашивает сведения в территориальном органе Пенсионного фонда Российской Федерации о размере страховой пенсии по старости (инвалидности) и фиксированных выплатах.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приостановления, возобновления и прекращения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выплаты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Выплата доплаты к пенсии, пенсии за выслугу лет, приостанавливается: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замещения лицом муниципальных и государственных должностей, должностей государственной гражданской или муниципальной службы на постоянной основе – с 1 числа месяца, следующего за месяцем, в котором лицо назначено на соответствующую должность;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утраты лицом права на получение страховой пенсии по инвалидности (если лицу не назначена страховая пенсия по старости) - с 1 числа месяца, следующего за месяцем, в котором лицу прекращена выплата страховой пенсии по инвалидности;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наступлении обстоятельств, указанных в п.5.1.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доплаты к пенсии, пенсии за выслугу лет, приостанавливается постановлением Администрации сельсовета с первого числа месяца, следующего за месяцем, в котором возникли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устранении обстоятельств, являющихся основанием для приостановления доплаты к пенсии, пенсии за выслугу лет и, выплата возобновляется на прежних условиях на основании заявления лица, направленного в Администрацию сельсовета, с приложением документов, либо их нотариально заверенных копий, подтверждающих утрату оснований для приостановлений доплаты к пенсии, выплаты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Администрации сельсовета в 10-дневный срок со дня поступления заявления о возобновлении выплат принимает постановление о возобновлении их выплаты.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доплаты к пенсии, выплаты пенсии за выслугу лет, осуществляется со дня подачи лицом соответствующего заявления.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Доплаты к пенсии, выплата пенсии за выслугу лет, прекращается: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смерти лица, признания его в установленном порядке умершим или безвестно отсутствующим, – с 1 числа месяца, следующего за месяцем, в котором наступила смерть лица либо вступило в законную силу решение суда об объявлении его умершим или решение суда о признании его безвестно отсутствующим;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назначения лицу ежемесячной доплаты к пенсии, пенсии за выслугу лет,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Федерации, Алтайского края или актами Рубцовского района по тем же основаниям, которые предусмотрены настоящим Положением, -  с 1 числа месяца, следующего за месяцем, в котором наступили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При наступлении обстоятельств, указанных в подпунктах а-в пункта 5.5.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 о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наступлении таких обстоятельств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Все документы, предусмотренные настоящим Положением, могут направляться лицом за свой счет в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 заказным письмом с уведомлением о вручении.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Суммы доплаты к пенсии, пенсии за выслугу лет, излишне выплаченные лицу по его вине (по причине неисполнения им обязанностей, установленных пунктами 5.2. и 5.6. настоящего Положения) подлежат добровольному возврату в бюджет поселения. В случае отказа лица от добровольного возврата указанные средства взыскиваются в судебном порядке.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увеличения (индексации) пенсии за выслугу лет,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Индексация пенсии за выслугу лет, доплаты к пенсии производится путем индексации размера среднемесячного денежного содержания по замещавшейся должности, из которого исчислялась пенсия за выслугу лет, доплата к пенсии на индекс повышения должностных окладов (денежного вознаграждения) и последующего определения размера пенсии за выслугу лет, доплаты к пенсии исходя из размера проиндексированного среднемесячного денежного содержания.</w:t>
      </w:r>
    </w:p>
    <w:p w:rsidR="00E33D60" w:rsidRPr="00471B85" w:rsidRDefault="00E33D60" w:rsidP="00471B85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Индексация пенсии за выслугу лет, доплаты к пенсии производится со дня повышения должностных окладов (денежного вознаграждения) и финансируется в пределах сумм, утвержденных на соответствующий год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Порядок финансирования и формирования отчетности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расходам на доплаты к пенсии, выплату пенсии за выслугу лет,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Финансовое обеспечение доплат к пенсиям, выплаты пенсий за выслугу лет, осуществляется за счет средств бюджета поселения.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Средства на указанные выплаты предусматриваются в бюджете поселения на соответствующий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 основании назначенных сумм доплат к пенсиям, пенсий за выслугу лет, бухгалтерская служба подает в установленные сроки заявку о потребности средств на их выплату главе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Выплата гражданам назначенных доплат к пенсиям, пенсий за выслугу лет, осуществляется путём зачисления средств на счета граждан, на основании документов, представленных заявителем.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Оплата услуг финансовых организаций, связанных с зачислением на расчётные счета граждан и доплаты к пенсии, выплатой им пенсий за выслугу лет, производится на основании договора между Администрацией сельсовета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финансовой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 в размерах, установленных тарифами финансовой организации.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Отчетность по доплаты к пенсии, выплате пенсии за выслугу лет, входит в состав отчетности по исполнению бюджета поселения и представляется в установленные сроки.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Начисленные и не востребованные своевременно гражданином суммы доплаты к пенсии, пенсии за выслугу лет, выплачиваются за прошлое время перед днем обращения, но не более чем за один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7.8. Суммы доплаты к пенсии, пенсии за выслугу лет, рассчитанные, но не перечисленные на счет гражданина по вине Администрации сельсовета, выплачиваются за прошлое время без ограничения срока.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Работа комиссии по рассмотрению вопросов о назначении</w:t>
      </w:r>
    </w:p>
    <w:p w:rsidR="00E33D60" w:rsidRPr="00E33D60" w:rsidRDefault="00E33D60" w:rsidP="008658D9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пенсии за выслугу лет и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Комиссия по рассмотрению вопросов о назначении пенсии за выслугу лет и доплаты к пенсии (далее – Комиссия) состоит из председателя Комиссии, заместителя председателя Комиссии, секретаря Комиссии и членов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а также вносимые в него изменения утверждаются правовым актом Администрации сельсовета. Состав Комиссии формируется из числа должностных лиц Администрации сельсовета. В состав Комиссии могут включаться по согласованию депутаты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Собрания депутатов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Основной задачей Комиссии является рассмотрение представленных документов и принятие решений о назначении, приостановлении, возобновлении выплаты пенсии за выслугу лет, доплаты к пенсии либо в отказе в их назначении в порядке, установленном настоящим Положением.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Председатель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место и время проведения заседаний Комиссии, а также повестку дня;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Комиссии;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решения и другие документы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Комиссии его полномочия осуществляет заместитель председателя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готовит материалы к заседаниям Комиссии, а также проекты её решений,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материалами, оформляет протоколы заседаний.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Заседания Комиссии проводятся по мере необходимости. Заседание Комиссии правомочно, если на нем присутствует не менее половины её членов.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Комиссии принимаются простым большинством голосов участвующих в заседании членов Комиссии, при равенстве голосов решающим является голос председателя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оформляются протоколами, которые подписывают председатель (заместитель председателя) Комиссии и секретарь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направляются в Администрацию сельсовета</w:t>
      </w:r>
      <w:bookmarkStart w:id="15" w:name="sub_10000"/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5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1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к пенсии лицам, замещавшим должности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Главы</w:t>
      </w:r>
      <w:r w:rsidR="00410FB7">
        <w:rPr>
          <w:b w:val="0"/>
          <w:sz w:val="24"/>
          <w:szCs w:val="24"/>
        </w:rPr>
        <w:t>, главы Администрации Новороссийского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 и должность председателя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исполкома Новороссийского</w:t>
      </w:r>
      <w:r w:rsidR="004A2C41" w:rsidRPr="004A2C41">
        <w:rPr>
          <w:b w:val="0"/>
          <w:sz w:val="24"/>
          <w:szCs w:val="24"/>
        </w:rPr>
        <w:t xml:space="preserve">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существования СССР и РСФСР, пенсии за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выслугу лет лицам, замещавшим должность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главы Администрации Новороссийского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сельсовета, должности муниципальной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службы в Администрации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Новороссийского</w:t>
      </w:r>
      <w:r w:rsidR="004A2C41" w:rsidRPr="004A2C41">
        <w:rPr>
          <w:b w:val="0"/>
          <w:sz w:val="24"/>
          <w:szCs w:val="24"/>
        </w:rPr>
        <w:t xml:space="preserve"> сельсовета</w:t>
      </w:r>
    </w:p>
    <w:p w:rsidR="004A2C41" w:rsidRP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Стаж муниципальной службы </w:t>
      </w: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для назначения пенсии за выслугу лет, муниципальным служащим, уволившимся после 01.01.2017</w:t>
      </w:r>
    </w:p>
    <w:p w:rsidR="004A2C41" w:rsidRPr="00F54DFB" w:rsidRDefault="004A2C41" w:rsidP="004A2C41">
      <w:pPr>
        <w:spacing w:line="3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Год назначения пенсии за выслугу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Стаж для назначения пенсии за выслугу лет в соответствующем году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15 лет 6 месяцев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 6 месяцев</w:t>
            </w:r>
          </w:p>
        </w:tc>
      </w:tr>
      <w:tr w:rsidR="004A2C41" w:rsidRPr="00F54DFB" w:rsidTr="00D314BB">
        <w:trPr>
          <w:trHeight w:val="17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544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47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 6 месяцев</w:t>
            </w:r>
          </w:p>
        </w:tc>
      </w:tr>
      <w:tr w:rsidR="004A2C41" w:rsidRPr="00F54DFB" w:rsidTr="00D314BB">
        <w:trPr>
          <w:trHeight w:val="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</w:tr>
    </w:tbl>
    <w:p w:rsidR="004A2C41" w:rsidRPr="00F54DFB" w:rsidRDefault="004A2C41" w:rsidP="004A2C41">
      <w:pPr>
        <w:pStyle w:val="ConsPlusNormal0"/>
        <w:spacing w:line="32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Pr="00F54DFB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2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 к пенсии лицам,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замещавшим должности Главы, главы Администрации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10FB7">
        <w:rPr>
          <w:b w:val="0"/>
          <w:sz w:val="24"/>
          <w:szCs w:val="24"/>
        </w:rPr>
        <w:t>Новороссийского</w:t>
      </w:r>
      <w:r w:rsidRPr="00410FB7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 xml:space="preserve">сельсовета и должность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п</w:t>
      </w:r>
      <w:r w:rsidR="004E02EC">
        <w:rPr>
          <w:b w:val="0"/>
          <w:sz w:val="24"/>
          <w:szCs w:val="24"/>
        </w:rPr>
        <w:t xml:space="preserve">редседателя исполкома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 существования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СССР и РСФСР, пенсии за выслугу лет лицам,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замещавшим должность главы Администрации </w:t>
      </w:r>
    </w:p>
    <w:p w:rsidR="004A2C41" w:rsidRPr="004A2C41" w:rsidRDefault="004E02EC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E02EC">
        <w:rPr>
          <w:b w:val="0"/>
          <w:sz w:val="24"/>
          <w:szCs w:val="24"/>
        </w:rPr>
        <w:t>Новороссийского</w:t>
      </w:r>
      <w:r w:rsidRPr="004E02EC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>сельсовета,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должности муниципальной службы в</w:t>
      </w:r>
    </w:p>
    <w:p w:rsidR="004A2C41" w:rsidRPr="004A2C41" w:rsidRDefault="004E02EC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Администрации  </w:t>
      </w:r>
      <w:r w:rsidR="004A2C41" w:rsidRPr="004A2C41">
        <w:rPr>
          <w:b w:val="0"/>
          <w:sz w:val="24"/>
          <w:szCs w:val="24"/>
        </w:rPr>
        <w:t xml:space="preserve"> </w:t>
      </w:r>
      <w:r w:rsidRPr="004E02EC">
        <w:rPr>
          <w:b w:val="0"/>
          <w:sz w:val="24"/>
          <w:szCs w:val="24"/>
        </w:rPr>
        <w:t>Новороссийского</w:t>
      </w:r>
      <w:r w:rsidRPr="004E02EC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>сельсовета</w:t>
      </w: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Главе сельсовета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</w:t>
      </w:r>
    </w:p>
    <w:p w:rsidR="004A2C41" w:rsidRPr="00F54DFB" w:rsidRDefault="004A2C41" w:rsidP="004A2C41">
      <w:pPr>
        <w:jc w:val="right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(инициалы, фамилия)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от 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(фамилия, имя, отчество заявителя)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должности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заявителя на день увольнения)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организации, из которой уволился)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адрес места жительства 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E02EC" w:rsidRDefault="004E02EC" w:rsidP="004A2C41">
      <w:pPr>
        <w:pStyle w:val="ad"/>
        <w:jc w:val="right"/>
        <w:rPr>
          <w:rFonts w:ascii="Times New Roman" w:hAnsi="Times New Roman" w:cs="Times New Roman"/>
        </w:rPr>
      </w:pPr>
    </w:p>
    <w:p w:rsidR="004E02EC" w:rsidRDefault="004E02EC" w:rsidP="004A2C41">
      <w:pPr>
        <w:pStyle w:val="ad"/>
        <w:jc w:val="right"/>
        <w:rPr>
          <w:rFonts w:ascii="Times New Roman" w:hAnsi="Times New Roman" w:cs="Times New Roman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телефон ______________________</w:t>
      </w:r>
    </w:p>
    <w:p w:rsidR="004A2C41" w:rsidRPr="004A2C41" w:rsidRDefault="004A2C41" w:rsidP="004A2C41">
      <w:pPr>
        <w:pStyle w:val="1"/>
        <w:rPr>
          <w:sz w:val="24"/>
          <w:szCs w:val="24"/>
        </w:rPr>
      </w:pPr>
      <w:r w:rsidRPr="004A2C41">
        <w:rPr>
          <w:sz w:val="24"/>
          <w:szCs w:val="24"/>
        </w:rPr>
        <w:t>Заявление</w:t>
      </w:r>
    </w:p>
    <w:p w:rsidR="004A2C41" w:rsidRPr="004A2C41" w:rsidRDefault="004A2C41" w:rsidP="004A2C41">
      <w:pPr>
        <w:pStyle w:val="1"/>
        <w:jc w:val="both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 соответствии Положением</w:t>
      </w:r>
      <w:r w:rsidRPr="004A2C41">
        <w:rPr>
          <w:sz w:val="24"/>
          <w:szCs w:val="24"/>
        </w:rPr>
        <w:t xml:space="preserve"> </w:t>
      </w:r>
      <w:r w:rsidRPr="004A2C41">
        <w:rPr>
          <w:b w:val="0"/>
          <w:sz w:val="24"/>
          <w:szCs w:val="24"/>
        </w:rPr>
        <w:t>о порядке назначения, индексации и выплаты доплаты к пенсии лицам, замещавшим должности Главы</w:t>
      </w:r>
      <w:r w:rsidR="004E02EC">
        <w:rPr>
          <w:b w:val="0"/>
          <w:sz w:val="24"/>
          <w:szCs w:val="24"/>
        </w:rPr>
        <w:t xml:space="preserve">, главы Администрации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сельсовета и должность п</w:t>
      </w:r>
      <w:r w:rsidR="004E02EC">
        <w:rPr>
          <w:b w:val="0"/>
          <w:sz w:val="24"/>
          <w:szCs w:val="24"/>
        </w:rPr>
        <w:t>редседателя исполкома Новороссийского</w:t>
      </w:r>
      <w:r w:rsidRPr="004A2C41">
        <w:rPr>
          <w:b w:val="0"/>
          <w:sz w:val="24"/>
          <w:szCs w:val="24"/>
        </w:rPr>
        <w:t xml:space="preserve"> сельского Совета народных депутатов в период существования СССР и РСФСР, пенсии за выслугу лет лицам, замещавшим должност</w:t>
      </w:r>
      <w:r w:rsidR="004E02EC">
        <w:rPr>
          <w:b w:val="0"/>
          <w:sz w:val="24"/>
          <w:szCs w:val="24"/>
        </w:rPr>
        <w:t xml:space="preserve">ь главы Администрации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сельсовета, должности муниципальной с</w:t>
      </w:r>
      <w:r w:rsidR="004E02EC">
        <w:rPr>
          <w:b w:val="0"/>
          <w:sz w:val="24"/>
          <w:szCs w:val="24"/>
        </w:rPr>
        <w:t xml:space="preserve">лужбы в </w:t>
      </w:r>
      <w:proofErr w:type="gramStart"/>
      <w:r w:rsidR="004E02EC">
        <w:rPr>
          <w:b w:val="0"/>
          <w:sz w:val="24"/>
          <w:szCs w:val="24"/>
        </w:rPr>
        <w:t xml:space="preserve">Администрации </w:t>
      </w:r>
      <w:r w:rsidRPr="004A2C41">
        <w:rPr>
          <w:b w:val="0"/>
          <w:sz w:val="24"/>
          <w:szCs w:val="24"/>
        </w:rPr>
        <w:t xml:space="preserve"> </w:t>
      </w:r>
      <w:r w:rsidR="004E02EC" w:rsidRPr="004E02EC">
        <w:rPr>
          <w:b w:val="0"/>
          <w:sz w:val="24"/>
          <w:szCs w:val="24"/>
        </w:rPr>
        <w:t>Новороссийского</w:t>
      </w:r>
      <w:proofErr w:type="gramEnd"/>
      <w:r w:rsidR="004E02EC" w:rsidRPr="004E02EC">
        <w:rPr>
          <w:sz w:val="24"/>
          <w:szCs w:val="24"/>
        </w:rPr>
        <w:t xml:space="preserve"> </w:t>
      </w:r>
      <w:r w:rsidR="004E02EC">
        <w:rPr>
          <w:b w:val="0"/>
          <w:sz w:val="24"/>
          <w:szCs w:val="24"/>
        </w:rPr>
        <w:t>сельсовета,</w:t>
      </w:r>
    </w:p>
    <w:p w:rsidR="004A2C41" w:rsidRPr="00F54DFB" w:rsidRDefault="004A2C41" w:rsidP="004A2C41">
      <w:pPr>
        <w:jc w:val="both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E02EC" w:rsidP="004A2C41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4A2C41" w:rsidRPr="00F54DFB">
        <w:rPr>
          <w:rFonts w:ascii="Times New Roman" w:hAnsi="Times New Roman" w:cs="Times New Roman"/>
        </w:rPr>
        <w:t>назначить мне, замещавшему (ей) должность 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                        (наименование должности, в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соответствии   </w:t>
      </w:r>
      <w:proofErr w:type="gramStart"/>
      <w:r w:rsidRPr="00F54DFB">
        <w:rPr>
          <w:rFonts w:ascii="Times New Roman" w:hAnsi="Times New Roman" w:cs="Times New Roman"/>
        </w:rPr>
        <w:t>с  которой</w:t>
      </w:r>
      <w:proofErr w:type="gramEnd"/>
      <w:r w:rsidRPr="00F54DFB">
        <w:rPr>
          <w:rFonts w:ascii="Times New Roman" w:hAnsi="Times New Roman" w:cs="Times New Roman"/>
        </w:rPr>
        <w:t xml:space="preserve">  рассчитывается  среднемесячное   денежное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содержание)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пенсию за выслугу лет (доплату к пенсии) к страховой пенсии по старости (инвалидности).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С  условиями</w:t>
      </w:r>
      <w:proofErr w:type="gramEnd"/>
      <w:r w:rsidRPr="00F54DFB">
        <w:rPr>
          <w:rFonts w:ascii="Times New Roman" w:hAnsi="Times New Roman" w:cs="Times New Roman"/>
        </w:rPr>
        <w:t xml:space="preserve"> назначения, индексации и выплаты пенсии за выслугу  лет, доплаты к пенсии 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ознакомлен (а). </w:t>
      </w:r>
      <w:proofErr w:type="gramStart"/>
      <w:r w:rsidRPr="00F54DFB">
        <w:rPr>
          <w:rFonts w:ascii="Times New Roman" w:hAnsi="Times New Roman" w:cs="Times New Roman"/>
        </w:rPr>
        <w:t>В  случае</w:t>
      </w:r>
      <w:proofErr w:type="gramEnd"/>
      <w:r w:rsidRPr="00F54DFB">
        <w:rPr>
          <w:rFonts w:ascii="Times New Roman" w:hAnsi="Times New Roman" w:cs="Times New Roman"/>
        </w:rPr>
        <w:t xml:space="preserve">  наступления  обстоятельств,  при  которых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lastRenderedPageBreak/>
        <w:t>выплата  пенсии</w:t>
      </w:r>
      <w:proofErr w:type="gramEnd"/>
      <w:r w:rsidRPr="00F54DFB">
        <w:rPr>
          <w:rFonts w:ascii="Times New Roman" w:hAnsi="Times New Roman" w:cs="Times New Roman"/>
        </w:rPr>
        <w:t xml:space="preserve"> за выслугу лет, доплата к пенсии приостанавливается либо прекращается,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обязуюсь в течение 5 рабочих </w:t>
      </w:r>
      <w:proofErr w:type="gramStart"/>
      <w:r w:rsidRPr="00F54DFB">
        <w:rPr>
          <w:rFonts w:ascii="Times New Roman" w:hAnsi="Times New Roman" w:cs="Times New Roman"/>
        </w:rPr>
        <w:t>дней  направить</w:t>
      </w:r>
      <w:proofErr w:type="gramEnd"/>
      <w:r w:rsidRPr="00F54DFB">
        <w:rPr>
          <w:rFonts w:ascii="Times New Roman" w:hAnsi="Times New Roman" w:cs="Times New Roman"/>
        </w:rPr>
        <w:t xml:space="preserve"> в </w:t>
      </w:r>
      <w:r w:rsidR="004E02EC">
        <w:rPr>
          <w:rFonts w:ascii="Times New Roman" w:hAnsi="Times New Roman" w:cs="Times New Roman"/>
        </w:rPr>
        <w:t>Новороссийский</w:t>
      </w:r>
      <w:r w:rsidRPr="00F54DFB">
        <w:rPr>
          <w:rFonts w:ascii="Times New Roman" w:hAnsi="Times New Roman" w:cs="Times New Roman"/>
        </w:rPr>
        <w:t xml:space="preserve"> сельсовет   соответствующее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с приложением подтверждающих документов.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К заявлению приложены документы (</w:t>
      </w:r>
      <w:proofErr w:type="gramStart"/>
      <w:r w:rsidRPr="00F54DFB">
        <w:rPr>
          <w:rFonts w:ascii="Times New Roman" w:hAnsi="Times New Roman" w:cs="Times New Roman"/>
        </w:rPr>
        <w:t>при  направлении</w:t>
      </w:r>
      <w:proofErr w:type="gramEnd"/>
      <w:r w:rsidRPr="00F54DFB">
        <w:rPr>
          <w:rFonts w:ascii="Times New Roman" w:hAnsi="Times New Roman" w:cs="Times New Roman"/>
        </w:rPr>
        <w:t xml:space="preserve"> заявления по почте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прилагаемые  к</w:t>
      </w:r>
      <w:proofErr w:type="gramEnd"/>
      <w:r w:rsidRPr="00F54DFB">
        <w:rPr>
          <w:rFonts w:ascii="Times New Roman" w:hAnsi="Times New Roman" w:cs="Times New Roman"/>
        </w:rPr>
        <w:t xml:space="preserve">  нему  документы  представляются в  виде  нотариально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заверенных копий):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а) копия паспорта - на _________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б) </w:t>
      </w:r>
      <w:proofErr w:type="gramStart"/>
      <w:r w:rsidRPr="00F54DFB">
        <w:rPr>
          <w:rFonts w:ascii="Times New Roman" w:hAnsi="Times New Roman" w:cs="Times New Roman"/>
        </w:rPr>
        <w:t>справка  территориального</w:t>
      </w:r>
      <w:proofErr w:type="gramEnd"/>
      <w:r w:rsidRPr="00F54DFB">
        <w:rPr>
          <w:rFonts w:ascii="Times New Roman" w:hAnsi="Times New Roman" w:cs="Times New Roman"/>
        </w:rPr>
        <w:t xml:space="preserve">  органа  Пенсионного  фонда  Российской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Федерации   </w:t>
      </w:r>
      <w:proofErr w:type="gramStart"/>
      <w:r w:rsidRPr="00F54DFB">
        <w:rPr>
          <w:rFonts w:ascii="Times New Roman" w:hAnsi="Times New Roman" w:cs="Times New Roman"/>
        </w:rPr>
        <w:t>о  размере</w:t>
      </w:r>
      <w:proofErr w:type="gramEnd"/>
      <w:r w:rsidRPr="00F54DFB">
        <w:rPr>
          <w:rFonts w:ascii="Times New Roman" w:hAnsi="Times New Roman" w:cs="Times New Roman"/>
        </w:rPr>
        <w:t xml:space="preserve">  назначенной  страховой  пенсии  по  старости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(инвалидности) на месяц обращения - на 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в) копия документа, подтверждающего период замещения соответствующей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должности, - ___________________________________________ на _____ л.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(трудовая книжка, военный билет и другое)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Иные документы (по желанию заявителя</w:t>
      </w:r>
      <w:proofErr w:type="gramStart"/>
      <w:r w:rsidRPr="00F54DFB">
        <w:rPr>
          <w:rFonts w:ascii="Times New Roman" w:hAnsi="Times New Roman" w:cs="Times New Roman"/>
        </w:rPr>
        <w:t>):_</w:t>
      </w:r>
      <w:proofErr w:type="gramEnd"/>
      <w:r w:rsidRPr="00F54DFB">
        <w:rPr>
          <w:rFonts w:ascii="Times New Roman" w:hAnsi="Times New Roman" w:cs="Times New Roman"/>
        </w:rPr>
        <w:t>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На обработку </w:t>
      </w:r>
      <w:proofErr w:type="gramStart"/>
      <w:r w:rsidRPr="00F54DFB">
        <w:rPr>
          <w:rFonts w:ascii="Times New Roman" w:hAnsi="Times New Roman" w:cs="Times New Roman"/>
        </w:rPr>
        <w:t>предоставленных  персональных</w:t>
      </w:r>
      <w:proofErr w:type="gramEnd"/>
      <w:r w:rsidRPr="00F54DFB">
        <w:rPr>
          <w:rFonts w:ascii="Times New Roman" w:hAnsi="Times New Roman" w:cs="Times New Roman"/>
        </w:rPr>
        <w:t xml:space="preserve"> данных с целью назначения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и   выплаты   </w:t>
      </w:r>
      <w:proofErr w:type="gramStart"/>
      <w:r w:rsidRPr="00F54DFB">
        <w:rPr>
          <w:rFonts w:ascii="Times New Roman" w:hAnsi="Times New Roman" w:cs="Times New Roman"/>
        </w:rPr>
        <w:t>пенсии  за</w:t>
      </w:r>
      <w:proofErr w:type="gramEnd"/>
      <w:r w:rsidRPr="00F54DFB">
        <w:rPr>
          <w:rFonts w:ascii="Times New Roman" w:hAnsi="Times New Roman" w:cs="Times New Roman"/>
        </w:rPr>
        <w:t xml:space="preserve">  выслугу  лет  в   порядке,   установленном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законодательством Алтайского края, согласен (на).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Настоящее  согласие</w:t>
      </w:r>
      <w:proofErr w:type="gramEnd"/>
      <w:r w:rsidRPr="00F54DFB">
        <w:rPr>
          <w:rFonts w:ascii="Times New Roman" w:hAnsi="Times New Roman" w:cs="Times New Roman"/>
        </w:rPr>
        <w:t xml:space="preserve"> действует  в течение пяти лет после  прекращения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указанной выплаты.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"___"________20___г.                           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(подпись заявителя)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(линия отрыва)</w:t>
      </w:r>
    </w:p>
    <w:p w:rsidR="004A2C41" w:rsidRPr="004A2C41" w:rsidRDefault="004A2C41" w:rsidP="004A2C41">
      <w:pPr>
        <w:pStyle w:val="1"/>
        <w:jc w:val="both"/>
        <w:rPr>
          <w:sz w:val="24"/>
          <w:szCs w:val="24"/>
        </w:rPr>
      </w:pPr>
      <w:r w:rsidRPr="004A2C41">
        <w:rPr>
          <w:sz w:val="24"/>
          <w:szCs w:val="24"/>
        </w:rPr>
        <w:t>Расписка-уведомление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и документы для назначения пенсии за выслугу лет приняты от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 на _____ листах "____" ________ 20_____г.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(Ф.И.О.)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Регистрационный номер _____________. Специалист ____________________.</w:t>
      </w: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rPr>
          <w:rFonts w:ascii="Times New Roman" w:hAnsi="Times New Roman"/>
        </w:rPr>
      </w:pPr>
    </w:p>
    <w:p w:rsidR="004A2C41" w:rsidRDefault="004A2C41" w:rsidP="004E02EC">
      <w:pPr>
        <w:pStyle w:val="a3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lastRenderedPageBreak/>
        <w:t>Приложение 3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к Положению о порядке назначения,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индексации и выплаты доплаты к пенсии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замещавшим должности Главы, главы Администрации </w:t>
      </w:r>
    </w:p>
    <w:p w:rsidR="004A2C41" w:rsidRPr="00F54DFB" w:rsidRDefault="004E02EC" w:rsidP="004A2C41">
      <w:pPr>
        <w:pStyle w:val="a3"/>
        <w:jc w:val="right"/>
        <w:rPr>
          <w:rFonts w:ascii="Times New Roman" w:hAnsi="Times New Roman"/>
        </w:rPr>
      </w:pPr>
      <w:r w:rsidRPr="004E02EC">
        <w:rPr>
          <w:rFonts w:ascii="Times New Roman" w:hAnsi="Times New Roman"/>
        </w:rPr>
        <w:t>Новороссийского</w:t>
      </w:r>
      <w:r w:rsidR="004A2C41" w:rsidRPr="00F54DFB">
        <w:rPr>
          <w:rFonts w:ascii="Times New Roman" w:hAnsi="Times New Roman"/>
        </w:rPr>
        <w:t xml:space="preserve"> сельсовета и должность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председателя исполком</w:t>
      </w:r>
      <w:r w:rsidR="004E02EC" w:rsidRPr="004E02EC">
        <w:t xml:space="preserve"> </w:t>
      </w:r>
      <w:r w:rsidR="004E02EC" w:rsidRPr="004E02EC">
        <w:rPr>
          <w:rFonts w:ascii="Times New Roman" w:hAnsi="Times New Roman"/>
        </w:rPr>
        <w:t xml:space="preserve">Новороссийского </w:t>
      </w:r>
      <w:r w:rsidRPr="00F54DFB">
        <w:rPr>
          <w:rFonts w:ascii="Times New Roman" w:hAnsi="Times New Roman"/>
        </w:rPr>
        <w:t xml:space="preserve">  сельского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Совета народных депутатов в период существования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СССР и РСФСР, пенсии за выслугу лет лицам, </w:t>
      </w:r>
    </w:p>
    <w:p w:rsidR="004A2C41" w:rsidRPr="00F54DFB" w:rsidRDefault="004E02EC" w:rsidP="004A2C41">
      <w:pPr>
        <w:pStyle w:val="a3"/>
        <w:jc w:val="right"/>
        <w:rPr>
          <w:rFonts w:ascii="Times New Roman" w:hAnsi="Times New Roman"/>
        </w:rPr>
      </w:pPr>
      <w:r w:rsidRPr="004E02EC">
        <w:rPr>
          <w:rFonts w:ascii="Times New Roman" w:hAnsi="Times New Roman"/>
        </w:rPr>
        <w:t xml:space="preserve">Новороссийского </w:t>
      </w:r>
      <w:r w:rsidR="004A2C41" w:rsidRPr="00F54DFB">
        <w:rPr>
          <w:rFonts w:ascii="Times New Roman" w:hAnsi="Times New Roman"/>
        </w:rPr>
        <w:t xml:space="preserve">замещавшим должность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сельсовета, должности муниципальной</w:t>
      </w: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службы в Администра</w:t>
      </w:r>
      <w:r w:rsidR="004E02EC">
        <w:rPr>
          <w:rFonts w:ascii="Times New Roman" w:hAnsi="Times New Roman"/>
        </w:rPr>
        <w:t>ции</w:t>
      </w:r>
      <w:r w:rsidR="004E02EC" w:rsidRPr="004E02EC">
        <w:t xml:space="preserve"> </w:t>
      </w:r>
      <w:r w:rsidR="004E02EC" w:rsidRPr="004E02EC">
        <w:rPr>
          <w:rFonts w:ascii="Times New Roman" w:hAnsi="Times New Roman"/>
        </w:rPr>
        <w:t>Новороссийского</w:t>
      </w:r>
      <w:r w:rsidRPr="00F54DFB">
        <w:rPr>
          <w:rFonts w:ascii="Times New Roman" w:hAnsi="Times New Roman"/>
        </w:rPr>
        <w:t xml:space="preserve"> сельсовета</w:t>
      </w:r>
    </w:p>
    <w:p w:rsidR="004A2C41" w:rsidRPr="0072148C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Справка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о должностях, периоды службы (работы) в которых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включаются в стаж государственной службы для назначения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пенсии за выслугу лет,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____________________________________________________,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(фамилия, имя, отчество)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замещавшего должность ________________________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  <w:szCs w:val="24"/>
        </w:rPr>
      </w:pPr>
      <w:bookmarkStart w:id="16" w:name="8c48d"/>
      <w:bookmarkEnd w:id="16"/>
      <w:r w:rsidRPr="00F54DFB">
        <w:rPr>
          <w:rFonts w:ascii="Times New Roman" w:hAnsi="Times New Roman"/>
          <w:szCs w:val="24"/>
        </w:rPr>
        <w:t>(наименование должности)</w:t>
      </w:r>
    </w:p>
    <w:tbl>
      <w:tblPr>
        <w:tblpPr w:leftFromText="180" w:rightFromText="180" w:vertAnchor="text" w:horzAnchor="margin" w:tblpXSpec="center" w:tblpY="376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40"/>
        <w:gridCol w:w="840"/>
        <w:gridCol w:w="840"/>
        <w:gridCol w:w="840"/>
        <w:gridCol w:w="1960"/>
        <w:gridCol w:w="1680"/>
        <w:gridCol w:w="840"/>
        <w:gridCol w:w="840"/>
        <w:gridCol w:w="840"/>
      </w:tblGrid>
      <w:tr w:rsidR="004A2C41" w:rsidRPr="00F54DFB" w:rsidTr="00D314B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Номер записи в трудовой книжке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Дата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Стаж муниципальной службы</w:t>
            </w:r>
          </w:p>
        </w:tc>
      </w:tr>
      <w:tr w:rsidR="004A2C41" w:rsidRPr="00F54DFB" w:rsidTr="00D314BB">
        <w:trPr>
          <w:trHeight w:val="169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число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дней</w:t>
            </w: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Итого на "___" _______ 20__:</w:t>
            </w:r>
          </w:p>
          <w:p w:rsidR="004A2C41" w:rsidRPr="00F54DFB" w:rsidRDefault="004A2C41" w:rsidP="00D314B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               (дата)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</w:tbl>
    <w:p w:rsidR="004A2C41" w:rsidRPr="00F54DFB" w:rsidRDefault="004A2C41" w:rsidP="004A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 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екретарь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Администрации сельсовета                   ________________        _______________</w:t>
      </w:r>
    </w:p>
    <w:p w:rsidR="004A2C41" w:rsidRPr="00F54DFB" w:rsidRDefault="004A2C41" w:rsidP="004A2C4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F54DFB">
        <w:rPr>
          <w:rFonts w:ascii="Times New Roman" w:hAnsi="Times New Roman"/>
          <w:sz w:val="24"/>
          <w:szCs w:val="24"/>
        </w:rPr>
        <w:t xml:space="preserve">Роспись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54DFB">
        <w:rPr>
          <w:rFonts w:ascii="Times New Roman" w:hAnsi="Times New Roman"/>
          <w:sz w:val="24"/>
          <w:szCs w:val="24"/>
        </w:rPr>
        <w:t xml:space="preserve"> инициалы, фамилия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МП                                                                  </w:t>
      </w:r>
      <w:proofErr w:type="gramStart"/>
      <w:r w:rsidRPr="00F54DF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F54DFB">
        <w:rPr>
          <w:rFonts w:ascii="Times New Roman" w:hAnsi="Times New Roman"/>
          <w:sz w:val="24"/>
          <w:szCs w:val="24"/>
        </w:rPr>
        <w:t>______»____________20 __г.</w:t>
      </w:r>
    </w:p>
    <w:p w:rsidR="004A2C41" w:rsidRPr="00F54DFB" w:rsidRDefault="004A2C41" w:rsidP="004A2C41">
      <w:pPr>
        <w:rPr>
          <w:sz w:val="24"/>
          <w:szCs w:val="24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Pr="00E33D60" w:rsidRDefault="004808D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>
        <w:rPr>
          <w:rFonts w:ascii="Helvetica" w:eastAsia="Times New Roman" w:hAnsi="Helvetica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1B85" w:rsidRPr="00E33D60" w:rsidSect="004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3C2"/>
    <w:multiLevelType w:val="multilevel"/>
    <w:tmpl w:val="228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4BD"/>
    <w:multiLevelType w:val="multilevel"/>
    <w:tmpl w:val="58B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966"/>
    <w:multiLevelType w:val="multilevel"/>
    <w:tmpl w:val="BEA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D08CB"/>
    <w:multiLevelType w:val="multilevel"/>
    <w:tmpl w:val="068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A1DF6"/>
    <w:multiLevelType w:val="multilevel"/>
    <w:tmpl w:val="1B0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60"/>
    <w:rsid w:val="000405FB"/>
    <w:rsid w:val="00391C56"/>
    <w:rsid w:val="00410FB7"/>
    <w:rsid w:val="00471B85"/>
    <w:rsid w:val="004808D5"/>
    <w:rsid w:val="004A2C41"/>
    <w:rsid w:val="004E02EC"/>
    <w:rsid w:val="00543516"/>
    <w:rsid w:val="005A1471"/>
    <w:rsid w:val="006A13DE"/>
    <w:rsid w:val="006E7C6A"/>
    <w:rsid w:val="008658D9"/>
    <w:rsid w:val="00A5052A"/>
    <w:rsid w:val="00C34A95"/>
    <w:rsid w:val="00C97BBF"/>
    <w:rsid w:val="00CA71C0"/>
    <w:rsid w:val="00CF3EF9"/>
    <w:rsid w:val="00DE062A"/>
    <w:rsid w:val="00E33D60"/>
    <w:rsid w:val="00E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F615"/>
  <w15:docId w15:val="{BFE86FBB-415B-402D-A09D-F673C05C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2A"/>
  </w:style>
  <w:style w:type="paragraph" w:styleId="1">
    <w:name w:val="heading 1"/>
    <w:basedOn w:val="a"/>
    <w:link w:val="10"/>
    <w:uiPriority w:val="9"/>
    <w:qFormat/>
    <w:rsid w:val="00E33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D6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33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3D60"/>
    <w:rPr>
      <w:color w:val="0000FF"/>
      <w:u w:val="single"/>
    </w:rPr>
  </w:style>
  <w:style w:type="character" w:customStyle="1" w:styleId="a10">
    <w:name w:val="a1"/>
    <w:basedOn w:val="a0"/>
    <w:rsid w:val="00E33D60"/>
  </w:style>
  <w:style w:type="character" w:styleId="a6">
    <w:name w:val="footnote reference"/>
    <w:basedOn w:val="a0"/>
    <w:uiPriority w:val="99"/>
    <w:semiHidden/>
    <w:unhideWhenUsed/>
    <w:rsid w:val="00E33D60"/>
  </w:style>
  <w:style w:type="paragraph" w:customStyle="1" w:styleId="ConsPlusNormal0">
    <w:name w:val="ConsPlusNormal"/>
    <w:rsid w:val="00E33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basedOn w:val="a0"/>
    <w:rsid w:val="00471B85"/>
  </w:style>
  <w:style w:type="paragraph" w:customStyle="1" w:styleId="a30">
    <w:name w:val="a3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7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1B85"/>
    <w:rPr>
      <w:b/>
      <w:bCs/>
    </w:rPr>
  </w:style>
  <w:style w:type="paragraph" w:customStyle="1" w:styleId="rteleft">
    <w:name w:val="rteleft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1text">
    <w:name w:val="bf-1__text"/>
    <w:basedOn w:val="a0"/>
    <w:rsid w:val="00471B85"/>
  </w:style>
  <w:style w:type="paragraph" w:styleId="aa">
    <w:name w:val="Balloon Text"/>
    <w:basedOn w:val="a"/>
    <w:link w:val="ab"/>
    <w:uiPriority w:val="99"/>
    <w:semiHidden/>
    <w:unhideWhenUsed/>
    <w:rsid w:val="0047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B85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4A2C41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4A2C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382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87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2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873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63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2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59CD98D6CF23ABA4BB151711BB61B9F0D00C35BD95DE9FBDD29DA491AA2CFBF9DBA72BE2E2842A567496245xAG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52688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220105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559CD98D6CF23ABA55BC471D45BA1E975708CD53D30BB5A486748D4010F59AF09CE635EB3D2A43A564487E58F73E4C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35DB7-CA34-42D1-B420-71857FFF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5690</Words>
  <Characters>32437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2026-06-26T04:12:00Z</cp:lastPrinted>
  <dcterms:created xsi:type="dcterms:W3CDTF">2026-07-07T05:44:00Z</dcterms:created>
  <dcterms:modified xsi:type="dcterms:W3CDTF">2026-07-07T07:02:00Z</dcterms:modified>
</cp:coreProperties>
</file>