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70" w:rsidRPr="0038150B" w:rsidRDefault="003A7970" w:rsidP="003A7970">
      <w:pPr>
        <w:ind w:firstLine="540"/>
        <w:jc w:val="center"/>
        <w:rPr>
          <w:b/>
          <w:sz w:val="28"/>
          <w:szCs w:val="28"/>
        </w:rPr>
      </w:pPr>
      <w:r w:rsidRPr="0038150B">
        <w:rPr>
          <w:b/>
          <w:sz w:val="28"/>
          <w:szCs w:val="28"/>
        </w:rPr>
        <w:t>РУБЦОВСКОЕ РАЙОННОЕ СОБРАНИЕ ДЕПУТАТОВ</w:t>
      </w:r>
    </w:p>
    <w:p w:rsidR="003A7970" w:rsidRPr="0038150B" w:rsidRDefault="003A7970" w:rsidP="003A7970">
      <w:pPr>
        <w:ind w:firstLine="540"/>
        <w:jc w:val="center"/>
        <w:rPr>
          <w:b/>
          <w:sz w:val="28"/>
          <w:szCs w:val="28"/>
        </w:rPr>
      </w:pPr>
      <w:r w:rsidRPr="0038150B">
        <w:rPr>
          <w:b/>
          <w:sz w:val="28"/>
          <w:szCs w:val="28"/>
        </w:rPr>
        <w:t>АЛТАЙСКОГО  КРАЯ</w:t>
      </w:r>
    </w:p>
    <w:p w:rsidR="003A7970" w:rsidRPr="0038150B" w:rsidRDefault="003A7970" w:rsidP="003A7970">
      <w:pPr>
        <w:ind w:firstLine="540"/>
        <w:jc w:val="center"/>
        <w:rPr>
          <w:b/>
          <w:sz w:val="28"/>
          <w:szCs w:val="28"/>
        </w:rPr>
      </w:pPr>
    </w:p>
    <w:p w:rsidR="003A7970" w:rsidRPr="0038150B" w:rsidRDefault="003A7970" w:rsidP="003A7970">
      <w:pPr>
        <w:ind w:firstLine="540"/>
        <w:jc w:val="center"/>
        <w:rPr>
          <w:b/>
          <w:sz w:val="28"/>
          <w:szCs w:val="28"/>
        </w:rPr>
      </w:pPr>
      <w:r w:rsidRPr="0038150B">
        <w:rPr>
          <w:b/>
          <w:sz w:val="28"/>
          <w:szCs w:val="28"/>
        </w:rPr>
        <w:t>РЕШЕНИЕ</w:t>
      </w:r>
    </w:p>
    <w:p w:rsidR="003A7970" w:rsidRPr="0038150B" w:rsidRDefault="003A7970" w:rsidP="003A7970">
      <w:pPr>
        <w:ind w:firstLine="540"/>
        <w:jc w:val="both"/>
        <w:rPr>
          <w:b/>
          <w:sz w:val="28"/>
          <w:szCs w:val="28"/>
        </w:rPr>
      </w:pPr>
    </w:p>
    <w:p w:rsidR="003A7970" w:rsidRPr="0038150B" w:rsidRDefault="003A7970" w:rsidP="003A7970">
      <w:pPr>
        <w:ind w:firstLine="540"/>
        <w:jc w:val="both"/>
        <w:rPr>
          <w:sz w:val="28"/>
          <w:szCs w:val="28"/>
        </w:rPr>
      </w:pPr>
    </w:p>
    <w:p w:rsidR="003A7970" w:rsidRDefault="00597C76" w:rsidP="003A7970">
      <w:pPr>
        <w:jc w:val="both"/>
        <w:rPr>
          <w:sz w:val="28"/>
          <w:szCs w:val="28"/>
        </w:rPr>
      </w:pPr>
      <w:r>
        <w:rPr>
          <w:sz w:val="28"/>
          <w:szCs w:val="28"/>
        </w:rPr>
        <w:t>26.03.2021</w:t>
      </w:r>
      <w:r w:rsidR="003A7970" w:rsidRPr="0038150B">
        <w:rPr>
          <w:sz w:val="28"/>
          <w:szCs w:val="28"/>
        </w:rPr>
        <w:t xml:space="preserve">      </w:t>
      </w:r>
      <w:r w:rsidR="003A7970" w:rsidRPr="00845423">
        <w:rPr>
          <w:sz w:val="28"/>
          <w:szCs w:val="28"/>
        </w:rPr>
        <w:t xml:space="preserve"> </w:t>
      </w:r>
      <w:r w:rsidR="003A7970">
        <w:rPr>
          <w:sz w:val="28"/>
          <w:szCs w:val="28"/>
        </w:rPr>
        <w:t xml:space="preserve">                    </w:t>
      </w:r>
      <w:r w:rsidR="003A7970" w:rsidRPr="00871E67">
        <w:rPr>
          <w:sz w:val="28"/>
          <w:szCs w:val="28"/>
        </w:rPr>
        <w:t xml:space="preserve">                                          </w:t>
      </w:r>
      <w:r w:rsidR="003A797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</w:t>
      </w:r>
      <w:r w:rsidR="003A7970">
        <w:rPr>
          <w:sz w:val="28"/>
          <w:szCs w:val="28"/>
        </w:rPr>
        <w:t xml:space="preserve">  </w:t>
      </w:r>
      <w:r w:rsidR="003A7970" w:rsidRPr="0038150B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</w:p>
    <w:p w:rsidR="003A7970" w:rsidRPr="0038150B" w:rsidRDefault="003A7970" w:rsidP="003A7970">
      <w:pPr>
        <w:jc w:val="center"/>
        <w:rPr>
          <w:sz w:val="28"/>
          <w:szCs w:val="28"/>
        </w:rPr>
      </w:pPr>
      <w:r w:rsidRPr="0038150B">
        <w:rPr>
          <w:sz w:val="28"/>
          <w:szCs w:val="28"/>
        </w:rPr>
        <w:t>г. Рубцовск</w:t>
      </w:r>
    </w:p>
    <w:p w:rsidR="003A7970" w:rsidRPr="0038150B" w:rsidRDefault="003A7970" w:rsidP="003A7970">
      <w:pPr>
        <w:rPr>
          <w:sz w:val="28"/>
          <w:szCs w:val="28"/>
        </w:rPr>
      </w:pPr>
    </w:p>
    <w:p w:rsidR="003A7970" w:rsidRPr="0038150B" w:rsidRDefault="003A7970" w:rsidP="003A7970">
      <w:pPr>
        <w:rPr>
          <w:sz w:val="28"/>
          <w:szCs w:val="28"/>
        </w:rPr>
      </w:pPr>
    </w:p>
    <w:p w:rsidR="003A7970" w:rsidRPr="0038150B" w:rsidRDefault="003A7970" w:rsidP="003A7970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  <w:gridCol w:w="4246"/>
      </w:tblGrid>
      <w:tr w:rsidR="003A7970" w:rsidRPr="001C6259" w:rsidTr="00CF68D9">
        <w:tc>
          <w:tcPr>
            <w:tcW w:w="4788" w:type="dxa"/>
          </w:tcPr>
          <w:p w:rsidR="003A7970" w:rsidRPr="002736D8" w:rsidRDefault="003A7970" w:rsidP="002736D8">
            <w:pPr>
              <w:ind w:firstLine="540"/>
              <w:jc w:val="both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 xml:space="preserve">О </w:t>
            </w:r>
            <w:r w:rsidR="002736D8" w:rsidRPr="002736D8">
              <w:rPr>
                <w:sz w:val="28"/>
                <w:szCs w:val="28"/>
              </w:rPr>
              <w:t xml:space="preserve">внесении изменений в решение </w:t>
            </w:r>
            <w:proofErr w:type="spellStart"/>
            <w:r w:rsidR="002736D8" w:rsidRPr="002736D8">
              <w:rPr>
                <w:sz w:val="28"/>
                <w:szCs w:val="28"/>
              </w:rPr>
              <w:t>Рубцовского</w:t>
            </w:r>
            <w:proofErr w:type="spellEnd"/>
            <w:r w:rsidR="002736D8" w:rsidRPr="002736D8">
              <w:rPr>
                <w:sz w:val="28"/>
                <w:szCs w:val="28"/>
              </w:rPr>
              <w:t xml:space="preserve"> районного Собрания депутатов от 29.09.2017 № 52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      </w:r>
            <w:proofErr w:type="spellStart"/>
            <w:r w:rsidR="002736D8" w:rsidRPr="002736D8">
              <w:rPr>
                <w:sz w:val="28"/>
                <w:szCs w:val="28"/>
              </w:rPr>
              <w:t>Рубцовский</w:t>
            </w:r>
            <w:proofErr w:type="spellEnd"/>
            <w:r w:rsidR="002736D8" w:rsidRPr="002736D8">
              <w:rPr>
                <w:sz w:val="28"/>
                <w:szCs w:val="28"/>
              </w:rPr>
              <w:t xml:space="preserve"> район и должности муниципальной службы, и членов их семей на официальном сайте Администрации района и предоставления этих сведений средствам массовой информации для опубликования»  </w:t>
            </w:r>
          </w:p>
        </w:tc>
        <w:tc>
          <w:tcPr>
            <w:tcW w:w="4246" w:type="dxa"/>
          </w:tcPr>
          <w:p w:rsidR="003A7970" w:rsidRPr="001C6259" w:rsidRDefault="003A7970" w:rsidP="00FF085C">
            <w:pPr>
              <w:pStyle w:val="ConsPlusTitle"/>
              <w:rPr>
                <w:b w:val="0"/>
                <w:sz w:val="28"/>
                <w:szCs w:val="28"/>
              </w:rPr>
            </w:pPr>
          </w:p>
        </w:tc>
      </w:tr>
    </w:tbl>
    <w:p w:rsidR="003A7970" w:rsidRPr="0038150B" w:rsidRDefault="003A7970" w:rsidP="003A7970">
      <w:pPr>
        <w:rPr>
          <w:sz w:val="28"/>
          <w:szCs w:val="28"/>
        </w:rPr>
      </w:pPr>
    </w:p>
    <w:p w:rsidR="003A7970" w:rsidRPr="0038150B" w:rsidRDefault="003A7970" w:rsidP="003A7970">
      <w:pPr>
        <w:rPr>
          <w:sz w:val="28"/>
          <w:szCs w:val="28"/>
        </w:rPr>
      </w:pPr>
    </w:p>
    <w:p w:rsidR="003A7970" w:rsidRPr="0038150B" w:rsidRDefault="00360C38" w:rsidP="0006580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протест прокурора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района на решение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районного Собрания депутатов от 29.09.2017 № 52 «</w:t>
      </w:r>
      <w:r w:rsidRPr="002736D8">
        <w:rPr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Pr="002736D8">
        <w:rPr>
          <w:sz w:val="28"/>
          <w:szCs w:val="28"/>
        </w:rPr>
        <w:t>Рубцовский</w:t>
      </w:r>
      <w:proofErr w:type="spellEnd"/>
      <w:r w:rsidRPr="002736D8">
        <w:rPr>
          <w:sz w:val="28"/>
          <w:szCs w:val="28"/>
        </w:rPr>
        <w:t xml:space="preserve"> район и должности муниципальной службы, и членов их семей на официальном сайте Администрации района 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>»</w:t>
      </w:r>
      <w:r w:rsidR="006258A6">
        <w:rPr>
          <w:sz w:val="28"/>
          <w:szCs w:val="28"/>
        </w:rPr>
        <w:t>, в соответствии</w:t>
      </w:r>
      <w:proofErr w:type="gramEnd"/>
      <w:r w:rsidR="006258A6">
        <w:rPr>
          <w:sz w:val="28"/>
          <w:szCs w:val="28"/>
        </w:rPr>
        <w:t xml:space="preserve"> с Федеральным законом от 31.07.2020 № 259-ФЗ «О цифровых финансовых активах, цифровой валюте и о внесении изменений в отдельные законодательные  акты Российской Федерации» </w:t>
      </w:r>
      <w:r>
        <w:rPr>
          <w:sz w:val="28"/>
          <w:szCs w:val="28"/>
        </w:rPr>
        <w:t xml:space="preserve"> </w:t>
      </w:r>
      <w:proofErr w:type="spellStart"/>
      <w:r w:rsidR="003A7970" w:rsidRPr="0038150B">
        <w:rPr>
          <w:sz w:val="28"/>
          <w:szCs w:val="28"/>
        </w:rPr>
        <w:t>Рубцовское</w:t>
      </w:r>
      <w:proofErr w:type="spellEnd"/>
      <w:r w:rsidR="003A7970" w:rsidRPr="0038150B">
        <w:rPr>
          <w:sz w:val="28"/>
          <w:szCs w:val="28"/>
        </w:rPr>
        <w:t xml:space="preserve"> районное Собрание депутатов </w:t>
      </w:r>
    </w:p>
    <w:p w:rsidR="003A7970" w:rsidRDefault="003A7970" w:rsidP="00065803">
      <w:pPr>
        <w:ind w:firstLine="709"/>
        <w:rPr>
          <w:sz w:val="28"/>
          <w:szCs w:val="28"/>
        </w:rPr>
      </w:pPr>
      <w:r w:rsidRPr="0038150B">
        <w:rPr>
          <w:sz w:val="28"/>
          <w:szCs w:val="28"/>
        </w:rPr>
        <w:t>РЕШИЛО:</w:t>
      </w:r>
    </w:p>
    <w:p w:rsidR="00065803" w:rsidRDefault="006258A6" w:rsidP="0006580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5803">
        <w:rPr>
          <w:sz w:val="28"/>
          <w:szCs w:val="28"/>
        </w:rPr>
        <w:t xml:space="preserve">Протест прокурора </w:t>
      </w:r>
      <w:proofErr w:type="spellStart"/>
      <w:r w:rsidR="00065803">
        <w:rPr>
          <w:sz w:val="28"/>
          <w:szCs w:val="28"/>
        </w:rPr>
        <w:t>Рубцовского</w:t>
      </w:r>
      <w:proofErr w:type="spellEnd"/>
      <w:r w:rsidR="00065803">
        <w:rPr>
          <w:sz w:val="28"/>
          <w:szCs w:val="28"/>
        </w:rPr>
        <w:t xml:space="preserve"> района удовлетворить.</w:t>
      </w:r>
    </w:p>
    <w:p w:rsidR="003A7970" w:rsidRDefault="00065803" w:rsidP="00065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Подпункт  «г» пункта 2 Порядка </w:t>
      </w:r>
      <w:r w:rsidRPr="002736D8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</w:t>
      </w:r>
      <w:r w:rsidRPr="002736D8">
        <w:rPr>
          <w:sz w:val="28"/>
          <w:szCs w:val="28"/>
        </w:rPr>
        <w:lastRenderedPageBreak/>
        <w:t xml:space="preserve">замещающих муниципальные должности муниципального образования </w:t>
      </w:r>
      <w:proofErr w:type="spellStart"/>
      <w:r w:rsidRPr="002736D8">
        <w:rPr>
          <w:sz w:val="28"/>
          <w:szCs w:val="28"/>
        </w:rPr>
        <w:t>Рубцовский</w:t>
      </w:r>
      <w:proofErr w:type="spellEnd"/>
      <w:r w:rsidRPr="002736D8">
        <w:rPr>
          <w:sz w:val="28"/>
          <w:szCs w:val="28"/>
        </w:rPr>
        <w:t xml:space="preserve"> район и должности муниципальной службы, и членов их семей на официальном сайте Администрации района 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 xml:space="preserve">, утвержденного решением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районного Собрания депутатов от 29.09.2017 № 52 изложить в следующей редакции:</w:t>
      </w:r>
      <w:proofErr w:type="gramEnd"/>
    </w:p>
    <w:p w:rsidR="00065803" w:rsidRPr="0038150B" w:rsidRDefault="00065803" w:rsidP="00065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сумма таких сделок превышает общий доход лица, замещающего муниципальную должность, должность муниципальной службы и его супруги (супруга) за  три последних года, предшествующих отчетному</w:t>
      </w:r>
      <w:proofErr w:type="gramEnd"/>
      <w:r>
        <w:rPr>
          <w:sz w:val="28"/>
          <w:szCs w:val="28"/>
        </w:rPr>
        <w:t xml:space="preserve"> периоду</w:t>
      </w:r>
      <w:proofErr w:type="gramStart"/>
      <w:r>
        <w:rPr>
          <w:sz w:val="28"/>
          <w:szCs w:val="28"/>
        </w:rPr>
        <w:t>.»</w:t>
      </w:r>
      <w:proofErr w:type="gramEnd"/>
    </w:p>
    <w:p w:rsidR="003A7970" w:rsidRDefault="00065803" w:rsidP="000658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01.01.2021 года.</w:t>
      </w:r>
    </w:p>
    <w:p w:rsidR="00065803" w:rsidRDefault="00065803" w:rsidP="00065803">
      <w:pPr>
        <w:ind w:firstLine="709"/>
        <w:rPr>
          <w:sz w:val="28"/>
          <w:szCs w:val="28"/>
        </w:rPr>
      </w:pPr>
    </w:p>
    <w:p w:rsidR="00065803" w:rsidRPr="0038150B" w:rsidRDefault="00065803" w:rsidP="00065803">
      <w:pPr>
        <w:ind w:firstLine="709"/>
        <w:rPr>
          <w:sz w:val="28"/>
          <w:szCs w:val="28"/>
        </w:rPr>
      </w:pPr>
    </w:p>
    <w:p w:rsidR="003A7970" w:rsidRPr="0038150B" w:rsidRDefault="003A7970" w:rsidP="003A7970">
      <w:pPr>
        <w:rPr>
          <w:sz w:val="28"/>
          <w:szCs w:val="28"/>
        </w:rPr>
      </w:pPr>
    </w:p>
    <w:p w:rsidR="003A7970" w:rsidRDefault="003A7970" w:rsidP="003A7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3A7970" w:rsidRPr="00233426" w:rsidRDefault="003A7970" w:rsidP="003A7970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              </w:t>
      </w:r>
      <w:r>
        <w:rPr>
          <w:sz w:val="28"/>
          <w:szCs w:val="28"/>
        </w:rPr>
        <w:tab/>
        <w:t>И.А. Артеменко</w:t>
      </w:r>
    </w:p>
    <w:p w:rsidR="00233426" w:rsidRPr="00F7373C" w:rsidRDefault="00233426" w:rsidP="003A7970">
      <w:pPr>
        <w:tabs>
          <w:tab w:val="left" w:pos="7380"/>
        </w:tabs>
        <w:jc w:val="both"/>
        <w:rPr>
          <w:sz w:val="28"/>
          <w:szCs w:val="28"/>
        </w:rPr>
      </w:pPr>
    </w:p>
    <w:p w:rsidR="00233426" w:rsidRPr="00F7373C" w:rsidRDefault="00233426" w:rsidP="003A7970">
      <w:pPr>
        <w:tabs>
          <w:tab w:val="left" w:pos="7380"/>
        </w:tabs>
        <w:jc w:val="both"/>
        <w:rPr>
          <w:sz w:val="28"/>
          <w:szCs w:val="28"/>
        </w:rPr>
      </w:pPr>
    </w:p>
    <w:p w:rsidR="00233426" w:rsidRDefault="00233426" w:rsidP="003A7970">
      <w:pPr>
        <w:tabs>
          <w:tab w:val="left" w:pos="7380"/>
        </w:tabs>
        <w:jc w:val="both"/>
        <w:rPr>
          <w:sz w:val="28"/>
          <w:szCs w:val="28"/>
        </w:rPr>
      </w:pPr>
    </w:p>
    <w:p w:rsidR="00FF0834" w:rsidRPr="00F7373C" w:rsidRDefault="00FF0834" w:rsidP="003A7970">
      <w:pPr>
        <w:tabs>
          <w:tab w:val="left" w:pos="7380"/>
        </w:tabs>
        <w:jc w:val="both"/>
        <w:rPr>
          <w:sz w:val="28"/>
          <w:szCs w:val="28"/>
        </w:rPr>
      </w:pPr>
    </w:p>
    <w:p w:rsidR="00233426" w:rsidRPr="00233426" w:rsidRDefault="00233426" w:rsidP="003A7970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</w:t>
      </w:r>
      <w:r w:rsidR="003C24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П.И. Афанасьев</w:t>
      </w:r>
    </w:p>
    <w:p w:rsidR="00CB4DCE" w:rsidRDefault="00CB4DCE" w:rsidP="003A7970"/>
    <w:sectPr w:rsidR="00CB4DCE" w:rsidSect="00F737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E60D3"/>
    <w:multiLevelType w:val="hybridMultilevel"/>
    <w:tmpl w:val="5EC66AA0"/>
    <w:lvl w:ilvl="0" w:tplc="4462E5B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3A7970"/>
    <w:rsid w:val="000131C4"/>
    <w:rsid w:val="00065803"/>
    <w:rsid w:val="00065879"/>
    <w:rsid w:val="000676A4"/>
    <w:rsid w:val="000D3206"/>
    <w:rsid w:val="00233426"/>
    <w:rsid w:val="002736D8"/>
    <w:rsid w:val="00360C38"/>
    <w:rsid w:val="003A7970"/>
    <w:rsid w:val="003C24E3"/>
    <w:rsid w:val="00486405"/>
    <w:rsid w:val="00597C76"/>
    <w:rsid w:val="00616FA4"/>
    <w:rsid w:val="006258A6"/>
    <w:rsid w:val="006F6A7D"/>
    <w:rsid w:val="00781AC2"/>
    <w:rsid w:val="0080730D"/>
    <w:rsid w:val="0096763C"/>
    <w:rsid w:val="00B60991"/>
    <w:rsid w:val="00BC692C"/>
    <w:rsid w:val="00C03574"/>
    <w:rsid w:val="00C25AD1"/>
    <w:rsid w:val="00CB4DCE"/>
    <w:rsid w:val="00CE5987"/>
    <w:rsid w:val="00CF68D9"/>
    <w:rsid w:val="00F7373C"/>
    <w:rsid w:val="00FF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79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736D8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6580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5EEFE-3279-440D-8D4A-99B3305A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2021-03-25T07:33:00Z</cp:lastPrinted>
  <dcterms:created xsi:type="dcterms:W3CDTF">2021-03-19T03:26:00Z</dcterms:created>
  <dcterms:modified xsi:type="dcterms:W3CDTF">2021-04-01T07:47:00Z</dcterms:modified>
</cp:coreProperties>
</file>