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26" w:rsidRPr="00725428" w:rsidRDefault="00194026" w:rsidP="001D2A9D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t>Приложение</w:t>
      </w:r>
      <w:r w:rsidR="00725428" w:rsidRPr="00725428">
        <w:rPr>
          <w:rFonts w:ascii="Times New Roman" w:hAnsi="Times New Roman" w:cs="Times New Roman"/>
          <w:sz w:val="27"/>
          <w:szCs w:val="27"/>
        </w:rPr>
        <w:t xml:space="preserve"> № 1</w:t>
      </w:r>
    </w:p>
    <w:p w:rsidR="00194026" w:rsidRPr="00725428" w:rsidRDefault="00194026" w:rsidP="001D2A9D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t>к постановлению Администрации района</w:t>
      </w:r>
    </w:p>
    <w:p w:rsidR="00194026" w:rsidRPr="00725428" w:rsidRDefault="00194026" w:rsidP="001D2A9D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t xml:space="preserve">от </w:t>
      </w:r>
      <w:r w:rsidR="00AD0563">
        <w:rPr>
          <w:rFonts w:ascii="Times New Roman" w:hAnsi="Times New Roman" w:cs="Times New Roman"/>
          <w:sz w:val="27"/>
          <w:szCs w:val="27"/>
        </w:rPr>
        <w:t>31.05.2022 № 354</w:t>
      </w:r>
    </w:p>
    <w:p w:rsidR="00194026" w:rsidRPr="00725428" w:rsidRDefault="00194026" w:rsidP="001D2A9D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1D2A9D" w:rsidRPr="00725428" w:rsidRDefault="00194026" w:rsidP="001D2A9D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t xml:space="preserve">«Таблица 1 </w:t>
      </w:r>
    </w:p>
    <w:p w:rsidR="001D2A9D" w:rsidRPr="00725428" w:rsidRDefault="001D2A9D" w:rsidP="001D2A9D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25428">
        <w:rPr>
          <w:rFonts w:ascii="Times New Roman" w:hAnsi="Times New Roman" w:cs="Times New Roman"/>
          <w:b w:val="0"/>
          <w:sz w:val="27"/>
          <w:szCs w:val="27"/>
        </w:rPr>
        <w:t>Сведения</w:t>
      </w:r>
    </w:p>
    <w:p w:rsidR="001D2A9D" w:rsidRPr="00725428" w:rsidRDefault="001D2A9D" w:rsidP="001D2A9D">
      <w:pPr>
        <w:pStyle w:val="ConsPlusNormal"/>
        <w:tabs>
          <w:tab w:val="left" w:pos="204"/>
        </w:tabs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t>об индикаторах муниципальной программы «Развитие системы образования</w:t>
      </w:r>
    </w:p>
    <w:p w:rsidR="001D2A9D" w:rsidRPr="00725428" w:rsidRDefault="001D2A9D" w:rsidP="001D2A9D">
      <w:pPr>
        <w:pStyle w:val="ConsPlusNormal"/>
        <w:tabs>
          <w:tab w:val="left" w:pos="204"/>
        </w:tabs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t>Рубцовского района на 2020–2024 годы»</w:t>
      </w:r>
    </w:p>
    <w:p w:rsidR="001D2A9D" w:rsidRPr="00725428" w:rsidRDefault="001D2A9D" w:rsidP="001D2A9D">
      <w:pPr>
        <w:pStyle w:val="ConsPlusNormal"/>
        <w:tabs>
          <w:tab w:val="left" w:pos="204"/>
        </w:tabs>
        <w:outlineLvl w:val="2"/>
        <w:rPr>
          <w:rFonts w:ascii="Times New Roman" w:hAnsi="Times New Roman" w:cs="Times New Roman"/>
          <w:sz w:val="27"/>
          <w:szCs w:val="27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67"/>
        <w:gridCol w:w="7475"/>
        <w:gridCol w:w="711"/>
        <w:gridCol w:w="36"/>
        <w:gridCol w:w="816"/>
        <w:gridCol w:w="24"/>
        <w:gridCol w:w="10"/>
        <w:gridCol w:w="699"/>
        <w:gridCol w:w="10"/>
        <w:gridCol w:w="108"/>
        <w:gridCol w:w="34"/>
        <w:gridCol w:w="845"/>
        <w:gridCol w:w="37"/>
        <w:gridCol w:w="852"/>
        <w:gridCol w:w="851"/>
        <w:gridCol w:w="1134"/>
        <w:gridCol w:w="996"/>
        <w:gridCol w:w="9"/>
      </w:tblGrid>
      <w:tr w:rsidR="001D2A9D" w:rsidRPr="00725428" w:rsidTr="00725428">
        <w:trPr>
          <w:gridAfter w:val="1"/>
          <w:wAfter w:w="9" w:type="dxa"/>
        </w:trPr>
        <w:tc>
          <w:tcPr>
            <w:tcW w:w="562" w:type="dxa"/>
            <w:vMerge w:val="restart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542" w:type="dxa"/>
            <w:gridSpan w:val="2"/>
            <w:vMerge w:val="restart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Наименование индикатора</w:t>
            </w:r>
          </w:p>
        </w:tc>
        <w:tc>
          <w:tcPr>
            <w:tcW w:w="711" w:type="dxa"/>
            <w:vMerge w:val="restart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5456" w:type="dxa"/>
            <w:gridSpan w:val="13"/>
            <w:tcBorders>
              <w:right w:val="nil"/>
            </w:tcBorders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Значение по годам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auto"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2A9D" w:rsidRPr="00725428" w:rsidTr="00194026">
        <w:trPr>
          <w:gridAfter w:val="1"/>
          <w:wAfter w:w="9" w:type="dxa"/>
          <w:trHeight w:val="369"/>
        </w:trPr>
        <w:tc>
          <w:tcPr>
            <w:tcW w:w="562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42" w:type="dxa"/>
            <w:gridSpan w:val="2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11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2" w:type="dxa"/>
            <w:gridSpan w:val="2"/>
            <w:vMerge w:val="restart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2018 год (факт)</w:t>
            </w:r>
          </w:p>
        </w:tc>
        <w:tc>
          <w:tcPr>
            <w:tcW w:w="851" w:type="dxa"/>
            <w:gridSpan w:val="5"/>
            <w:vMerge w:val="restart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2019 год (оценка)</w:t>
            </w:r>
          </w:p>
        </w:tc>
        <w:tc>
          <w:tcPr>
            <w:tcW w:w="4749" w:type="dxa"/>
            <w:gridSpan w:val="7"/>
          </w:tcPr>
          <w:p w:rsidR="001D2A9D" w:rsidRPr="00725428" w:rsidRDefault="001D2A9D" w:rsidP="0019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годы реализации муниципальной программы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562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42" w:type="dxa"/>
            <w:gridSpan w:val="2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11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2" w:type="dxa"/>
            <w:gridSpan w:val="2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gridSpan w:val="5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996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</w:tr>
      <w:tr w:rsidR="001D2A9D" w:rsidRPr="00725428" w:rsidTr="00194026">
        <w:trPr>
          <w:gridAfter w:val="1"/>
          <w:wAfter w:w="9" w:type="dxa"/>
          <w:trHeight w:val="164"/>
        </w:trPr>
        <w:tc>
          <w:tcPr>
            <w:tcW w:w="562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1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52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51" w:type="dxa"/>
            <w:gridSpan w:val="5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7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996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1D2A9D" w:rsidRPr="00725428" w:rsidTr="00194026">
        <w:trPr>
          <w:gridAfter w:val="2"/>
          <w:wAfter w:w="1005" w:type="dxa"/>
          <w:trHeight w:val="355"/>
        </w:trPr>
        <w:tc>
          <w:tcPr>
            <w:tcW w:w="14271" w:type="dxa"/>
            <w:gridSpan w:val="17"/>
          </w:tcPr>
          <w:p w:rsidR="001D2A9D" w:rsidRPr="00725428" w:rsidRDefault="001D2A9D" w:rsidP="0019402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Муниципальная  программа «Развитие системы образования Рубцовского района» на 2020–2024 годы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629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475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71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52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851" w:type="dxa"/>
            <w:gridSpan w:val="5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85</w:t>
            </w:r>
          </w:p>
        </w:tc>
        <w:tc>
          <w:tcPr>
            <w:tcW w:w="87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85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90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6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1D2A9D" w:rsidRPr="00725428" w:rsidTr="00194026">
        <w:trPr>
          <w:gridAfter w:val="1"/>
          <w:wAfter w:w="9" w:type="dxa"/>
          <w:trHeight w:val="305"/>
        </w:trPr>
        <w:tc>
          <w:tcPr>
            <w:tcW w:w="629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7475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</w:t>
            </w:r>
          </w:p>
        </w:tc>
        <w:tc>
          <w:tcPr>
            <w:tcW w:w="71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52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81,4</w:t>
            </w:r>
          </w:p>
        </w:tc>
        <w:tc>
          <w:tcPr>
            <w:tcW w:w="851" w:type="dxa"/>
            <w:gridSpan w:val="5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92,4</w:t>
            </w:r>
          </w:p>
        </w:tc>
        <w:tc>
          <w:tcPr>
            <w:tcW w:w="87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93,1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98,14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6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629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475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71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52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29,6</w:t>
            </w:r>
          </w:p>
        </w:tc>
        <w:tc>
          <w:tcPr>
            <w:tcW w:w="851" w:type="dxa"/>
            <w:gridSpan w:val="5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26,9</w:t>
            </w:r>
          </w:p>
        </w:tc>
        <w:tc>
          <w:tcPr>
            <w:tcW w:w="87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35,4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67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65</w:t>
            </w:r>
          </w:p>
        </w:tc>
        <w:tc>
          <w:tcPr>
            <w:tcW w:w="996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80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629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7475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руководящих и педагогических работников муниципальных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</w:r>
          </w:p>
        </w:tc>
        <w:tc>
          <w:tcPr>
            <w:tcW w:w="71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52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851" w:type="dxa"/>
            <w:gridSpan w:val="5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87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99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99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99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99</w:t>
            </w:r>
          </w:p>
        </w:tc>
        <w:tc>
          <w:tcPr>
            <w:tcW w:w="996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99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629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475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71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52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51" w:type="dxa"/>
            <w:gridSpan w:val="5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7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6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629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475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численности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обучающихся в общеобразовательных организациях (всего)</w:t>
            </w:r>
          </w:p>
        </w:tc>
        <w:tc>
          <w:tcPr>
            <w:tcW w:w="71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52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90,8</w:t>
            </w:r>
          </w:p>
        </w:tc>
        <w:tc>
          <w:tcPr>
            <w:tcW w:w="851" w:type="dxa"/>
            <w:gridSpan w:val="5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91,5</w:t>
            </w:r>
          </w:p>
        </w:tc>
        <w:tc>
          <w:tcPr>
            <w:tcW w:w="87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91,3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88,28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6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629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7475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</w:p>
        </w:tc>
        <w:tc>
          <w:tcPr>
            <w:tcW w:w="71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52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95,8</w:t>
            </w:r>
          </w:p>
        </w:tc>
        <w:tc>
          <w:tcPr>
            <w:tcW w:w="851" w:type="dxa"/>
            <w:gridSpan w:val="5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75</w:t>
            </w:r>
          </w:p>
        </w:tc>
        <w:tc>
          <w:tcPr>
            <w:tcW w:w="87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88,6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89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88,8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88,9</w:t>
            </w:r>
          </w:p>
        </w:tc>
        <w:tc>
          <w:tcPr>
            <w:tcW w:w="996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90,0</w:t>
            </w:r>
          </w:p>
        </w:tc>
      </w:tr>
      <w:tr w:rsidR="001D2A9D" w:rsidRPr="00725428" w:rsidTr="00725428">
        <w:trPr>
          <w:gridAfter w:val="2"/>
          <w:wAfter w:w="1005" w:type="dxa"/>
        </w:trPr>
        <w:tc>
          <w:tcPr>
            <w:tcW w:w="14271" w:type="dxa"/>
            <w:gridSpan w:val="17"/>
          </w:tcPr>
          <w:p w:rsidR="001D2A9D" w:rsidRPr="00725428" w:rsidRDefault="001D2A9D" w:rsidP="007254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1 «Развитие дошкольного образования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Рубцовском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районе»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562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8.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в текущем году дошкольного образования)</w:t>
            </w:r>
          </w:p>
        </w:tc>
        <w:tc>
          <w:tcPr>
            <w:tcW w:w="71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52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851" w:type="dxa"/>
            <w:gridSpan w:val="5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85</w:t>
            </w:r>
          </w:p>
        </w:tc>
        <w:tc>
          <w:tcPr>
            <w:tcW w:w="87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85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90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6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562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Количество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1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852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gridSpan w:val="5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6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562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Количество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1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852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gridSpan w:val="5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6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562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Численность воспитанников в возрасте до 3 лет, проживающих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Рубцовском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районе,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71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852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370</w:t>
            </w:r>
          </w:p>
        </w:tc>
        <w:tc>
          <w:tcPr>
            <w:tcW w:w="851" w:type="dxa"/>
            <w:gridSpan w:val="5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368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6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562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71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%</w:t>
            </w:r>
          </w:p>
        </w:tc>
        <w:tc>
          <w:tcPr>
            <w:tcW w:w="852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51" w:type="dxa"/>
            <w:gridSpan w:val="5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7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6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1D2A9D" w:rsidRPr="00725428" w:rsidTr="00725428">
        <w:trPr>
          <w:gridAfter w:val="2"/>
          <w:wAfter w:w="1005" w:type="dxa"/>
        </w:trPr>
        <w:tc>
          <w:tcPr>
            <w:tcW w:w="14271" w:type="dxa"/>
            <w:gridSpan w:val="17"/>
          </w:tcPr>
          <w:p w:rsidR="001D2A9D" w:rsidRPr="00725428" w:rsidRDefault="001D2A9D" w:rsidP="0072542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Региональный проект «Поддержка семей, имеющих детей»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562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нарастающим итогом</w:t>
            </w:r>
          </w:p>
        </w:tc>
        <w:tc>
          <w:tcPr>
            <w:tcW w:w="71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852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</w:p>
        </w:tc>
        <w:tc>
          <w:tcPr>
            <w:tcW w:w="743" w:type="dxa"/>
            <w:gridSpan w:val="4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197</w:t>
            </w:r>
          </w:p>
        </w:tc>
        <w:tc>
          <w:tcPr>
            <w:tcW w:w="1024" w:type="dxa"/>
            <w:gridSpan w:val="4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167</w:t>
            </w:r>
          </w:p>
        </w:tc>
        <w:tc>
          <w:tcPr>
            <w:tcW w:w="852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197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197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197</w:t>
            </w:r>
          </w:p>
        </w:tc>
        <w:tc>
          <w:tcPr>
            <w:tcW w:w="996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197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562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услуги</w:t>
            </w:r>
          </w:p>
        </w:tc>
        <w:tc>
          <w:tcPr>
            <w:tcW w:w="71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52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743" w:type="dxa"/>
            <w:gridSpan w:val="4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1024" w:type="dxa"/>
            <w:gridSpan w:val="4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852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996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98</w:t>
            </w:r>
          </w:p>
        </w:tc>
      </w:tr>
      <w:tr w:rsidR="001D2A9D" w:rsidRPr="00725428" w:rsidTr="00725428">
        <w:trPr>
          <w:gridAfter w:val="2"/>
          <w:wAfter w:w="1005" w:type="dxa"/>
        </w:trPr>
        <w:tc>
          <w:tcPr>
            <w:tcW w:w="14271" w:type="dxa"/>
            <w:gridSpan w:val="17"/>
          </w:tcPr>
          <w:p w:rsidR="001D2A9D" w:rsidRPr="00725428" w:rsidRDefault="001D2A9D" w:rsidP="007254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2 «Развитие общего образования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Рубцовском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районе»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562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численности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71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52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62</w:t>
            </w:r>
          </w:p>
        </w:tc>
        <w:tc>
          <w:tcPr>
            <w:tcW w:w="851" w:type="dxa"/>
            <w:gridSpan w:val="5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65</w:t>
            </w:r>
          </w:p>
        </w:tc>
        <w:tc>
          <w:tcPr>
            <w:tcW w:w="87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65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996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54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562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Доля расположенных на территории Рубцовского района и реализующих общеобразовательные программы организаций, в которых проведена оценка качества общего образования, в том числе на основе практики международных исследований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качества подготовки обучающихся</w:t>
            </w:r>
          </w:p>
        </w:tc>
        <w:tc>
          <w:tcPr>
            <w:tcW w:w="71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%</w:t>
            </w:r>
          </w:p>
        </w:tc>
        <w:tc>
          <w:tcPr>
            <w:tcW w:w="852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51" w:type="dxa"/>
            <w:gridSpan w:val="5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7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6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1D2A9D" w:rsidRPr="00725428" w:rsidTr="00725428">
        <w:trPr>
          <w:gridAfter w:val="2"/>
          <w:wAfter w:w="1005" w:type="dxa"/>
        </w:trPr>
        <w:tc>
          <w:tcPr>
            <w:tcW w:w="14271" w:type="dxa"/>
            <w:gridSpan w:val="17"/>
          </w:tcPr>
          <w:p w:rsidR="001D2A9D" w:rsidRPr="00725428" w:rsidRDefault="001D2A9D" w:rsidP="0072542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Региональный проект «Современная школа»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562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Число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71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852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gridSpan w:val="5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6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562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71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852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gridSpan w:val="5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628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1120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1120</w:t>
            </w:r>
          </w:p>
        </w:tc>
        <w:tc>
          <w:tcPr>
            <w:tcW w:w="996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1120</w:t>
            </w:r>
          </w:p>
        </w:tc>
      </w:tr>
      <w:tr w:rsidR="001D2A9D" w:rsidRPr="00725428" w:rsidTr="00725428">
        <w:trPr>
          <w:gridAfter w:val="2"/>
          <w:wAfter w:w="1005" w:type="dxa"/>
        </w:trPr>
        <w:tc>
          <w:tcPr>
            <w:tcW w:w="14271" w:type="dxa"/>
            <w:gridSpan w:val="17"/>
          </w:tcPr>
          <w:p w:rsidR="001D2A9D" w:rsidRPr="00725428" w:rsidRDefault="001D2A9D" w:rsidP="0072542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Региональный проект «Успех каждого ребенка»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562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20.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Количество общеобразовательных организаций Рубцовского района,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71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852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51" w:type="dxa"/>
            <w:gridSpan w:val="5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6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D2A9D" w:rsidRPr="00725428" w:rsidTr="00725428">
        <w:tc>
          <w:tcPr>
            <w:tcW w:w="14271" w:type="dxa"/>
            <w:gridSpan w:val="17"/>
          </w:tcPr>
          <w:p w:rsidR="001D2A9D" w:rsidRPr="00725428" w:rsidRDefault="001D2A9D" w:rsidP="00725428">
            <w:pPr>
              <w:pStyle w:val="ConsPlusNormal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Подпрограмма 3</w:t>
            </w:r>
          </w:p>
          <w:p w:rsidR="001D2A9D" w:rsidRPr="00725428" w:rsidRDefault="001D2A9D" w:rsidP="007254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«Развитие дополнительного образования детей и сферы отдыха и оздоровления детей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Рубцовском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районе»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562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21.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детей в возрасте от 6 до 17 лет (включительно), охваченных различными формами отдыха и оздоровления, в общей численности детей, нуждающихся в оздоровлении</w:t>
            </w:r>
          </w:p>
        </w:tc>
        <w:tc>
          <w:tcPr>
            <w:tcW w:w="71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52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65</w:t>
            </w:r>
          </w:p>
        </w:tc>
        <w:tc>
          <w:tcPr>
            <w:tcW w:w="851" w:type="dxa"/>
            <w:gridSpan w:val="5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87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68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86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67,5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68</w:t>
            </w:r>
          </w:p>
        </w:tc>
        <w:tc>
          <w:tcPr>
            <w:tcW w:w="996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68,4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562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22.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Доля обучающихся образовательных организаций Рубцовского района, участвующих в олимпиадах и конкурсах различного уровня, в общей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численности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обучающихся по программам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общего образования</w:t>
            </w:r>
          </w:p>
        </w:tc>
        <w:tc>
          <w:tcPr>
            <w:tcW w:w="71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%</w:t>
            </w:r>
          </w:p>
        </w:tc>
        <w:tc>
          <w:tcPr>
            <w:tcW w:w="852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851" w:type="dxa"/>
            <w:gridSpan w:val="5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879" w:type="dxa"/>
            <w:gridSpan w:val="2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51,7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52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58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996" w:type="dxa"/>
            <w:shd w:val="clear" w:color="auto" w:fill="auto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562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23.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Численность школьников, принявших участие в муниципальных мероприятиях патриотической направленности</w:t>
            </w:r>
          </w:p>
        </w:tc>
        <w:tc>
          <w:tcPr>
            <w:tcW w:w="71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852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gridSpan w:val="5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gridSpan w:val="2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640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700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900</w:t>
            </w:r>
          </w:p>
        </w:tc>
        <w:tc>
          <w:tcPr>
            <w:tcW w:w="996" w:type="dxa"/>
            <w:shd w:val="clear" w:color="auto" w:fill="auto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</w:tr>
      <w:tr w:rsidR="001D2A9D" w:rsidRPr="00725428" w:rsidTr="00725428">
        <w:trPr>
          <w:gridAfter w:val="2"/>
          <w:wAfter w:w="1005" w:type="dxa"/>
        </w:trPr>
        <w:tc>
          <w:tcPr>
            <w:tcW w:w="14271" w:type="dxa"/>
            <w:gridSpan w:val="17"/>
          </w:tcPr>
          <w:p w:rsidR="001D2A9D" w:rsidRPr="00725428" w:rsidRDefault="001D2A9D" w:rsidP="0072542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Региональный проект «Успех каждого ребенка»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562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24.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Число детей, охваченных деятельностью детских технопарков «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Кванториум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» (мобильных технопарков «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Кванториум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71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852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85" w:type="dxa"/>
            <w:gridSpan w:val="6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45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418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407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407</w:t>
            </w:r>
          </w:p>
        </w:tc>
        <w:tc>
          <w:tcPr>
            <w:tcW w:w="996" w:type="dxa"/>
            <w:shd w:val="clear" w:color="auto" w:fill="auto"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407</w:t>
            </w:r>
          </w:p>
        </w:tc>
      </w:tr>
      <w:tr w:rsidR="001D2A9D" w:rsidRPr="00725428" w:rsidTr="00725428">
        <w:trPr>
          <w:gridAfter w:val="1"/>
          <w:wAfter w:w="9" w:type="dxa"/>
          <w:trHeight w:val="998"/>
        </w:trPr>
        <w:tc>
          <w:tcPr>
            <w:tcW w:w="562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25.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Число участников открытых 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онлайн-уроков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, реализуемых с учетом опыта цикла открытых уроков «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Проектория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71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852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5" w:type="dxa"/>
            <w:gridSpan w:val="6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45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464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732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2077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2077</w:t>
            </w:r>
          </w:p>
        </w:tc>
        <w:tc>
          <w:tcPr>
            <w:tcW w:w="996" w:type="dxa"/>
            <w:shd w:val="clear" w:color="auto" w:fill="auto"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2077</w:t>
            </w:r>
          </w:p>
        </w:tc>
      </w:tr>
      <w:tr w:rsidR="001D2A9D" w:rsidRPr="00725428" w:rsidTr="00725428">
        <w:trPr>
          <w:gridAfter w:val="1"/>
          <w:wAfter w:w="9" w:type="dxa"/>
          <w:trHeight w:val="998"/>
        </w:trPr>
        <w:tc>
          <w:tcPr>
            <w:tcW w:w="562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26.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Число детей с ограниченным возможностями здоровья, обучающихся по дополнительным 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общеразвивающим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программам, в том числе с использованием дистанционных технологий</w:t>
            </w:r>
            <w:proofErr w:type="gramEnd"/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1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852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85" w:type="dxa"/>
            <w:gridSpan w:val="6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45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43,4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996" w:type="dxa"/>
            <w:shd w:val="clear" w:color="auto" w:fill="auto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93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15267" w:type="dxa"/>
            <w:gridSpan w:val="18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4 «Профессиональная подготовка, переподготовка и повышение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квалификации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и развитие кадрового потенциала Рубцовского района»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562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27.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747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40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20,5</w:t>
            </w:r>
          </w:p>
        </w:tc>
        <w:tc>
          <w:tcPr>
            <w:tcW w:w="70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20,5</w:t>
            </w:r>
          </w:p>
        </w:tc>
        <w:tc>
          <w:tcPr>
            <w:tcW w:w="997" w:type="dxa"/>
            <w:gridSpan w:val="4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19,9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21,9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22,5</w:t>
            </w:r>
          </w:p>
        </w:tc>
        <w:tc>
          <w:tcPr>
            <w:tcW w:w="996" w:type="dxa"/>
            <w:shd w:val="clear" w:color="auto" w:fill="auto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14271" w:type="dxa"/>
            <w:gridSpan w:val="17"/>
          </w:tcPr>
          <w:p w:rsidR="001D2A9D" w:rsidRPr="00725428" w:rsidRDefault="001D2A9D" w:rsidP="0072542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Региональный проект «Учитель будущего»</w:t>
            </w:r>
          </w:p>
        </w:tc>
        <w:tc>
          <w:tcPr>
            <w:tcW w:w="996" w:type="dxa"/>
            <w:shd w:val="clear" w:color="auto" w:fill="auto"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562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28.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747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19" w:type="dxa"/>
            <w:gridSpan w:val="3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87" w:type="dxa"/>
            <w:gridSpan w:val="3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996" w:type="dxa"/>
            <w:shd w:val="clear" w:color="auto" w:fill="auto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562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29.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747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19" w:type="dxa"/>
            <w:gridSpan w:val="3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87" w:type="dxa"/>
            <w:gridSpan w:val="3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14271" w:type="dxa"/>
            <w:gridSpan w:val="17"/>
          </w:tcPr>
          <w:p w:rsidR="001D2A9D" w:rsidRPr="00725428" w:rsidRDefault="001D2A9D" w:rsidP="0072542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Региональный проект «Цифровая образовательная среда»</w:t>
            </w:r>
          </w:p>
        </w:tc>
        <w:tc>
          <w:tcPr>
            <w:tcW w:w="996" w:type="dxa"/>
            <w:shd w:val="clear" w:color="auto" w:fill="auto"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562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30.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747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gridSpan w:val="3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87" w:type="dxa"/>
            <w:gridSpan w:val="3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996" w:type="dxa"/>
            <w:shd w:val="clear" w:color="auto" w:fill="auto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14271" w:type="dxa"/>
            <w:gridSpan w:val="17"/>
          </w:tcPr>
          <w:p w:rsidR="001D2A9D" w:rsidRPr="00725428" w:rsidRDefault="001D2A9D" w:rsidP="007254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5 «Совершенствование управления системой образования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Рубцовском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районе»</w:t>
            </w:r>
          </w:p>
        </w:tc>
        <w:tc>
          <w:tcPr>
            <w:tcW w:w="996" w:type="dxa"/>
            <w:shd w:val="clear" w:color="auto" w:fill="auto"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562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31.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отчетности)</w:t>
            </w:r>
          </w:p>
        </w:tc>
        <w:tc>
          <w:tcPr>
            <w:tcW w:w="747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%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gridSpan w:val="3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709" w:type="dxa"/>
            <w:gridSpan w:val="2"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87" w:type="dxa"/>
            <w:gridSpan w:val="3"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562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32.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муниципальных общеобразовательных организаций, перешедших на безбумажное электронное ведение классных журналов</w:t>
            </w:r>
          </w:p>
        </w:tc>
        <w:tc>
          <w:tcPr>
            <w:tcW w:w="747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gridSpan w:val="3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63,2</w:t>
            </w:r>
          </w:p>
        </w:tc>
        <w:tc>
          <w:tcPr>
            <w:tcW w:w="709" w:type="dxa"/>
            <w:gridSpan w:val="2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78,9</w:t>
            </w:r>
          </w:p>
        </w:tc>
        <w:tc>
          <w:tcPr>
            <w:tcW w:w="987" w:type="dxa"/>
            <w:gridSpan w:val="3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89,4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89,5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562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33.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Удельный расход тепловой энергии в подведомственных Комитету по образованию образовательных организациях</w:t>
            </w:r>
          </w:p>
        </w:tc>
        <w:tc>
          <w:tcPr>
            <w:tcW w:w="747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Гкал/кв. м</w:t>
            </w:r>
          </w:p>
        </w:tc>
        <w:tc>
          <w:tcPr>
            <w:tcW w:w="850" w:type="dxa"/>
            <w:gridSpan w:val="3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0,26</w:t>
            </w:r>
          </w:p>
        </w:tc>
        <w:tc>
          <w:tcPr>
            <w:tcW w:w="709" w:type="dxa"/>
            <w:gridSpan w:val="2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0,23</w:t>
            </w:r>
          </w:p>
        </w:tc>
        <w:tc>
          <w:tcPr>
            <w:tcW w:w="987" w:type="dxa"/>
            <w:gridSpan w:val="3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0,27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0,27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0,27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0,27</w:t>
            </w:r>
          </w:p>
        </w:tc>
        <w:tc>
          <w:tcPr>
            <w:tcW w:w="996" w:type="dxa"/>
            <w:shd w:val="clear" w:color="auto" w:fill="auto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0,26</w:t>
            </w:r>
          </w:p>
        </w:tc>
      </w:tr>
      <w:tr w:rsidR="001D2A9D" w:rsidRPr="00725428" w:rsidTr="00725428">
        <w:trPr>
          <w:gridAfter w:val="1"/>
          <w:wAfter w:w="9" w:type="dxa"/>
          <w:trHeight w:val="1092"/>
        </w:trPr>
        <w:tc>
          <w:tcPr>
            <w:tcW w:w="562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34.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Удельный расход электроэнергии в подведомственных Комитету по образованию образовательных организациях</w:t>
            </w:r>
          </w:p>
        </w:tc>
        <w:tc>
          <w:tcPr>
            <w:tcW w:w="747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кВт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.ч</w:t>
            </w:r>
            <w:proofErr w:type="spellEnd"/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/кв. м</w:t>
            </w:r>
          </w:p>
        </w:tc>
        <w:tc>
          <w:tcPr>
            <w:tcW w:w="850" w:type="dxa"/>
            <w:gridSpan w:val="3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18,97</w:t>
            </w:r>
          </w:p>
        </w:tc>
        <w:tc>
          <w:tcPr>
            <w:tcW w:w="709" w:type="dxa"/>
            <w:gridSpan w:val="2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16,74</w:t>
            </w:r>
          </w:p>
        </w:tc>
        <w:tc>
          <w:tcPr>
            <w:tcW w:w="987" w:type="dxa"/>
            <w:gridSpan w:val="3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10,25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12,42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19,21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19,20</w:t>
            </w:r>
          </w:p>
        </w:tc>
        <w:tc>
          <w:tcPr>
            <w:tcW w:w="996" w:type="dxa"/>
            <w:shd w:val="clear" w:color="auto" w:fill="auto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19,19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562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35.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Удельный расход холодной воды в подведомственных Комитету по образованию образовательных организациях</w:t>
            </w:r>
          </w:p>
        </w:tc>
        <w:tc>
          <w:tcPr>
            <w:tcW w:w="747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куб. м/чел.</w:t>
            </w:r>
          </w:p>
        </w:tc>
        <w:tc>
          <w:tcPr>
            <w:tcW w:w="850" w:type="dxa"/>
            <w:gridSpan w:val="3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2,71</w:t>
            </w:r>
          </w:p>
        </w:tc>
        <w:tc>
          <w:tcPr>
            <w:tcW w:w="709" w:type="dxa"/>
            <w:gridSpan w:val="2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2,30</w:t>
            </w:r>
          </w:p>
        </w:tc>
        <w:tc>
          <w:tcPr>
            <w:tcW w:w="987" w:type="dxa"/>
            <w:gridSpan w:val="3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2,43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2,43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2,46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2,43</w:t>
            </w:r>
          </w:p>
        </w:tc>
        <w:tc>
          <w:tcPr>
            <w:tcW w:w="996" w:type="dxa"/>
            <w:shd w:val="clear" w:color="auto" w:fill="auto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2,43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14271" w:type="dxa"/>
            <w:gridSpan w:val="17"/>
          </w:tcPr>
          <w:p w:rsidR="001D2A9D" w:rsidRPr="00725428" w:rsidRDefault="001D2A9D" w:rsidP="0072542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Региональный проект «Цифровая образовательная среда»</w:t>
            </w:r>
          </w:p>
        </w:tc>
        <w:tc>
          <w:tcPr>
            <w:tcW w:w="996" w:type="dxa"/>
            <w:shd w:val="clear" w:color="auto" w:fill="auto"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562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36.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proofErr w:type="gramEnd"/>
          </w:p>
        </w:tc>
        <w:tc>
          <w:tcPr>
            <w:tcW w:w="747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gridSpan w:val="3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87" w:type="dxa"/>
            <w:gridSpan w:val="3"/>
            <w:shd w:val="clear" w:color="auto" w:fill="FFFFFF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889" w:type="dxa"/>
            <w:gridSpan w:val="2"/>
            <w:shd w:val="clear" w:color="auto" w:fill="FFFFFF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1134" w:type="dxa"/>
            <w:shd w:val="clear" w:color="auto" w:fill="FFFFFF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996" w:type="dxa"/>
            <w:shd w:val="clear" w:color="auto" w:fill="FFFFFF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90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562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37.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Доля образовательных организаций, реализующих программы общего образования, дополнительного образования детей,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747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%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gridSpan w:val="3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gridSpan w:val="2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87" w:type="dxa"/>
            <w:gridSpan w:val="3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58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58</w:t>
            </w:r>
          </w:p>
        </w:tc>
        <w:tc>
          <w:tcPr>
            <w:tcW w:w="996" w:type="dxa"/>
            <w:shd w:val="clear" w:color="auto" w:fill="auto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58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562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38.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Доля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по программам общего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747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87" w:type="dxa"/>
            <w:gridSpan w:val="3"/>
            <w:shd w:val="clear" w:color="auto" w:fill="FFFFFF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89</w:t>
            </w:r>
          </w:p>
        </w:tc>
        <w:tc>
          <w:tcPr>
            <w:tcW w:w="889" w:type="dxa"/>
            <w:gridSpan w:val="2"/>
            <w:shd w:val="clear" w:color="auto" w:fill="FFFFFF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996" w:type="dxa"/>
            <w:shd w:val="clear" w:color="auto" w:fill="FFFFFF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562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39.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образовательных организаций, реализующих основные и дополнительные общеобразовательные программы, обновивших информационное наполнение и функциональные возможности открытых и общедоступных информационных ресурсов (официальных сайтов в сети «Интернет»)</w:t>
            </w:r>
          </w:p>
        </w:tc>
        <w:tc>
          <w:tcPr>
            <w:tcW w:w="747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gridSpan w:val="3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gridSpan w:val="2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87" w:type="dxa"/>
            <w:gridSpan w:val="3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66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15267" w:type="dxa"/>
            <w:gridSpan w:val="18"/>
          </w:tcPr>
          <w:p w:rsidR="001D2A9D" w:rsidRPr="00725428" w:rsidRDefault="001D2A9D" w:rsidP="00725428">
            <w:pPr>
              <w:pStyle w:val="a5"/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 xml:space="preserve">Подпрограмма 6 «Создание новых мест в общеобразовательных организациях в соответствии с прогнозируемой потребностью и современными условиями обучения </w:t>
            </w:r>
            <w:proofErr w:type="gramStart"/>
            <w:r w:rsidRPr="00725428">
              <w:rPr>
                <w:sz w:val="27"/>
                <w:szCs w:val="27"/>
              </w:rPr>
              <w:t>в</w:t>
            </w:r>
            <w:proofErr w:type="gramEnd"/>
            <w:r w:rsidRPr="00725428">
              <w:rPr>
                <w:sz w:val="27"/>
                <w:szCs w:val="27"/>
              </w:rPr>
              <w:t xml:space="preserve"> </w:t>
            </w:r>
            <w:proofErr w:type="gramStart"/>
            <w:r w:rsidRPr="00725428">
              <w:rPr>
                <w:sz w:val="27"/>
                <w:szCs w:val="27"/>
              </w:rPr>
              <w:t>Рубцовском</w:t>
            </w:r>
            <w:proofErr w:type="gramEnd"/>
            <w:r w:rsidRPr="00725428">
              <w:rPr>
                <w:sz w:val="27"/>
                <w:szCs w:val="27"/>
              </w:rPr>
              <w:t xml:space="preserve"> районе»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562" w:type="dxa"/>
          </w:tcPr>
          <w:p w:rsidR="001D2A9D" w:rsidRPr="00725428" w:rsidRDefault="001D2A9D" w:rsidP="00725428">
            <w:pPr>
              <w:widowControl w:val="0"/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40.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Число новых мест в общеобразовательных организациях Рубцовского района, в том числе введенных путем: строительства 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пристроя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к существующему зданию школы – 300 мест</w:t>
            </w:r>
          </w:p>
        </w:tc>
        <w:tc>
          <w:tcPr>
            <w:tcW w:w="747" w:type="dxa"/>
            <w:gridSpan w:val="2"/>
          </w:tcPr>
          <w:p w:rsidR="001D2A9D" w:rsidRPr="00725428" w:rsidRDefault="001D2A9D" w:rsidP="0072542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</w:t>
            </w:r>
          </w:p>
        </w:tc>
        <w:tc>
          <w:tcPr>
            <w:tcW w:w="850" w:type="dxa"/>
            <w:gridSpan w:val="3"/>
          </w:tcPr>
          <w:p w:rsidR="001D2A9D" w:rsidRPr="00725428" w:rsidRDefault="001D2A9D" w:rsidP="0072542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709" w:type="dxa"/>
            <w:gridSpan w:val="2"/>
          </w:tcPr>
          <w:p w:rsidR="001D2A9D" w:rsidRPr="00725428" w:rsidRDefault="001D2A9D" w:rsidP="0072542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87" w:type="dxa"/>
            <w:gridSpan w:val="3"/>
          </w:tcPr>
          <w:p w:rsidR="001D2A9D" w:rsidRPr="00725428" w:rsidRDefault="001D2A9D" w:rsidP="0072542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300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14271" w:type="dxa"/>
            <w:gridSpan w:val="17"/>
          </w:tcPr>
          <w:p w:rsidR="001D2A9D" w:rsidRPr="00725428" w:rsidRDefault="001D2A9D" w:rsidP="007254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Подпрограмма 7 «Защита прав и интересов детей-сирот и детей, оставшихся без попечения родителей»</w:t>
            </w:r>
          </w:p>
        </w:tc>
        <w:tc>
          <w:tcPr>
            <w:tcW w:w="996" w:type="dxa"/>
            <w:shd w:val="clear" w:color="auto" w:fill="auto"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2A9D" w:rsidRPr="00725428" w:rsidTr="00725428">
        <w:trPr>
          <w:gridAfter w:val="1"/>
          <w:wAfter w:w="9" w:type="dxa"/>
        </w:trPr>
        <w:tc>
          <w:tcPr>
            <w:tcW w:w="562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41.</w:t>
            </w:r>
          </w:p>
        </w:tc>
        <w:tc>
          <w:tcPr>
            <w:tcW w:w="7542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работников органов опеки и попечительства, прошедших повышение квалификации или профессиональную переподготовку, в общей численности работников данных органов</w:t>
            </w:r>
          </w:p>
        </w:tc>
        <w:tc>
          <w:tcPr>
            <w:tcW w:w="747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gridSpan w:val="3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709" w:type="dxa"/>
            <w:gridSpan w:val="2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87" w:type="dxa"/>
            <w:gridSpan w:val="3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89" w:type="dxa"/>
            <w:gridSpan w:val="2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51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</w:tbl>
    <w:p w:rsidR="001D2A9D" w:rsidRPr="00725428" w:rsidRDefault="00725428" w:rsidP="00725428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color w:val="FFFFFF" w:themeColor="background1"/>
          <w:sz w:val="27"/>
          <w:szCs w:val="27"/>
        </w:rPr>
        <w:t>ж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1D2A9D" w:rsidRPr="00274054" w:rsidRDefault="001D2A9D" w:rsidP="001D2A9D">
      <w:pPr>
        <w:pStyle w:val="ConsPlusNormal"/>
        <w:tabs>
          <w:tab w:val="left" w:pos="204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725428" w:rsidRDefault="00725428" w:rsidP="00194026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725428" w:rsidRDefault="00725428" w:rsidP="00194026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725428" w:rsidRDefault="00725428" w:rsidP="00194026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725428" w:rsidRDefault="00725428" w:rsidP="00194026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725428" w:rsidRDefault="00725428" w:rsidP="00194026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725428" w:rsidRDefault="00725428" w:rsidP="00194026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725428" w:rsidRDefault="00725428" w:rsidP="00194026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725428" w:rsidRDefault="00725428" w:rsidP="00194026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725428" w:rsidRDefault="00725428" w:rsidP="00194026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725428" w:rsidRDefault="00725428" w:rsidP="00194026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725428" w:rsidRDefault="00725428" w:rsidP="00194026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725428" w:rsidRDefault="00725428" w:rsidP="00194026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725428" w:rsidRDefault="00725428" w:rsidP="00194026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725428" w:rsidRDefault="00725428" w:rsidP="00194026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725428" w:rsidRDefault="00725428" w:rsidP="00194026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725428" w:rsidRDefault="00725428" w:rsidP="00194026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725428" w:rsidRDefault="00725428" w:rsidP="00194026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725428" w:rsidRDefault="00725428" w:rsidP="00194026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725428" w:rsidRDefault="00725428" w:rsidP="00194026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725428" w:rsidRDefault="00725428" w:rsidP="00194026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725428" w:rsidRDefault="00725428" w:rsidP="00194026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725428" w:rsidRDefault="00725428" w:rsidP="00194026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194026" w:rsidRPr="00725428" w:rsidRDefault="00194026" w:rsidP="00194026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  <w:r w:rsidR="00725428" w:rsidRPr="00725428">
        <w:rPr>
          <w:rFonts w:ascii="Times New Roman" w:hAnsi="Times New Roman" w:cs="Times New Roman"/>
          <w:sz w:val="27"/>
          <w:szCs w:val="27"/>
        </w:rPr>
        <w:t xml:space="preserve"> №2</w:t>
      </w:r>
    </w:p>
    <w:p w:rsidR="00194026" w:rsidRPr="00725428" w:rsidRDefault="00194026" w:rsidP="00194026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t>к постановлению Администрации района</w:t>
      </w:r>
    </w:p>
    <w:p w:rsidR="00194026" w:rsidRDefault="00194026" w:rsidP="00194026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t xml:space="preserve">от </w:t>
      </w:r>
      <w:r w:rsidR="00AD0563">
        <w:rPr>
          <w:rFonts w:ascii="Times New Roman" w:hAnsi="Times New Roman" w:cs="Times New Roman"/>
          <w:sz w:val="27"/>
          <w:szCs w:val="27"/>
        </w:rPr>
        <w:t>31.05.2022 № 354</w:t>
      </w:r>
    </w:p>
    <w:p w:rsidR="00AD0563" w:rsidRPr="00725428" w:rsidRDefault="00AD0563" w:rsidP="00194026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2A1A19" w:rsidRPr="00725428" w:rsidRDefault="002A1A19" w:rsidP="001D2A9D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1D2A9D" w:rsidRPr="00725428" w:rsidRDefault="00194026" w:rsidP="001D2A9D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t>«</w:t>
      </w:r>
      <w:r w:rsidR="001D2A9D" w:rsidRPr="00725428">
        <w:rPr>
          <w:rFonts w:ascii="Times New Roman" w:hAnsi="Times New Roman" w:cs="Times New Roman"/>
          <w:sz w:val="27"/>
          <w:szCs w:val="27"/>
        </w:rPr>
        <w:t>Таблица 2</w:t>
      </w:r>
    </w:p>
    <w:p w:rsidR="001D2A9D" w:rsidRPr="00725428" w:rsidRDefault="001D2A9D" w:rsidP="001D2A9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D2A9D" w:rsidRPr="00725428" w:rsidRDefault="001D2A9D" w:rsidP="001D2A9D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25428">
        <w:rPr>
          <w:rFonts w:ascii="Times New Roman" w:hAnsi="Times New Roman" w:cs="Times New Roman"/>
          <w:b w:val="0"/>
          <w:sz w:val="27"/>
          <w:szCs w:val="27"/>
        </w:rPr>
        <w:t>Перечень</w:t>
      </w:r>
    </w:p>
    <w:p w:rsidR="001D2A9D" w:rsidRPr="00725428" w:rsidRDefault="00725428" w:rsidP="001D2A9D">
      <w:pPr>
        <w:pStyle w:val="ConsPlusNormal"/>
        <w:spacing w:line="48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мероприятий муниципальной </w:t>
      </w:r>
      <w:r w:rsidR="001D2A9D" w:rsidRPr="00725428">
        <w:rPr>
          <w:rFonts w:ascii="Times New Roman" w:hAnsi="Times New Roman" w:cs="Times New Roman"/>
          <w:sz w:val="27"/>
          <w:szCs w:val="27"/>
        </w:rPr>
        <w:t>программы «Развитие системы образования Рубцо</w:t>
      </w:r>
      <w:r>
        <w:rPr>
          <w:rFonts w:ascii="Times New Roman" w:hAnsi="Times New Roman" w:cs="Times New Roman"/>
          <w:sz w:val="27"/>
          <w:szCs w:val="27"/>
        </w:rPr>
        <w:t>вского района на 2020–2024 годы»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"/>
        <w:gridCol w:w="3739"/>
        <w:gridCol w:w="850"/>
        <w:gridCol w:w="1030"/>
        <w:gridCol w:w="1324"/>
        <w:gridCol w:w="1264"/>
        <w:gridCol w:w="1264"/>
        <w:gridCol w:w="1264"/>
        <w:gridCol w:w="1264"/>
        <w:gridCol w:w="1384"/>
        <w:gridCol w:w="33"/>
        <w:gridCol w:w="1134"/>
      </w:tblGrid>
      <w:tr w:rsidR="001D2A9D" w:rsidRPr="00725428" w:rsidTr="00725428">
        <w:tc>
          <w:tcPr>
            <w:tcW w:w="618" w:type="dxa"/>
            <w:vMerge w:val="restart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spellStart"/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739" w:type="dxa"/>
            <w:vMerge w:val="restart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Цель, задача, мероприятие</w:t>
            </w:r>
          </w:p>
        </w:tc>
        <w:tc>
          <w:tcPr>
            <w:tcW w:w="850" w:type="dxa"/>
            <w:vMerge w:val="restart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Срок реализации</w:t>
            </w:r>
          </w:p>
        </w:tc>
        <w:tc>
          <w:tcPr>
            <w:tcW w:w="1030" w:type="dxa"/>
            <w:vMerge w:val="restart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Участники программы</w:t>
            </w:r>
          </w:p>
        </w:tc>
        <w:tc>
          <w:tcPr>
            <w:tcW w:w="7764" w:type="dxa"/>
            <w:gridSpan w:val="6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Сумма расходов (тыс. рублей)</w:t>
            </w:r>
          </w:p>
        </w:tc>
        <w:tc>
          <w:tcPr>
            <w:tcW w:w="1167" w:type="dxa"/>
            <w:gridSpan w:val="2"/>
            <w:vMerge w:val="restart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Источники финансирования</w:t>
            </w:r>
          </w:p>
        </w:tc>
      </w:tr>
      <w:tr w:rsidR="001D2A9D" w:rsidRPr="00725428" w:rsidTr="00725428"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167" w:type="dxa"/>
            <w:gridSpan w:val="2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</w:tr>
      <w:tr w:rsidR="001D2A9D" w:rsidRPr="00725428" w:rsidTr="00725428">
        <w:tc>
          <w:tcPr>
            <w:tcW w:w="15168" w:type="dxa"/>
            <w:gridSpan w:val="1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Муниципальная программа «Развитие системы образования Рубцовского района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»н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 2020–2024 годы</w:t>
            </w:r>
          </w:p>
          <w:p w:rsidR="001D2A9D" w:rsidRPr="00725428" w:rsidRDefault="001D2A9D" w:rsidP="0072542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2A9D" w:rsidRPr="00725428" w:rsidTr="00725428">
        <w:tc>
          <w:tcPr>
            <w:tcW w:w="618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739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 по программе</w:t>
            </w:r>
          </w:p>
        </w:tc>
        <w:tc>
          <w:tcPr>
            <w:tcW w:w="850" w:type="dxa"/>
            <w:vMerge w:val="restart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 w:val="restart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230788,6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279378,2</w:t>
            </w:r>
          </w:p>
        </w:tc>
        <w:tc>
          <w:tcPr>
            <w:tcW w:w="1264" w:type="dxa"/>
          </w:tcPr>
          <w:p w:rsidR="001D2A9D" w:rsidRPr="00725428" w:rsidRDefault="001D2A9D" w:rsidP="00B754D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 w:rsidR="00B754DC" w:rsidRPr="00725428">
              <w:rPr>
                <w:rFonts w:ascii="Times New Roman" w:hAnsi="Times New Roman" w:cs="Times New Roman"/>
                <w:sz w:val="27"/>
                <w:szCs w:val="27"/>
              </w:rPr>
              <w:t>3901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,1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240886,4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240916,4</w:t>
            </w:r>
          </w:p>
        </w:tc>
        <w:tc>
          <w:tcPr>
            <w:tcW w:w="1384" w:type="dxa"/>
          </w:tcPr>
          <w:p w:rsidR="001D2A9D" w:rsidRPr="00725428" w:rsidRDefault="001D2A9D" w:rsidP="00B754D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130</w:t>
            </w:r>
            <w:r w:rsidR="00B754DC" w:rsidRPr="00725428">
              <w:rPr>
                <w:rFonts w:ascii="Times New Roman" w:hAnsi="Times New Roman" w:cs="Times New Roman"/>
                <w:sz w:val="27"/>
                <w:szCs w:val="27"/>
              </w:rPr>
              <w:t>5870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,7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1D2A9D" w:rsidRPr="00725428" w:rsidTr="00725428"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1D2A9D" w:rsidRPr="00725428" w:rsidTr="00725428"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163828,8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187942,7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248354,7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175778,1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175778,1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951682,4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D2A9D" w:rsidRPr="00725428" w:rsidTr="00725428"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66959,8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91435,5</w:t>
            </w:r>
          </w:p>
        </w:tc>
        <w:tc>
          <w:tcPr>
            <w:tcW w:w="1264" w:type="dxa"/>
          </w:tcPr>
          <w:p w:rsidR="001D2A9D" w:rsidRPr="00725428" w:rsidRDefault="00B754DC" w:rsidP="00B754D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65546</w:t>
            </w:r>
            <w:r w:rsidR="001D2A9D" w:rsidRPr="00725428">
              <w:rPr>
                <w:rFonts w:ascii="Times New Roman" w:hAnsi="Times New Roman" w:cs="Times New Roman"/>
                <w:sz w:val="27"/>
                <w:szCs w:val="27"/>
              </w:rPr>
              <w:t>,4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65108,3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65138,3</w:t>
            </w:r>
          </w:p>
        </w:tc>
        <w:tc>
          <w:tcPr>
            <w:tcW w:w="1384" w:type="dxa"/>
          </w:tcPr>
          <w:p w:rsidR="001D2A9D" w:rsidRPr="00725428" w:rsidRDefault="001D2A9D" w:rsidP="00B754D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354</w:t>
            </w:r>
            <w:r w:rsidR="00B754DC" w:rsidRPr="00725428">
              <w:rPr>
                <w:rFonts w:ascii="Times New Roman" w:hAnsi="Times New Roman" w:cs="Times New Roman"/>
                <w:sz w:val="27"/>
                <w:szCs w:val="27"/>
              </w:rPr>
              <w:t>188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,3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1D2A9D" w:rsidRPr="00725428" w:rsidTr="00725428">
        <w:tc>
          <w:tcPr>
            <w:tcW w:w="15168" w:type="dxa"/>
            <w:gridSpan w:val="12"/>
          </w:tcPr>
          <w:p w:rsidR="001D2A9D" w:rsidRPr="00725428" w:rsidRDefault="001D2A9D" w:rsidP="007254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1 «Развитие дошкольного образования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Рубцовском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районе»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Цель 1. Обеспечение доступности и качества дошкольного образования, в том числе за счет создания в ДОО дополнительных мест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34849,1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14050,0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20799,1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42790,0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22662,0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20128,0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43330,0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25386,0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17944,0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39790,0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22290,0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17500,0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39790,0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22290,0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17500,0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200549,1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106678,0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93871,1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Всего,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краевой бюджет 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1. Повышение доступности и качества услуг, предоставляемых населению края в сфере дошкольного образования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34849,1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14050,0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20799,1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42790,0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22662,0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20128,0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43330,0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25386,0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17944,0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39790,0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22290,0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17500,0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39790,0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22290,0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17500,0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200549,1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106678,0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93871,1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Всего,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краевой бюджет 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1.1. 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края;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34328,1</w:t>
            </w: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13727,0</w:t>
            </w: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20601,1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42322,9</w:t>
            </w: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22376,0</w:t>
            </w: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19946,9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42897,0</w:t>
            </w: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25083,0</w:t>
            </w: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17814,0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39372,0</w:t>
            </w: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22002,0</w:t>
            </w: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17370,0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39372,0</w:t>
            </w: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22002,0</w:t>
            </w: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17370,0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198292,0</w:t>
            </w: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105190,0</w:t>
            </w: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93102,0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Всего,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краевой бюджет 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AD0563">
        <w:trPr>
          <w:trHeight w:val="460"/>
        </w:trPr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1.2. Оснащение образовательных организаций, реализующих программы дошкольного образования, современным оборудованием, корпусной мебелью, спортивным инвентарем,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процесса; 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края;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461,0</w:t>
            </w: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323,0</w:t>
            </w: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138,0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437,1</w:t>
            </w: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286,0</w:t>
            </w: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151,1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403,0</w:t>
            </w: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303,0</w:t>
            </w: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388,0</w:t>
            </w: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288,0</w:t>
            </w: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100,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388,0</w:t>
            </w: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288,0</w:t>
            </w: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100,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2077,1</w:t>
            </w: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1488,0</w:t>
            </w: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589,1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Всего,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краевой бюджет 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1.3. Проведение муниципальных конкурсов, направленных на выявление детской одаренности;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проведение муниципальных конкурсов среди педагогических работников дошкольных образовательных организаций и среди дошкольных образовательных организаций, обеспечение участия победителя муниципального этапа в краевом профессиональном конкурсе «Воспитатель года Алтая»;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180,0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rPr>
          <w:trHeight w:val="711"/>
        </w:trPr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1.2. Повышение доступности услуг дошкольного образования для детей в возрасте до 3 лет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1.2.1. Создание дополнительных мест для детей в возрасте от 2 месяцев до 3 лет в образовательных организациях, осуществляющих образовательную деятельность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 образовательным программам дошкольного образования (в рамках регионального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«Демография»).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края;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Минстрой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Алтайского края;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15168" w:type="dxa"/>
            <w:gridSpan w:val="12"/>
          </w:tcPr>
          <w:p w:rsidR="001D2A9D" w:rsidRPr="00725428" w:rsidRDefault="001D2A9D" w:rsidP="0072542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Реализация мероприятий в рамках регионального проекта «Поддержка семей, имеющих детей»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1.3. Создание условий для раннего развития детей в возрасте до 3 лет, оказание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3739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1.3.1. создание дополнительных мест для детей в возрасте от 1,5 до 3 лет в образовательных организациях, осуществляющих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образовательную деятельность по образовательным программам дошкольного образования (в рамках регионального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«Демография»)</w:t>
            </w:r>
          </w:p>
        </w:tc>
        <w:tc>
          <w:tcPr>
            <w:tcW w:w="85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края;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истрация района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2A9D" w:rsidRPr="00725428" w:rsidTr="00725428">
        <w:tc>
          <w:tcPr>
            <w:tcW w:w="15168" w:type="dxa"/>
            <w:gridSpan w:val="12"/>
          </w:tcPr>
          <w:p w:rsidR="001D2A9D" w:rsidRPr="00725428" w:rsidRDefault="001D2A9D" w:rsidP="007254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Подпрограмма 2 «Развитие общего образования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Рубцовском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районе»</w:t>
            </w:r>
          </w:p>
        </w:tc>
      </w:tr>
      <w:tr w:rsidR="001D2A9D" w:rsidRPr="00725428" w:rsidTr="00725428">
        <w:trPr>
          <w:trHeight w:val="705"/>
        </w:trPr>
        <w:tc>
          <w:tcPr>
            <w:tcW w:w="618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3739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Цель 2. Повышение качества общего образования посредством обновления содержания и технологий обучения, а также за счет обновления материально-технической базы</w:t>
            </w:r>
          </w:p>
        </w:tc>
        <w:tc>
          <w:tcPr>
            <w:tcW w:w="85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177169,4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210503,2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237267,8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185690,0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185690,0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996320,4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1D2A9D" w:rsidRPr="00725428" w:rsidTr="00725428">
        <w:trPr>
          <w:trHeight w:val="240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1D2A9D" w:rsidRPr="00725428" w:rsidTr="00725428">
        <w:trPr>
          <w:trHeight w:val="240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149778,8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160769,5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204267,4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151967,0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151967,0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818749,7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D2A9D" w:rsidRPr="00725428" w:rsidTr="00725428">
        <w:trPr>
          <w:trHeight w:val="480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27390,6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49733,7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33000,4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33723,0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33723,0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177570,7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Задача 2.1. Развитие образовательной среды в системе общего образования, направленной на достижение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177119,4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149778,8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27340,6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203757,5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156378,0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47379,5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236367,8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204267,4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32100,4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185640,0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151967,0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33673,0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185640,0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151967,0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33673,0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988524,7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814358,2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174166,5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ВСЕГО, 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12.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2.1.1.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края;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171158,7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144991,9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26166,8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194499,0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151607,0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42892,0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211263,8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180596,4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30667,4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176536,0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144296,0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32240,0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176536,0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144296,0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32240,0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929993,5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765787,3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164206,2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Всего,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в том числе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2.1.2. Организация питания отдельных категорий обучающихся муниципальных общеобразовательных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организаций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края;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Администрация района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2159,9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1574,9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585,0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1976,5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1213,0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763,5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20260,0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19627,0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633,0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5092,0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4459,0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633,0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5092,0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4459,0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633,0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34580,4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31332,9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3247,5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Всего,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в том числе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краевой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бюджет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rPr>
          <w:trHeight w:val="2460"/>
        </w:trPr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14.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2.1.3. Оснащение образовательных организаций современным оборудованием, мебелью,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процесса, в том числе посредством проведения конкурса на получение грантов Губернатора Алтайского края в сфере общего образования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3351,1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3212,0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139,1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6661,0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3558,0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3103,0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4344,0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4044,0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3512,0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3212,0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3512,0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3212,0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21380,1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17238,0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4142,1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Всего,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в том числе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2.1.4. Проведение мероприятий по оценке качества общего образования, в том числе государственной итоговой аттестации по программам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основного общего и среднего общего образования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380,0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1580,0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16.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2.1.5. Выявление и поддержка интеллектуально одаренных школьников, повышение уровня профессиональной компетенции специалистов, работающих с одаренными школьниками,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края;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краевые государственные организации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15,2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415,2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2.1.6. Приобретение детских новогодних подарков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134,5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141,0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575,5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15168" w:type="dxa"/>
            <w:gridSpan w:val="12"/>
          </w:tcPr>
          <w:p w:rsidR="001D2A9D" w:rsidRPr="00725428" w:rsidRDefault="001D2A9D" w:rsidP="0072542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Реализация мероприятий в рамках регионального проекта «Современная школа»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Задача 2.2. Внедрение на уровнях основного общего и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19.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2.2.1.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15168" w:type="dxa"/>
            <w:gridSpan w:val="12"/>
          </w:tcPr>
          <w:p w:rsidR="001D2A9D" w:rsidRPr="00725428" w:rsidRDefault="001D2A9D" w:rsidP="0072542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Реализация мероприятий в рамках регионального проекта «Успех каждого ребенка»</w:t>
            </w:r>
          </w:p>
        </w:tc>
      </w:tr>
      <w:tr w:rsidR="001D2A9D" w:rsidRPr="00725428" w:rsidTr="00725428">
        <w:trPr>
          <w:trHeight w:val="720"/>
        </w:trPr>
        <w:tc>
          <w:tcPr>
            <w:tcW w:w="618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20.</w:t>
            </w:r>
          </w:p>
        </w:tc>
        <w:tc>
          <w:tcPr>
            <w:tcW w:w="3739" w:type="dxa"/>
            <w:vMerge w:val="restart"/>
          </w:tcPr>
          <w:p w:rsidR="001D2A9D" w:rsidRPr="00725428" w:rsidRDefault="001D2A9D" w:rsidP="0019402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2.3.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850" w:type="dxa"/>
            <w:vMerge w:val="restart"/>
          </w:tcPr>
          <w:p w:rsidR="001D2A9D" w:rsidRPr="00725428" w:rsidRDefault="001D2A9D" w:rsidP="0019402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19402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19402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264" w:type="dxa"/>
          </w:tcPr>
          <w:p w:rsidR="001D2A9D" w:rsidRPr="00725428" w:rsidRDefault="001D2A9D" w:rsidP="0019402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6385,7</w:t>
            </w:r>
          </w:p>
        </w:tc>
        <w:tc>
          <w:tcPr>
            <w:tcW w:w="1264" w:type="dxa"/>
          </w:tcPr>
          <w:p w:rsidR="001D2A9D" w:rsidRPr="00725428" w:rsidRDefault="001D2A9D" w:rsidP="0019402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1264" w:type="dxa"/>
          </w:tcPr>
          <w:p w:rsidR="001D2A9D" w:rsidRPr="00725428" w:rsidRDefault="001D2A9D" w:rsidP="0019402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264" w:type="dxa"/>
          </w:tcPr>
          <w:p w:rsidR="001D2A9D" w:rsidRPr="00725428" w:rsidRDefault="001D2A9D" w:rsidP="0019402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384" w:type="dxa"/>
          </w:tcPr>
          <w:p w:rsidR="001D2A9D" w:rsidRPr="00725428" w:rsidRDefault="001D2A9D" w:rsidP="0019402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6835,7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19402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1D2A9D" w:rsidRPr="00725428" w:rsidTr="00725428">
        <w:trPr>
          <w:trHeight w:val="600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19402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19402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</w:tcPr>
          <w:p w:rsidR="001D2A9D" w:rsidRPr="00725428" w:rsidRDefault="001D2A9D" w:rsidP="0019402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19402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19402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19402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19402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19402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19402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19402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1D2A9D" w:rsidRPr="00725428" w:rsidTr="00725428">
        <w:trPr>
          <w:trHeight w:val="615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19402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19402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</w:tcPr>
          <w:p w:rsidR="001D2A9D" w:rsidRPr="00725428" w:rsidRDefault="001D2A9D" w:rsidP="0019402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19402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19402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4391,5</w:t>
            </w:r>
          </w:p>
        </w:tc>
        <w:tc>
          <w:tcPr>
            <w:tcW w:w="1264" w:type="dxa"/>
          </w:tcPr>
          <w:p w:rsidR="001D2A9D" w:rsidRPr="00725428" w:rsidRDefault="001D2A9D" w:rsidP="0019402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19402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19402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1D2A9D" w:rsidRPr="00725428" w:rsidRDefault="001D2A9D" w:rsidP="0019402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4391,5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19402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D2A9D" w:rsidRPr="00725428" w:rsidTr="00194026">
        <w:trPr>
          <w:trHeight w:val="629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19402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19402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</w:tcPr>
          <w:p w:rsidR="001D2A9D" w:rsidRPr="00725428" w:rsidRDefault="001D2A9D" w:rsidP="001940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19402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264" w:type="dxa"/>
          </w:tcPr>
          <w:p w:rsidR="001D2A9D" w:rsidRPr="00725428" w:rsidRDefault="001D2A9D" w:rsidP="0019402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1994,2</w:t>
            </w:r>
          </w:p>
        </w:tc>
        <w:tc>
          <w:tcPr>
            <w:tcW w:w="1264" w:type="dxa"/>
          </w:tcPr>
          <w:p w:rsidR="001D2A9D" w:rsidRPr="00725428" w:rsidRDefault="001D2A9D" w:rsidP="0019402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1264" w:type="dxa"/>
          </w:tcPr>
          <w:p w:rsidR="001D2A9D" w:rsidRPr="00725428" w:rsidRDefault="001D2A9D" w:rsidP="0019402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264" w:type="dxa"/>
          </w:tcPr>
          <w:p w:rsidR="001D2A9D" w:rsidRPr="00725428" w:rsidRDefault="001D2A9D" w:rsidP="0019402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384" w:type="dxa"/>
          </w:tcPr>
          <w:p w:rsidR="001D2A9D" w:rsidRPr="00725428" w:rsidRDefault="001D2A9D" w:rsidP="0019402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2444,2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19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rPr>
          <w:trHeight w:val="441"/>
        </w:trPr>
        <w:tc>
          <w:tcPr>
            <w:tcW w:w="618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21.</w:t>
            </w:r>
          </w:p>
        </w:tc>
        <w:tc>
          <w:tcPr>
            <w:tcW w:w="3739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2.3.1. Создание в общеобразовательных организациях условий для занятий физической культурой и спортом</w:t>
            </w:r>
          </w:p>
        </w:tc>
        <w:tc>
          <w:tcPr>
            <w:tcW w:w="85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края;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6385,7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6835,7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1D2A9D" w:rsidRPr="00725428" w:rsidTr="00725428">
        <w:trPr>
          <w:trHeight w:val="510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1D2A9D" w:rsidRPr="00725428" w:rsidTr="00725428">
        <w:trPr>
          <w:trHeight w:val="330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4391,5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4391,5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краевой бюджет </w:t>
            </w:r>
          </w:p>
        </w:tc>
      </w:tr>
      <w:tr w:rsidR="001D2A9D" w:rsidRPr="00725428" w:rsidTr="00725428">
        <w:trPr>
          <w:trHeight w:val="300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1994,2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2444,2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15168" w:type="dxa"/>
            <w:gridSpan w:val="12"/>
          </w:tcPr>
          <w:p w:rsidR="001D2A9D" w:rsidRPr="00725428" w:rsidRDefault="001D2A9D" w:rsidP="0072542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Реализация мероприятий в рамках регионального проекта «Цифровая образовательная среда»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22.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Задача 2.4. Создание современной и безопасной цифровой образовательной среды, обеспечивающей высокое качество и доступность образования всех видов и уровней 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360,0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960,0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23.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2.4.1. Обновление материально-технической базы для внедрения целевой модели цифровой образовательной среды в общеобразовательных организациях 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360,0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960,0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24.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2.4.2. Обеспечение образовательных организаций 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интернет-соединением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со скоростью не менее 50 Мб/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и гарантированным 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интернет-трафиком</w:t>
            </w:r>
            <w:proofErr w:type="spellEnd"/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15168" w:type="dxa"/>
            <w:gridSpan w:val="12"/>
          </w:tcPr>
          <w:p w:rsidR="001D2A9D" w:rsidRPr="00725428" w:rsidRDefault="001D2A9D" w:rsidP="007254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3 «Развитие дополнительного образования детей и сферы отдыха и оздоровления детей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Рубцовском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районе»</w:t>
            </w:r>
          </w:p>
        </w:tc>
      </w:tr>
      <w:tr w:rsidR="001D2A9D" w:rsidRPr="00725428" w:rsidTr="00725428">
        <w:trPr>
          <w:trHeight w:val="690"/>
        </w:trPr>
        <w:tc>
          <w:tcPr>
            <w:tcW w:w="618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25.</w:t>
            </w:r>
          </w:p>
        </w:tc>
        <w:tc>
          <w:tcPr>
            <w:tcW w:w="3739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Цель 3. 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</w:t>
            </w:r>
          </w:p>
        </w:tc>
        <w:tc>
          <w:tcPr>
            <w:tcW w:w="85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5831,2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11420,2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9361,2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8251,1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8281,1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43144,8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1D2A9D" w:rsidRPr="00725428" w:rsidTr="00725428">
        <w:trPr>
          <w:trHeight w:val="345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1D2A9D" w:rsidRPr="00725428" w:rsidTr="00725428">
        <w:trPr>
          <w:trHeight w:val="405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3511,2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1711,2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1521,1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1521,1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8264,6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D2A9D" w:rsidRPr="00725428" w:rsidTr="00725428">
        <w:trPr>
          <w:trHeight w:val="435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5831,2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7909,0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7650,0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6730,0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6760,0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34880,2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26.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3.1. Развитие образовательной сети,  организационно-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экономических механизмов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3060,4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3446,0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3740,0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3510,0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3520,0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17276,4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27.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3.1.1. Организация предоставления дополнительного образования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детей в образовательных организациях дополнительного образования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района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3050,4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3385,6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3720,0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3480,0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3480,0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17116,0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28.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3.1.2. Выявление и поддержка одаренных детей 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60,4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160,4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rPr>
          <w:trHeight w:val="615"/>
        </w:trPr>
        <w:tc>
          <w:tcPr>
            <w:tcW w:w="618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29.</w:t>
            </w:r>
          </w:p>
        </w:tc>
        <w:tc>
          <w:tcPr>
            <w:tcW w:w="3739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Задача 3.2. Создание условий для обеспечения полноценного отдыха и оздоровления  </w:t>
            </w:r>
          </w:p>
        </w:tc>
        <w:tc>
          <w:tcPr>
            <w:tcW w:w="85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2700,8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7846,2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5061,2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4621,1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4621,1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24850,4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1D2A9D" w:rsidRPr="00725428" w:rsidTr="00725428">
        <w:trPr>
          <w:trHeight w:val="165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1D2A9D" w:rsidRPr="00725428" w:rsidTr="00725428">
        <w:trPr>
          <w:trHeight w:val="240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3511,2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1711,2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1521,1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1521,1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8264,6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D2A9D" w:rsidRPr="00725428" w:rsidTr="00725428">
        <w:trPr>
          <w:trHeight w:val="225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2700,8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4335,0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3350,0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3100,0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3100,0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16585,8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3.2.1. Обеспечение деятельности филиала ДЛО «Золотая рыбка» МБУ ДО «ЦТР «Ступени»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2700,8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3455,4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3200,0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1810,0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1810,0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12976,2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rPr>
          <w:trHeight w:val="510"/>
        </w:trPr>
        <w:tc>
          <w:tcPr>
            <w:tcW w:w="618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31.</w:t>
            </w:r>
          </w:p>
        </w:tc>
        <w:tc>
          <w:tcPr>
            <w:tcW w:w="3739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3.2.2. Обеспечение организованными формами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отдыха и оздоровления  </w:t>
            </w:r>
          </w:p>
        </w:tc>
        <w:tc>
          <w:tcPr>
            <w:tcW w:w="85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Министерство образов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ания и науки Алтайского края;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4390,8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1861,2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2811,1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2811,1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11874,2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1D2A9D" w:rsidRPr="00725428" w:rsidTr="00725428">
        <w:trPr>
          <w:trHeight w:val="165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1D2A9D" w:rsidRPr="00725428" w:rsidTr="00725428">
        <w:trPr>
          <w:trHeight w:val="315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3511,2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1711,2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1521,1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1521,1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8264,6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D2A9D" w:rsidRPr="00725428" w:rsidTr="00725428">
        <w:trPr>
          <w:trHeight w:val="135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879,6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1290,0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1290,0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3609,6</w:t>
            </w:r>
          </w:p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32.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Задача 3.3. Патриотическое воспитание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68,0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328,0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33.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3.3.1. Проведение мероприятий патриотической направленности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68,0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328,0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15168" w:type="dxa"/>
            <w:gridSpan w:val="12"/>
          </w:tcPr>
          <w:p w:rsidR="001D2A9D" w:rsidRPr="00725428" w:rsidRDefault="001D2A9D" w:rsidP="0072542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Реализация мероприятий в рамках муниципального проекта «Успех каждого ребенка»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34.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Задача 3.4.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 направленной на самоопределение и профессиональную ориентацию всех обучающихся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690,0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35.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3.4.1. Создание условий для увеличения числа детей, охваченных деятельностью мобильных технопарков «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Кванториум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»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690,0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2A9D" w:rsidRPr="00725428" w:rsidTr="00725428">
        <w:tc>
          <w:tcPr>
            <w:tcW w:w="15168" w:type="dxa"/>
            <w:gridSpan w:val="12"/>
          </w:tcPr>
          <w:p w:rsidR="001D2A9D" w:rsidRPr="00725428" w:rsidRDefault="001D2A9D" w:rsidP="007254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Подпрограмма 4 «Профессиональная подготовка, переподготовка, повышение квалификации и развитие кадрового потенциала Рубцовского района»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36.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Цель 4. Создание условий для развития кадрового потенциала Рубцовского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района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706,7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658,9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552,0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555,3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555,3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3028,2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37.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4.1. Повышение уровня квалификации, профессиональной компетенции педагогических и руководящих работников системы образования Рубцовского района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199,2 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87,7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57,0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543,9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rPr>
          <w:trHeight w:val="1175"/>
        </w:trPr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38.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4.1.1.  Прохождение курсов повышения квалификации руководящих и педагогических работников системы образования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199,2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87,7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57,0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543,9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39.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4.2. Мотивация педагогов к саморазвитию и повышению своей профессиональной компетентности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410,0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313,0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310,0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270,3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270,3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1573,6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40.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4.2.1. Осуществление единовременных выплат в целях поддержки молодых специалистов, их привлечения в школы муниципалитета и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закрепления в  них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350,0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250,0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250,0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210,3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210,3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1270,6</w:t>
            </w: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41.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4.2.2. Проведение мероприятий, профессиональных конкурсов: Учитель года, Педагогический дебют, Самый классный </w:t>
            </w:r>
            <w:proofErr w:type="spellStart"/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классный</w:t>
            </w:r>
            <w:proofErr w:type="spellEnd"/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и др.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63,0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303,0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15168" w:type="dxa"/>
            <w:gridSpan w:val="12"/>
          </w:tcPr>
          <w:p w:rsidR="001D2A9D" w:rsidRPr="00725428" w:rsidRDefault="001D2A9D" w:rsidP="0072542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Реализация мероприятий в рамках регионального проекта «Учитель будущего»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42.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4.3. Внедрение национальной системы профессионального роста педагогических работников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97,5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258,2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185,0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185,0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185,0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910,7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43.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4.3.1. Обеспечение возможности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работодателей к дополнительному профессиональному образованию педагогических работников, в том числе в форме стажировок 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26,0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86,0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44.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4.3.2. Повышение уровня профессионального мастерства педагогических работников системы общего, дополнительного образования детей и  образования в форматах непрерывного образования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81,2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201,2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45.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4.3.3. Прохождение педагогическими работниками систем общего и дополнительного образования детей добровольной независимой оценки профессиональной квалификации 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46.</w:t>
            </w:r>
          </w:p>
        </w:tc>
        <w:tc>
          <w:tcPr>
            <w:tcW w:w="3739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4.3.4. Вовлечение в различные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формы поддержки и сопровождения в первые три года работы учителей в возрасте до 35  лет</w:t>
            </w:r>
          </w:p>
        </w:tc>
        <w:tc>
          <w:tcPr>
            <w:tcW w:w="85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2020 - 2024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годы</w:t>
            </w:r>
          </w:p>
        </w:tc>
        <w:tc>
          <w:tcPr>
            <w:tcW w:w="1030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Администрац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ия района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52,5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151,0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140,0</w:t>
            </w: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623,5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15168" w:type="dxa"/>
            <w:gridSpan w:val="12"/>
          </w:tcPr>
          <w:p w:rsidR="001D2A9D" w:rsidRPr="00725428" w:rsidRDefault="001D2A9D" w:rsidP="007254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Подпрограмма 5 «Совершенствование управления системой образования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Рубцовском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районе»</w:t>
            </w:r>
          </w:p>
        </w:tc>
      </w:tr>
      <w:tr w:rsidR="001D2A9D" w:rsidRPr="00725428" w:rsidTr="00725428">
        <w:tc>
          <w:tcPr>
            <w:tcW w:w="618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47.</w:t>
            </w:r>
          </w:p>
        </w:tc>
        <w:tc>
          <w:tcPr>
            <w:tcW w:w="3739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Цель 5. Совершенствование механизмов управления системой образования Рубцовского района  для повышения качества предоставления муниципальных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</w:t>
            </w:r>
          </w:p>
        </w:tc>
        <w:tc>
          <w:tcPr>
            <w:tcW w:w="85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района;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образовательные организации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12232,2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13005,9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6400,0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6600,0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6600,0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44838,1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1D2A9D" w:rsidRPr="00725428" w:rsidTr="00725428"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1D2A9D" w:rsidRPr="00725428" w:rsidTr="00725428">
        <w:trPr>
          <w:trHeight w:val="810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D2A9D" w:rsidRPr="00725428" w:rsidTr="00725428">
        <w:trPr>
          <w:trHeight w:val="780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12232,2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13005,9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6400,0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6600,0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6600,0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44838,1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48.</w:t>
            </w:r>
          </w:p>
        </w:tc>
        <w:tc>
          <w:tcPr>
            <w:tcW w:w="3739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Задача 5.1. 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услуг для достижения высокого качества образования через формирование муниципальной системы оценки качества образования</w:t>
            </w:r>
          </w:p>
        </w:tc>
        <w:tc>
          <w:tcPr>
            <w:tcW w:w="85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района;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образовательные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организации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1D2A9D" w:rsidRPr="00725428" w:rsidTr="00725428"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1D2A9D" w:rsidRPr="00725428" w:rsidTr="00725428"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49.</w:t>
            </w:r>
          </w:p>
        </w:tc>
        <w:tc>
          <w:tcPr>
            <w:tcW w:w="3739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5.1.1. Внедрение и развитие цифрового управления, цифрового взаимодействия в образовании</w:t>
            </w:r>
          </w:p>
        </w:tc>
        <w:tc>
          <w:tcPr>
            <w:tcW w:w="85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района;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образовательные организации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1D2A9D" w:rsidRPr="00725428" w:rsidTr="00725428"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1D2A9D" w:rsidRPr="00725428" w:rsidTr="00725428"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D2A9D" w:rsidRPr="00725428" w:rsidTr="00725428">
        <w:tc>
          <w:tcPr>
            <w:tcW w:w="618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50.</w:t>
            </w:r>
          </w:p>
        </w:tc>
        <w:tc>
          <w:tcPr>
            <w:tcW w:w="3739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5.2. Организационно-техническое, информационно-методическое и ресурсное обеспечение деятельности организаций системы образования, повышение уровня безопасности образовательных организаций</w:t>
            </w:r>
          </w:p>
        </w:tc>
        <w:tc>
          <w:tcPr>
            <w:tcW w:w="85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района;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образовательные организации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12232,2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13005,9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6400,0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6600,0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6600,0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44838,1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1D2A9D" w:rsidRPr="00725428" w:rsidTr="00725428"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1D2A9D" w:rsidRPr="00725428" w:rsidTr="00725428">
        <w:trPr>
          <w:trHeight w:val="675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2A9D" w:rsidRPr="00725428" w:rsidTr="00725428">
        <w:trPr>
          <w:trHeight w:val="90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12232,2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13005,9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6400,0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6600,0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6600,0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44838,1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51.</w:t>
            </w:r>
          </w:p>
        </w:tc>
        <w:tc>
          <w:tcPr>
            <w:tcW w:w="3739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5.2.1. Повышение уровня пожарной безопасности организаций, подведомственных Комитету по образованию </w:t>
            </w:r>
          </w:p>
        </w:tc>
        <w:tc>
          <w:tcPr>
            <w:tcW w:w="85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района;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образовательные организации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12232,2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3825,1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1600,0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1600,0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20657,3</w:t>
            </w: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1D2A9D" w:rsidRPr="00725428" w:rsidTr="00725428"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1D2A9D" w:rsidRPr="00725428" w:rsidTr="00725428">
        <w:trPr>
          <w:trHeight w:val="495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D2A9D" w:rsidRPr="00725428" w:rsidTr="00725428">
        <w:trPr>
          <w:trHeight w:val="90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12232,2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3825,1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1600,0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1600,0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20657,3</w:t>
            </w: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52.</w:t>
            </w:r>
          </w:p>
        </w:tc>
        <w:tc>
          <w:tcPr>
            <w:tcW w:w="3739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5.2.2. Укрепление материально-технической базы учреждений (организаций) 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района;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образовательные организации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9180,8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5000,0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24180,8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1D2A9D" w:rsidRPr="00725428" w:rsidTr="00725428"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1D2A9D" w:rsidRPr="00725428" w:rsidTr="00725428">
        <w:trPr>
          <w:trHeight w:val="465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D2A9D" w:rsidRPr="00725428" w:rsidTr="00725428">
        <w:trPr>
          <w:trHeight w:val="120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9180,8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5000,0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24180,8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15168" w:type="dxa"/>
            <w:gridSpan w:val="12"/>
          </w:tcPr>
          <w:p w:rsidR="001D2A9D" w:rsidRPr="00725428" w:rsidRDefault="001D2A9D" w:rsidP="0072542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Реализация мероприятий в рамках регионального проекта «Цифровая образовательная среда»</w:t>
            </w:r>
          </w:p>
        </w:tc>
      </w:tr>
      <w:tr w:rsidR="001D2A9D" w:rsidRPr="00725428" w:rsidTr="00725428">
        <w:tc>
          <w:tcPr>
            <w:tcW w:w="618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53.</w:t>
            </w:r>
          </w:p>
        </w:tc>
        <w:tc>
          <w:tcPr>
            <w:tcW w:w="3739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Задача 5.3. Создание современной и безопасной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85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2020 - 2024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годы</w:t>
            </w:r>
          </w:p>
        </w:tc>
        <w:tc>
          <w:tcPr>
            <w:tcW w:w="103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Администрац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ия района;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образовательные организации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1D2A9D" w:rsidRPr="00725428" w:rsidTr="00725428"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в том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числе</w:t>
            </w:r>
          </w:p>
        </w:tc>
      </w:tr>
      <w:tr w:rsidR="001D2A9D" w:rsidRPr="00725428" w:rsidTr="00725428">
        <w:trPr>
          <w:trHeight w:val="510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D2A9D" w:rsidRPr="00725428" w:rsidTr="00725428">
        <w:trPr>
          <w:trHeight w:val="60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618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54.</w:t>
            </w:r>
          </w:p>
        </w:tc>
        <w:tc>
          <w:tcPr>
            <w:tcW w:w="3739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5.3.1.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5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района;</w:t>
            </w:r>
          </w:p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образовательные организации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1D2A9D" w:rsidRPr="00725428" w:rsidTr="00725428"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1D2A9D" w:rsidRPr="00725428" w:rsidTr="00725428">
        <w:trPr>
          <w:trHeight w:val="675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D2A9D" w:rsidRPr="00725428" w:rsidTr="00725428">
        <w:trPr>
          <w:trHeight w:val="165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rPr>
          <w:trHeight w:val="165"/>
        </w:trPr>
        <w:tc>
          <w:tcPr>
            <w:tcW w:w="15168" w:type="dxa"/>
            <w:gridSpan w:val="12"/>
          </w:tcPr>
          <w:p w:rsidR="001D2A9D" w:rsidRPr="00725428" w:rsidRDefault="001D2A9D" w:rsidP="00725428">
            <w:pPr>
              <w:pStyle w:val="a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6 «Создание новых мест в общеобразовательных организациях в соответствии с прогнозируемой потребностью и современными условиями обучения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Рубцовском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районе»</w:t>
            </w:r>
          </w:p>
        </w:tc>
      </w:tr>
      <w:tr w:rsidR="001D2A9D" w:rsidRPr="00725428" w:rsidTr="00725428">
        <w:trPr>
          <w:trHeight w:val="165"/>
        </w:trPr>
        <w:tc>
          <w:tcPr>
            <w:tcW w:w="618" w:type="dxa"/>
            <w:vMerge w:val="restart"/>
          </w:tcPr>
          <w:p w:rsidR="001D2A9D" w:rsidRPr="00725428" w:rsidRDefault="001D2A9D" w:rsidP="00725428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55.</w:t>
            </w:r>
          </w:p>
        </w:tc>
        <w:tc>
          <w:tcPr>
            <w:tcW w:w="3739" w:type="dxa"/>
            <w:vMerge w:val="restart"/>
          </w:tcPr>
          <w:p w:rsidR="001D2A9D" w:rsidRPr="00725428" w:rsidRDefault="001D2A9D" w:rsidP="00725428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Цель 6. Создание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  <w:tc>
          <w:tcPr>
            <w:tcW w:w="850" w:type="dxa"/>
            <w:vMerge w:val="restart"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–2024 годы</w:t>
            </w:r>
          </w:p>
        </w:tc>
        <w:tc>
          <w:tcPr>
            <w:tcW w:w="1030" w:type="dxa"/>
            <w:vMerge w:val="restart"/>
          </w:tcPr>
          <w:p w:rsidR="001D2A9D" w:rsidRPr="00725428" w:rsidRDefault="001D2A9D" w:rsidP="00725428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1000,0</w:t>
            </w:r>
          </w:p>
        </w:tc>
        <w:tc>
          <w:tcPr>
            <w:tcW w:w="1264" w:type="dxa"/>
          </w:tcPr>
          <w:p w:rsidR="001D2A9D" w:rsidRPr="00725428" w:rsidRDefault="00B754DC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2942,1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1D2A9D" w:rsidRPr="00725428" w:rsidRDefault="00B754DC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3942,1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a7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1D2A9D" w:rsidRPr="00725428" w:rsidTr="00725428">
        <w:trPr>
          <w:trHeight w:val="165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1D2A9D" w:rsidRPr="00725428" w:rsidTr="00725428">
        <w:trPr>
          <w:trHeight w:val="165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1D2A9D" w:rsidRPr="00725428" w:rsidTr="00725428">
        <w:trPr>
          <w:trHeight w:val="165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1000,0</w:t>
            </w: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2942,1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3942,1</w:t>
            </w: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D2A9D" w:rsidRPr="00725428" w:rsidTr="00725428">
        <w:trPr>
          <w:trHeight w:val="165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B754DC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1D2A9D" w:rsidRPr="0072542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1D2A9D" w:rsidRPr="00725428" w:rsidRDefault="00B754DC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1D2A9D" w:rsidRPr="0072542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rPr>
          <w:trHeight w:val="165"/>
        </w:trPr>
        <w:tc>
          <w:tcPr>
            <w:tcW w:w="618" w:type="dxa"/>
            <w:vMerge w:val="restart"/>
          </w:tcPr>
          <w:p w:rsidR="001D2A9D" w:rsidRPr="00725428" w:rsidRDefault="001D2A9D" w:rsidP="00725428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56.</w:t>
            </w:r>
          </w:p>
        </w:tc>
        <w:tc>
          <w:tcPr>
            <w:tcW w:w="3739" w:type="dxa"/>
            <w:vMerge w:val="restart"/>
          </w:tcPr>
          <w:p w:rsidR="001D2A9D" w:rsidRPr="00725428" w:rsidRDefault="001D2A9D" w:rsidP="0072542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6.1. Обеспечение односменного режима обучения в 1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sym w:font="Symbol" w:char="F02D"/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11 классах в МБОУ «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Веселоярская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СОШ имени Героя России Сергея 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Шрайнера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1D2A9D" w:rsidRPr="00725428" w:rsidRDefault="001D2A9D" w:rsidP="00725428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 w:val="restart"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–2024 годы</w:t>
            </w:r>
          </w:p>
        </w:tc>
        <w:tc>
          <w:tcPr>
            <w:tcW w:w="1030" w:type="dxa"/>
            <w:vMerge w:val="restart"/>
          </w:tcPr>
          <w:p w:rsidR="001D2A9D" w:rsidRPr="00725428" w:rsidRDefault="001D2A9D" w:rsidP="00725428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1000,0</w:t>
            </w:r>
          </w:p>
        </w:tc>
        <w:tc>
          <w:tcPr>
            <w:tcW w:w="1264" w:type="dxa"/>
          </w:tcPr>
          <w:p w:rsidR="001D2A9D" w:rsidRPr="00725428" w:rsidRDefault="00B754DC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2942,1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1D2A9D" w:rsidRPr="00725428" w:rsidRDefault="00B754DC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3942</w:t>
            </w:r>
            <w:r w:rsidR="001D2A9D" w:rsidRPr="00725428">
              <w:rPr>
                <w:rFonts w:ascii="Times New Roman" w:hAnsi="Times New Roman" w:cs="Times New Roman"/>
                <w:sz w:val="27"/>
                <w:szCs w:val="27"/>
              </w:rPr>
              <w:t>,1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a7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1D2A9D" w:rsidRPr="00725428" w:rsidTr="00725428">
        <w:trPr>
          <w:trHeight w:val="165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1D2A9D" w:rsidRPr="00725428" w:rsidTr="00725428">
        <w:trPr>
          <w:trHeight w:val="165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</w:tr>
      <w:tr w:rsidR="001D2A9D" w:rsidRPr="00725428" w:rsidTr="00725428">
        <w:trPr>
          <w:trHeight w:val="165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1000,0</w:t>
            </w: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2942,1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3942,1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D2A9D" w:rsidRPr="00725428" w:rsidTr="00725428">
        <w:trPr>
          <w:trHeight w:val="165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B754DC" w:rsidP="00B754D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1D2A9D" w:rsidRPr="0072542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1D2A9D" w:rsidRPr="00725428" w:rsidRDefault="00B754DC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1D2A9D" w:rsidRPr="0072542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rPr>
          <w:trHeight w:val="165"/>
        </w:trPr>
        <w:tc>
          <w:tcPr>
            <w:tcW w:w="618" w:type="dxa"/>
            <w:vMerge w:val="restart"/>
          </w:tcPr>
          <w:p w:rsidR="001D2A9D" w:rsidRPr="00725428" w:rsidRDefault="001D2A9D" w:rsidP="00725428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57.</w:t>
            </w:r>
          </w:p>
        </w:tc>
        <w:tc>
          <w:tcPr>
            <w:tcW w:w="3739" w:type="dxa"/>
            <w:vMerge w:val="restart"/>
          </w:tcPr>
          <w:p w:rsidR="001D2A9D" w:rsidRPr="00725428" w:rsidRDefault="001D2A9D" w:rsidP="0072542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6.1.1. строительство 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пристроя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к зданию МБОУ «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Веселоярская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СОШ имени Героя России Сергея 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Шрайнера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1D2A9D" w:rsidRPr="00725428" w:rsidRDefault="001D2A9D" w:rsidP="00725428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 w:val="restart"/>
          </w:tcPr>
          <w:p w:rsidR="001D2A9D" w:rsidRPr="00725428" w:rsidRDefault="001D2A9D" w:rsidP="00725428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–2024 годы</w:t>
            </w:r>
          </w:p>
        </w:tc>
        <w:tc>
          <w:tcPr>
            <w:tcW w:w="1030" w:type="dxa"/>
            <w:vMerge w:val="restart"/>
          </w:tcPr>
          <w:p w:rsidR="001D2A9D" w:rsidRPr="00725428" w:rsidRDefault="001D2A9D" w:rsidP="00725428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края, Администрация района</w:t>
            </w:r>
          </w:p>
          <w:p w:rsidR="001D2A9D" w:rsidRPr="00725428" w:rsidRDefault="001D2A9D" w:rsidP="00725428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1000,0</w:t>
            </w:r>
          </w:p>
        </w:tc>
        <w:tc>
          <w:tcPr>
            <w:tcW w:w="1264" w:type="dxa"/>
          </w:tcPr>
          <w:p w:rsidR="001D2A9D" w:rsidRPr="00725428" w:rsidRDefault="00B754DC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2942</w:t>
            </w:r>
            <w:r w:rsidR="001D2A9D" w:rsidRPr="00725428">
              <w:rPr>
                <w:rFonts w:ascii="Times New Roman" w:hAnsi="Times New Roman" w:cs="Times New Roman"/>
                <w:sz w:val="27"/>
                <w:szCs w:val="27"/>
              </w:rPr>
              <w:t>,1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1D2A9D" w:rsidRPr="00725428" w:rsidRDefault="00B754DC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3942,1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a7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1D2A9D" w:rsidRPr="00725428" w:rsidTr="00725428">
        <w:trPr>
          <w:trHeight w:val="165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1D2A9D" w:rsidRPr="00725428" w:rsidTr="00725428">
        <w:trPr>
          <w:trHeight w:val="165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2942,1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3942,1</w:t>
            </w: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D2A9D" w:rsidRPr="00725428" w:rsidTr="00725428">
        <w:trPr>
          <w:trHeight w:val="574"/>
        </w:trPr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B754DC" w:rsidP="00B754D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1D2A9D" w:rsidRPr="0072542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</w:tcPr>
          <w:p w:rsidR="001D2A9D" w:rsidRPr="00725428" w:rsidRDefault="00B754DC" w:rsidP="00B754D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1D2A9D" w:rsidRPr="0072542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1D2A9D" w:rsidRPr="00725428" w:rsidTr="00725428">
        <w:tc>
          <w:tcPr>
            <w:tcW w:w="15168" w:type="dxa"/>
            <w:gridSpan w:val="12"/>
          </w:tcPr>
          <w:p w:rsidR="001D2A9D" w:rsidRPr="00725428" w:rsidRDefault="001D2A9D" w:rsidP="0072542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Подпрограмма 7  «Защита прав и интересов детей-сирот и детей, оставшихся без попечения родителей»</w:t>
            </w:r>
          </w:p>
        </w:tc>
      </w:tr>
      <w:tr w:rsidR="001D2A9D" w:rsidRPr="00725428" w:rsidTr="00725428">
        <w:tc>
          <w:tcPr>
            <w:tcW w:w="618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58.</w:t>
            </w:r>
          </w:p>
        </w:tc>
        <w:tc>
          <w:tcPr>
            <w:tcW w:w="3739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Цель 7. Обеспечение защиты прав и интересов детей-сирот, детей, оставшихся без попечения родителей, содействие их семейному устройству и интеграции в общество</w:t>
            </w:r>
          </w:p>
        </w:tc>
        <w:tc>
          <w:tcPr>
            <w:tcW w:w="85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BB3630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14048,0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gridSpan w:val="2"/>
          </w:tcPr>
          <w:p w:rsidR="001D2A9D" w:rsidRPr="00725428" w:rsidRDefault="00BB3630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14048,0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1D2A9D" w:rsidRPr="00725428" w:rsidTr="00725428"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1D2A9D" w:rsidRPr="00725428" w:rsidTr="00725428"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14048,0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14048,0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D2A9D" w:rsidRPr="00725428" w:rsidTr="00725428">
        <w:tc>
          <w:tcPr>
            <w:tcW w:w="618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59.</w:t>
            </w:r>
          </w:p>
        </w:tc>
        <w:tc>
          <w:tcPr>
            <w:tcW w:w="3739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7.1. Укрепление кадрового потенциала органов опеки и попечительства</w:t>
            </w:r>
          </w:p>
        </w:tc>
        <w:tc>
          <w:tcPr>
            <w:tcW w:w="85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14048,0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14048,0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1D2A9D" w:rsidRPr="00725428" w:rsidTr="00725428"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1D2A9D" w:rsidRPr="00725428" w:rsidTr="00725428"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14048,0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14048,0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D2A9D" w:rsidRPr="00725428" w:rsidTr="00725428">
        <w:tc>
          <w:tcPr>
            <w:tcW w:w="618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60.</w:t>
            </w:r>
          </w:p>
        </w:tc>
        <w:tc>
          <w:tcPr>
            <w:tcW w:w="3739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7.1.1. Формирование профессиональных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компетенций сотрудников органов опеки и попечительства путем методической и контрольной деятельности</w:t>
            </w:r>
          </w:p>
        </w:tc>
        <w:tc>
          <w:tcPr>
            <w:tcW w:w="85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кого края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14048,0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14048,0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1D2A9D" w:rsidRPr="00725428" w:rsidTr="00725428"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1D2A9D" w:rsidRPr="00725428" w:rsidTr="00725428"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14048,0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14048,0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D2A9D" w:rsidRPr="00725428" w:rsidTr="00725428">
        <w:tc>
          <w:tcPr>
            <w:tcW w:w="618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61.</w:t>
            </w:r>
          </w:p>
        </w:tc>
        <w:tc>
          <w:tcPr>
            <w:tcW w:w="3739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7.2. Содействие семейному устройству детей-сирот и детей, оставшихся без попечения родителей, укреплению замещающих семей</w:t>
            </w:r>
          </w:p>
        </w:tc>
        <w:tc>
          <w:tcPr>
            <w:tcW w:w="85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1D2A9D" w:rsidRPr="00725428" w:rsidTr="00725428"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1D2A9D" w:rsidRPr="00725428" w:rsidTr="00725428"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D2A9D" w:rsidRPr="00725428" w:rsidTr="00725428">
        <w:tc>
          <w:tcPr>
            <w:tcW w:w="618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62.</w:t>
            </w:r>
          </w:p>
        </w:tc>
        <w:tc>
          <w:tcPr>
            <w:tcW w:w="3739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7.2.1. Проведение мероприятий по распространению в средствах массовой информации сведений о детях-сиротах и детях, оставшихся без попечения родителей, с целью их дальнейшего устройства на воспитание в семьи граждан.  </w:t>
            </w:r>
          </w:p>
        </w:tc>
        <w:tc>
          <w:tcPr>
            <w:tcW w:w="85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края; Администрация района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1D2A9D" w:rsidRPr="00725428" w:rsidTr="00725428"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1D2A9D" w:rsidRPr="00725428" w:rsidTr="00725428"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1D2A9D" w:rsidRPr="00725428" w:rsidTr="00725428">
        <w:tc>
          <w:tcPr>
            <w:tcW w:w="618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63.</w:t>
            </w:r>
          </w:p>
        </w:tc>
        <w:tc>
          <w:tcPr>
            <w:tcW w:w="3739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7.2.2. Проведение мероприятий с участием семей, воспитывающих детей-сирот и детей, оставшихся без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попечения родителей, с целью пропаганды успешности приемных семей</w:t>
            </w:r>
          </w:p>
        </w:tc>
        <w:tc>
          <w:tcPr>
            <w:tcW w:w="85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  <w:vMerge w:val="restart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края;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Администрация района</w:t>
            </w: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1D2A9D" w:rsidRPr="00725428" w:rsidTr="00725428"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1D2A9D" w:rsidRPr="00725428" w:rsidTr="00725428"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краевой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бюджет</w:t>
            </w:r>
          </w:p>
        </w:tc>
      </w:tr>
      <w:tr w:rsidR="001D2A9D" w:rsidRPr="00725428" w:rsidTr="00725428"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1D2A9D" w:rsidRPr="00725428" w:rsidRDefault="001D2A9D" w:rsidP="0072542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1D2A9D" w:rsidRPr="00725428" w:rsidTr="00725428">
        <w:tc>
          <w:tcPr>
            <w:tcW w:w="618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2"/>
          </w:tcPr>
          <w:p w:rsidR="001D2A9D" w:rsidRPr="00725428" w:rsidRDefault="001D2A9D" w:rsidP="0072542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D2A9D" w:rsidRPr="00725428" w:rsidRDefault="001D2A9D" w:rsidP="0072542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</w:tbl>
    <w:p w:rsidR="00725428" w:rsidRDefault="00725428" w:rsidP="00725428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color w:val="FFFFFF" w:themeColor="background1"/>
          <w:sz w:val="27"/>
          <w:szCs w:val="27"/>
        </w:rPr>
        <w:t>ж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725428" w:rsidRDefault="00725428" w:rsidP="00725428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725428" w:rsidRDefault="00725428" w:rsidP="00725428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725428" w:rsidRDefault="00725428" w:rsidP="00725428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725428" w:rsidRDefault="00725428" w:rsidP="00725428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725428" w:rsidRDefault="00725428" w:rsidP="00725428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725428" w:rsidRDefault="00725428" w:rsidP="00725428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725428" w:rsidRDefault="00725428" w:rsidP="00725428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725428" w:rsidRDefault="00725428" w:rsidP="00725428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725428" w:rsidRDefault="00725428" w:rsidP="00725428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725428" w:rsidRDefault="00725428" w:rsidP="00725428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725428" w:rsidRDefault="00725428" w:rsidP="00725428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725428" w:rsidRDefault="00725428" w:rsidP="00725428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725428" w:rsidRDefault="00725428" w:rsidP="00725428">
      <w:pPr>
        <w:pStyle w:val="ConsPlusNormal"/>
        <w:outlineLvl w:val="2"/>
        <w:rPr>
          <w:rFonts w:ascii="Times New Roman" w:hAnsi="Times New Roman" w:cs="Times New Roman"/>
          <w:sz w:val="27"/>
          <w:szCs w:val="27"/>
        </w:rPr>
      </w:pPr>
    </w:p>
    <w:p w:rsidR="00194026" w:rsidRPr="00725428" w:rsidRDefault="00194026" w:rsidP="00725428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t>Приложение</w:t>
      </w:r>
      <w:r w:rsidR="00725428" w:rsidRPr="00725428">
        <w:rPr>
          <w:rFonts w:ascii="Times New Roman" w:hAnsi="Times New Roman" w:cs="Times New Roman"/>
          <w:sz w:val="27"/>
          <w:szCs w:val="27"/>
        </w:rPr>
        <w:t xml:space="preserve"> № 3</w:t>
      </w:r>
    </w:p>
    <w:p w:rsidR="00194026" w:rsidRPr="00725428" w:rsidRDefault="00194026" w:rsidP="00725428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t>к постановлению Администрации района</w:t>
      </w:r>
    </w:p>
    <w:p w:rsidR="00194026" w:rsidRPr="00725428" w:rsidRDefault="00194026" w:rsidP="00194026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t xml:space="preserve">от </w:t>
      </w:r>
      <w:r w:rsidR="00AD0563">
        <w:rPr>
          <w:rFonts w:ascii="Times New Roman" w:hAnsi="Times New Roman" w:cs="Times New Roman"/>
          <w:sz w:val="27"/>
          <w:szCs w:val="27"/>
        </w:rPr>
        <w:t>31.05.</w:t>
      </w:r>
      <w:r w:rsidRPr="00725428">
        <w:rPr>
          <w:rFonts w:ascii="Times New Roman" w:hAnsi="Times New Roman" w:cs="Times New Roman"/>
          <w:sz w:val="27"/>
          <w:szCs w:val="27"/>
        </w:rPr>
        <w:t xml:space="preserve">2022 </w:t>
      </w:r>
      <w:r w:rsidR="00AD0563">
        <w:rPr>
          <w:rFonts w:ascii="Times New Roman" w:hAnsi="Times New Roman" w:cs="Times New Roman"/>
          <w:sz w:val="27"/>
          <w:szCs w:val="27"/>
        </w:rPr>
        <w:t xml:space="preserve"> </w:t>
      </w:r>
      <w:r w:rsidRPr="00725428">
        <w:rPr>
          <w:rFonts w:ascii="Times New Roman" w:hAnsi="Times New Roman" w:cs="Times New Roman"/>
          <w:sz w:val="27"/>
          <w:szCs w:val="27"/>
        </w:rPr>
        <w:t>№</w:t>
      </w:r>
      <w:r w:rsidR="00AD0563">
        <w:rPr>
          <w:rFonts w:ascii="Times New Roman" w:hAnsi="Times New Roman" w:cs="Times New Roman"/>
          <w:sz w:val="27"/>
          <w:szCs w:val="27"/>
        </w:rPr>
        <w:t xml:space="preserve">  354</w:t>
      </w:r>
    </w:p>
    <w:p w:rsidR="00194026" w:rsidRPr="00725428" w:rsidRDefault="00194026" w:rsidP="001D2A9D">
      <w:pPr>
        <w:pStyle w:val="ConsPlusNormal"/>
        <w:ind w:left="12744"/>
        <w:outlineLvl w:val="2"/>
        <w:rPr>
          <w:rFonts w:ascii="Times New Roman" w:hAnsi="Times New Roman" w:cs="Times New Roman"/>
          <w:sz w:val="27"/>
          <w:szCs w:val="27"/>
        </w:rPr>
      </w:pPr>
    </w:p>
    <w:p w:rsidR="001D2A9D" w:rsidRPr="00725428" w:rsidRDefault="00194026" w:rsidP="001D2A9D">
      <w:pPr>
        <w:pStyle w:val="ConsPlusNormal"/>
        <w:ind w:left="12744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t>«</w:t>
      </w:r>
      <w:r w:rsidR="001D2A9D" w:rsidRPr="00725428">
        <w:rPr>
          <w:rFonts w:ascii="Times New Roman" w:hAnsi="Times New Roman" w:cs="Times New Roman"/>
          <w:sz w:val="27"/>
          <w:szCs w:val="27"/>
        </w:rPr>
        <w:t>Таблица 3</w:t>
      </w:r>
    </w:p>
    <w:p w:rsidR="001D2A9D" w:rsidRPr="00725428" w:rsidRDefault="001D2A9D" w:rsidP="00194026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bookmarkStart w:id="0" w:name="P6866"/>
      <w:bookmarkEnd w:id="0"/>
      <w:r w:rsidRPr="00725428">
        <w:rPr>
          <w:rFonts w:ascii="Times New Roman" w:hAnsi="Times New Roman" w:cs="Times New Roman"/>
          <w:b w:val="0"/>
          <w:sz w:val="27"/>
          <w:szCs w:val="27"/>
        </w:rPr>
        <w:t>Объем</w:t>
      </w:r>
    </w:p>
    <w:p w:rsidR="001D2A9D" w:rsidRPr="00725428" w:rsidRDefault="001D2A9D" w:rsidP="00194026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25428">
        <w:rPr>
          <w:rFonts w:ascii="Times New Roman" w:hAnsi="Times New Roman" w:cs="Times New Roman"/>
          <w:b w:val="0"/>
          <w:sz w:val="27"/>
          <w:szCs w:val="27"/>
        </w:rPr>
        <w:t>финансовых ресурсов, необходимых для реализации</w:t>
      </w:r>
    </w:p>
    <w:p w:rsidR="001D2A9D" w:rsidRPr="00725428" w:rsidRDefault="00725428" w:rsidP="0019402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="001D2A9D" w:rsidRPr="00725428">
        <w:rPr>
          <w:rFonts w:ascii="Times New Roman" w:hAnsi="Times New Roman" w:cs="Times New Roman"/>
          <w:sz w:val="27"/>
          <w:szCs w:val="27"/>
        </w:rPr>
        <w:t>программы «Развитие системы образования Рубцо</w:t>
      </w:r>
      <w:r>
        <w:rPr>
          <w:rFonts w:ascii="Times New Roman" w:hAnsi="Times New Roman" w:cs="Times New Roman"/>
          <w:sz w:val="27"/>
          <w:szCs w:val="27"/>
        </w:rPr>
        <w:t>вского района на 2020–2024 годы»</w:t>
      </w:r>
    </w:p>
    <w:p w:rsidR="001D2A9D" w:rsidRPr="00725428" w:rsidRDefault="001D2A9D" w:rsidP="001D2A9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4743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1701"/>
        <w:gridCol w:w="1559"/>
        <w:gridCol w:w="1418"/>
        <w:gridCol w:w="1843"/>
        <w:gridCol w:w="1559"/>
        <w:gridCol w:w="1559"/>
      </w:tblGrid>
      <w:tr w:rsidR="001D2A9D" w:rsidRPr="00725428" w:rsidTr="00725428">
        <w:trPr>
          <w:cantSplit/>
          <w:trHeight w:val="240"/>
          <w:jc w:val="center"/>
        </w:trPr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Источники и направления</w:t>
            </w:r>
          </w:p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расходов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Сумма расходов, тыс. рублей</w:t>
            </w:r>
          </w:p>
        </w:tc>
      </w:tr>
      <w:tr w:rsidR="001D2A9D" w:rsidRPr="00725428" w:rsidTr="00725428">
        <w:trPr>
          <w:cantSplit/>
          <w:trHeight w:val="600"/>
          <w:jc w:val="center"/>
        </w:trPr>
        <w:tc>
          <w:tcPr>
            <w:tcW w:w="5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1D2A9D" w:rsidRPr="00725428" w:rsidTr="00725428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1D2A9D" w:rsidRPr="00725428" w:rsidTr="00725428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 финансовых затрат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230788,6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279378,2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B754D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 w:rsidR="00B754DC" w:rsidRPr="00725428">
              <w:rPr>
                <w:rFonts w:ascii="Times New Roman" w:hAnsi="Times New Roman" w:cs="Times New Roman"/>
                <w:sz w:val="27"/>
                <w:szCs w:val="27"/>
              </w:rPr>
              <w:t>3901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240886,4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240916,4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B754D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130</w:t>
            </w:r>
            <w:r w:rsidR="00B754DC" w:rsidRPr="00725428">
              <w:rPr>
                <w:rFonts w:ascii="Times New Roman" w:hAnsi="Times New Roman" w:cs="Times New Roman"/>
                <w:sz w:val="27"/>
                <w:szCs w:val="27"/>
              </w:rPr>
              <w:t>5870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,7</w:t>
            </w:r>
          </w:p>
        </w:tc>
      </w:tr>
      <w:tr w:rsidR="001D2A9D" w:rsidRPr="00725428" w:rsidTr="00725428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2A9D" w:rsidRPr="00725428" w:rsidTr="00725428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из бюджета муниципального образования Рубцовский район Алтайского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66959,8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91435,5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B754D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65</w:t>
            </w:r>
            <w:r w:rsidR="00B754DC" w:rsidRPr="00725428">
              <w:rPr>
                <w:rFonts w:ascii="Times New Roman" w:hAnsi="Times New Roman" w:cs="Times New Roman"/>
                <w:sz w:val="27"/>
                <w:szCs w:val="27"/>
              </w:rPr>
              <w:t>546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65108,3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65138,3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B754D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354</w:t>
            </w:r>
            <w:r w:rsidR="00B754DC" w:rsidRPr="00725428">
              <w:rPr>
                <w:rFonts w:ascii="Times New Roman" w:hAnsi="Times New Roman" w:cs="Times New Roman"/>
                <w:sz w:val="27"/>
                <w:szCs w:val="27"/>
              </w:rPr>
              <w:t>188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,3</w:t>
            </w:r>
          </w:p>
        </w:tc>
      </w:tr>
      <w:tr w:rsidR="001D2A9D" w:rsidRPr="00725428" w:rsidTr="00725428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из краевого бюджета (на условиях софинансирования)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163828,8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187942,7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248354,7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175778,1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175778,1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951682,4</w:t>
            </w:r>
          </w:p>
        </w:tc>
      </w:tr>
      <w:tr w:rsidR="001D2A9D" w:rsidRPr="00725428" w:rsidTr="00725428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из федерального бюджета (на условиях софинансирования)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2A9D" w:rsidRPr="00725428" w:rsidTr="00725428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из внебюджетных источников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2A9D" w:rsidRPr="00725428" w:rsidTr="00725428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Прочие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2A9D" w:rsidRPr="00725428" w:rsidTr="00725428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2A9D" w:rsidRPr="00725428" w:rsidTr="00725428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из бюджета муниципального образования Рубцовский район Алтайского края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2A9D" w:rsidRPr="00725428" w:rsidTr="00725428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из краевого бюджета (на условиях софинансирования)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2A9D" w:rsidRPr="00725428" w:rsidTr="00725428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из федерального бюджета (на условиях софинансирования)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2A9D" w:rsidRPr="00725428" w:rsidTr="00725428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из внебюджетных источников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2A9D" w:rsidRPr="00725428" w:rsidRDefault="001D2A9D" w:rsidP="0072542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D2A9D" w:rsidRPr="00FE539E" w:rsidRDefault="00725428" w:rsidP="007254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color w:val="FFFFFF" w:themeColor="background1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3583F" w:rsidRDefault="00F3583F"/>
    <w:sectPr w:rsidR="00F3583F" w:rsidSect="00725428">
      <w:pgSz w:w="16838" w:h="11905" w:orient="landscape"/>
      <w:pgMar w:top="1701" w:right="567" w:bottom="1134" w:left="1134" w:header="68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F3A"/>
    <w:multiLevelType w:val="hybridMultilevel"/>
    <w:tmpl w:val="91D628D0"/>
    <w:lvl w:ilvl="0" w:tplc="1ACC787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76429E"/>
    <w:multiLevelType w:val="hybridMultilevel"/>
    <w:tmpl w:val="B41057AE"/>
    <w:lvl w:ilvl="0" w:tplc="0FCEB422">
      <w:start w:val="65535"/>
      <w:numFmt w:val="bullet"/>
      <w:pStyle w:val="3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A9D"/>
    <w:rsid w:val="0001777C"/>
    <w:rsid w:val="00194026"/>
    <w:rsid w:val="001D2A9D"/>
    <w:rsid w:val="0027620E"/>
    <w:rsid w:val="002A1A19"/>
    <w:rsid w:val="00523923"/>
    <w:rsid w:val="00725428"/>
    <w:rsid w:val="00926585"/>
    <w:rsid w:val="009E0DD9"/>
    <w:rsid w:val="00AD0563"/>
    <w:rsid w:val="00B754DC"/>
    <w:rsid w:val="00BB3630"/>
    <w:rsid w:val="00D1768E"/>
    <w:rsid w:val="00DC0F00"/>
    <w:rsid w:val="00F3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3F"/>
  </w:style>
  <w:style w:type="paragraph" w:styleId="1">
    <w:name w:val="heading 1"/>
    <w:basedOn w:val="a"/>
    <w:next w:val="a"/>
    <w:link w:val="10"/>
    <w:uiPriority w:val="9"/>
    <w:qFormat/>
    <w:rsid w:val="001D2A9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A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rsid w:val="001D2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1D2A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2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D2A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D2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1D2A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D2A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1D2A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D2A9D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A9D"/>
    <w:rPr>
      <w:rFonts w:ascii="Tahoma" w:eastAsia="Times New Roman" w:hAnsi="Tahoma" w:cs="Tahoma"/>
      <w:sz w:val="16"/>
      <w:szCs w:val="16"/>
    </w:rPr>
  </w:style>
  <w:style w:type="paragraph" w:customStyle="1" w:styleId="a5">
    <w:name w:val="Таблтекст"/>
    <w:basedOn w:val="a"/>
    <w:qFormat/>
    <w:rsid w:val="001D2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D2A9D"/>
    <w:pPr>
      <w:widowControl w:val="0"/>
      <w:autoSpaceDE w:val="0"/>
      <w:autoSpaceDN w:val="0"/>
      <w:adjustRightInd w:val="0"/>
      <w:spacing w:after="0" w:line="360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Маркер 3"/>
    <w:basedOn w:val="a"/>
    <w:qFormat/>
    <w:rsid w:val="001D2A9D"/>
    <w:pPr>
      <w:numPr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s1">
    <w:name w:val="s_1"/>
    <w:basedOn w:val="a"/>
    <w:rsid w:val="001D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1D2A9D"/>
    <w:rPr>
      <w:rFonts w:ascii="Calibri" w:eastAsia="Times New Roman" w:hAnsi="Calibri" w:cs="Calibri"/>
    </w:rPr>
  </w:style>
  <w:style w:type="paragraph" w:customStyle="1" w:styleId="a6">
    <w:name w:val="Нормальный (таблица)"/>
    <w:basedOn w:val="a"/>
    <w:next w:val="a"/>
    <w:uiPriority w:val="99"/>
    <w:rsid w:val="001D2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D2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D2A9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D2A9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D2A9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D2A9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1D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1D2A9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d">
    <w:name w:val="annotation reference"/>
    <w:basedOn w:val="a0"/>
    <w:uiPriority w:val="99"/>
    <w:semiHidden/>
    <w:unhideWhenUsed/>
    <w:rsid w:val="001D2A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2A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D2A9D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2A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D2A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E2793-F7DA-4EA6-B2B8-72E3E7AB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39</Pages>
  <Words>5314</Words>
  <Characters>30294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Админ</cp:lastModifiedBy>
  <cp:revision>3</cp:revision>
  <cp:lastPrinted>2022-06-01T07:31:00Z</cp:lastPrinted>
  <dcterms:created xsi:type="dcterms:W3CDTF">2022-06-01T07:35:00Z</dcterms:created>
  <dcterms:modified xsi:type="dcterms:W3CDTF">2022-06-02T08:12:00Z</dcterms:modified>
</cp:coreProperties>
</file>