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6E" w:rsidRPr="00114C6E" w:rsidRDefault="00114C6E" w:rsidP="00114C6E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14C6E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114C6E" w:rsidRPr="00114C6E" w:rsidRDefault="00114C6E" w:rsidP="00114C6E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14C6E" w:rsidRPr="00114C6E" w:rsidRDefault="00114C6E" w:rsidP="00114C6E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14C6E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114C6E" w:rsidRPr="00114C6E" w:rsidRDefault="00114C6E" w:rsidP="00114C6E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14C6E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114C6E" w:rsidRPr="00111579" w:rsidRDefault="00114C6E" w:rsidP="00114C6E">
      <w:pPr>
        <w:jc w:val="center"/>
        <w:rPr>
          <w:color w:val="0000FF"/>
        </w:rPr>
      </w:pPr>
    </w:p>
    <w:p w:rsidR="00114C6E" w:rsidRPr="00111579" w:rsidRDefault="00114C6E" w:rsidP="00114C6E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14C6E" w:rsidRPr="00111579" w:rsidRDefault="00114C6E" w:rsidP="00114C6E">
      <w:pPr>
        <w:jc w:val="center"/>
        <w:rPr>
          <w:rFonts w:ascii="Impact" w:hAnsi="Impact"/>
          <w:color w:val="0000FF"/>
          <w:sz w:val="24"/>
        </w:rPr>
      </w:pPr>
    </w:p>
    <w:p w:rsidR="00114C6E" w:rsidRPr="00114C6E" w:rsidRDefault="00114C6E" w:rsidP="00114C6E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4C6E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123958" w:rsidRPr="00123958">
        <w:rPr>
          <w:rFonts w:ascii="Times New Roman" w:hAnsi="Times New Roman" w:cs="Times New Roman"/>
          <w:color w:val="0000FF"/>
          <w:sz w:val="28"/>
          <w:szCs w:val="28"/>
          <w:u w:val="single"/>
        </w:rPr>
        <w:t>05.12.2022</w:t>
      </w:r>
      <w:r w:rsidRPr="00114C6E">
        <w:rPr>
          <w:rFonts w:ascii="Times New Roman" w:hAnsi="Times New Roman" w:cs="Times New Roman"/>
          <w:color w:val="0000FF"/>
          <w:sz w:val="28"/>
          <w:szCs w:val="28"/>
        </w:rPr>
        <w:t>______                                                                 №___</w:t>
      </w:r>
      <w:r w:rsidR="00123958" w:rsidRPr="00123958">
        <w:rPr>
          <w:rFonts w:ascii="Times New Roman" w:hAnsi="Times New Roman" w:cs="Times New Roman"/>
          <w:color w:val="0000FF"/>
          <w:sz w:val="28"/>
          <w:szCs w:val="28"/>
          <w:u w:val="single"/>
        </w:rPr>
        <w:t>711</w:t>
      </w:r>
      <w:r w:rsidRPr="00114C6E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114C6E" w:rsidRPr="00114C6E" w:rsidRDefault="00114C6E" w:rsidP="00114C6E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14C6E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114C6E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114C6E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75360C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75360C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75360C" w:rsidRPr="00DF1215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75360C" w:rsidRPr="00DF1215" w:rsidRDefault="0075360C" w:rsidP="0075360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предоставления муниципальной услуги</w:t>
      </w:r>
    </w:p>
    <w:p w:rsidR="00F5521C" w:rsidRDefault="0075360C" w:rsidP="00F5521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="00F5521C" w:rsidRP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>Отнесение земель или земельных участков</w:t>
      </w:r>
    </w:p>
    <w:p w:rsidR="00F5521C" w:rsidRDefault="00F5521C" w:rsidP="00F5521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>в составе таких земель к определенной категории</w:t>
      </w:r>
    </w:p>
    <w:p w:rsidR="00F5521C" w:rsidRDefault="00F5521C" w:rsidP="00F5521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 или перевод земель и земельных участков</w:t>
      </w:r>
    </w:p>
    <w:p w:rsidR="00F5521C" w:rsidRDefault="00F5521C" w:rsidP="00F5521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>в составе таких земель из одной категории в другую</w:t>
      </w:r>
      <w:r w:rsidR="0075360C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</w:p>
    <w:p w:rsidR="0075360C" w:rsidRPr="00DF1215" w:rsidRDefault="0075360C" w:rsidP="0075360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на территории</w:t>
      </w:r>
      <w:r w:rsid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муниципального образования Рубцовский район</w:t>
      </w:r>
    </w:p>
    <w:p w:rsidR="0075360C" w:rsidRPr="00DF1215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75360C" w:rsidRPr="00DF1215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75360C" w:rsidRPr="00DF1215" w:rsidRDefault="0075360C" w:rsidP="0075360C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В соответствии с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Pr="00DF1215">
          <w:rPr>
            <w:rFonts w:ascii="Times New Roman" w:hAnsi="Times New Roman" w:cs="Times New Roman"/>
            <w:kern w:val="36"/>
            <w:sz w:val="28"/>
            <w:szCs w:val="28"/>
            <w:lang w:eastAsia="en-US"/>
          </w:rPr>
          <w:t>2010 г</w:t>
        </w:r>
      </w:smartTag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Рубцовский район Алтайского края,</w:t>
      </w:r>
    </w:p>
    <w:p w:rsidR="0075360C" w:rsidRPr="00DF1215" w:rsidRDefault="0075360C" w:rsidP="0075360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ПОСТАНОВЛЯЮ:</w:t>
      </w:r>
    </w:p>
    <w:p w:rsidR="0075360C" w:rsidRPr="00DF1215" w:rsidRDefault="0075360C" w:rsidP="0075360C">
      <w:pPr>
        <w:widowControl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F5521C" w:rsidRPr="00F5521C">
        <w:rPr>
          <w:rFonts w:ascii="Times New Roman" w:hAnsi="Times New Roman" w:cs="Times New Roman"/>
          <w:kern w:val="36"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 муниципального образования Рубцовский район</w:t>
      </w: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(прилагается).</w:t>
      </w:r>
    </w:p>
    <w:p w:rsidR="0075360C" w:rsidRPr="00DF1215" w:rsidRDefault="0075360C" w:rsidP="0075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60C" w:rsidRPr="00DF1215" w:rsidRDefault="0075360C" w:rsidP="0075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60C" w:rsidRPr="00DF1215" w:rsidRDefault="0075360C" w:rsidP="0075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F121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F12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215">
        <w:rPr>
          <w:rFonts w:ascii="Times New Roman" w:hAnsi="Times New Roman" w:cs="Times New Roman"/>
          <w:sz w:val="28"/>
          <w:szCs w:val="28"/>
        </w:rPr>
        <w:t xml:space="preserve">                     П.И. Афанасьев</w:t>
      </w:r>
    </w:p>
    <w:p w:rsidR="00114C6E" w:rsidRDefault="00114C6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60C" w:rsidRPr="0041684B" w:rsidRDefault="0075360C" w:rsidP="0075360C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54C60">
        <w:rPr>
          <w:rFonts w:ascii="Times New Roman" w:hAnsi="Times New Roman" w:cs="Times New Roman"/>
          <w:sz w:val="28"/>
          <w:szCs w:val="28"/>
        </w:rPr>
        <w:t>ТВЕРЖДЕН</w:t>
      </w:r>
    </w:p>
    <w:p w:rsidR="0075360C" w:rsidRPr="0041684B" w:rsidRDefault="0075360C" w:rsidP="0075360C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Рубцовского района  </w:t>
      </w:r>
      <w:r w:rsidRPr="0041684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23958">
        <w:rPr>
          <w:rFonts w:ascii="Times New Roman" w:hAnsi="Times New Roman" w:cs="Times New Roman"/>
          <w:sz w:val="28"/>
          <w:szCs w:val="28"/>
        </w:rPr>
        <w:t xml:space="preserve"> 05.12.2022 </w:t>
      </w:r>
      <w:r w:rsidRPr="0041684B">
        <w:rPr>
          <w:rFonts w:ascii="Times New Roman" w:hAnsi="Times New Roman" w:cs="Times New Roman"/>
          <w:sz w:val="28"/>
          <w:szCs w:val="28"/>
        </w:rPr>
        <w:t xml:space="preserve"> №</w:t>
      </w:r>
      <w:r w:rsidR="00123958">
        <w:rPr>
          <w:rFonts w:ascii="Times New Roman" w:hAnsi="Times New Roman" w:cs="Times New Roman"/>
          <w:sz w:val="28"/>
          <w:szCs w:val="28"/>
        </w:rPr>
        <w:t xml:space="preserve"> 711</w:t>
      </w:r>
    </w:p>
    <w:p w:rsidR="0075360C" w:rsidRPr="0041684B" w:rsidRDefault="0075360C" w:rsidP="007536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60C" w:rsidRPr="0041684B" w:rsidRDefault="0075360C" w:rsidP="0075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0C" w:rsidRPr="0041684B" w:rsidRDefault="0075360C" w:rsidP="0075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0C" w:rsidRPr="0041684B" w:rsidRDefault="0075360C" w:rsidP="0075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5360C" w:rsidRPr="0041684B" w:rsidRDefault="0075360C" w:rsidP="0075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75360C" w:rsidRDefault="0075360C" w:rsidP="0075360C">
      <w:pPr>
        <w:pStyle w:val="19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</w:t>
      </w:r>
      <w:r w:rsidR="00F5521C">
        <w:rPr>
          <w:b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b/>
          <w:bCs/>
          <w:color w:val="000000"/>
          <w:lang w:eastAsia="ru-RU" w:bidi="ru-RU"/>
        </w:rPr>
        <w:t>» на территории муниципального образования Рубцовский район</w:t>
      </w:r>
    </w:p>
    <w:p w:rsidR="008840C0" w:rsidRDefault="008840C0">
      <w:pPr>
        <w:widowControl/>
        <w:ind w:left="3969"/>
        <w:jc w:val="right"/>
        <w:rPr>
          <w:rFonts w:ascii="Times New Roman" w:hAnsi="Times New Roman" w:cs="Times New Roman"/>
        </w:rPr>
      </w:pPr>
    </w:p>
    <w:p w:rsidR="008840C0" w:rsidRDefault="00B5174D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40C0" w:rsidRDefault="008840C0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40C0" w:rsidRDefault="008840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</w:t>
      </w:r>
      <w:bookmarkStart w:id="0" w:name="_Hlk76802835"/>
      <w:r w:rsidR="00F5521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Рубцовский</w:t>
      </w:r>
      <w:proofErr w:type="gramEnd"/>
      <w:r w:rsidR="00F5521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0"/>
    <w:p w:rsidR="008840C0" w:rsidRDefault="008840C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840C0" w:rsidRDefault="008840C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лица, в том числе зарегистрированные в качестве индивидуальных предпринимателей, юридические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Заявитель).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5521C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8840C0" w:rsidRDefault="008840C0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1C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F5521C" w:rsidRPr="00F5521C">
        <w:rPr>
          <w:rFonts w:ascii="Times New Roman" w:hAnsi="Times New Roman" w:cs="Times New Roman"/>
          <w:iCs/>
          <w:sz w:val="28"/>
          <w:szCs w:val="28"/>
        </w:rPr>
        <w:t>комитете Администрации Рубцовского района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55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Уполномоченный орган) или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8840C0" w:rsidRDefault="00B5174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E27E2E" w:rsidRDefault="00E27E2E" w:rsidP="00E27E2E">
      <w:pPr>
        <w:pStyle w:val="ConsPlusNormal"/>
        <w:ind w:firstLine="540"/>
        <w:contextualSpacing/>
        <w:jc w:val="both"/>
      </w:pPr>
      <w:r>
        <w:t xml:space="preserve">  на портале органов местного самоуправления Рубцовского района (</w:t>
      </w:r>
      <w:r w:rsidRPr="007A2F23">
        <w:t>http://www.rubradmin.ru/</w:t>
      </w:r>
      <w:r>
        <w:t>);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40C0" w:rsidRDefault="00B5174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8840C0" w:rsidRDefault="008840C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0C0" w:rsidRPr="007012C8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F5521C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F5521C" w:rsidRPr="007012C8">
        <w:rPr>
          <w:rFonts w:ascii="Times New Roman" w:eastAsia="Calibri" w:hAnsi="Times New Roman" w:cs="Times New Roman"/>
          <w:sz w:val="28"/>
          <w:szCs w:val="28"/>
        </w:rPr>
        <w:t>услуга</w:t>
      </w:r>
      <w:r w:rsidRPr="007012C8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Уполномоченным органом </w:t>
      </w:r>
      <w:r w:rsidR="007012C8" w:rsidRPr="007012C8">
        <w:rPr>
          <w:rFonts w:ascii="Times New Roman" w:eastAsia="Calibri" w:hAnsi="Times New Roman" w:cs="Times New Roman"/>
          <w:sz w:val="28"/>
          <w:szCs w:val="28"/>
        </w:rPr>
        <w:t>–</w:t>
      </w:r>
      <w:r w:rsidRPr="00701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2C8" w:rsidRPr="007012C8">
        <w:rPr>
          <w:rFonts w:ascii="Times New Roman" w:hAnsi="Times New Roman" w:cs="Times New Roman"/>
          <w:iCs/>
          <w:sz w:val="28"/>
          <w:szCs w:val="28"/>
        </w:rPr>
        <w:t>комитетом Администрации Рубцовского района по управлению муниципальным имуществом</w:t>
      </w:r>
      <w:r w:rsidRPr="007012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</w:t>
      </w:r>
      <w:r w:rsidR="00F552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</w:t>
      </w:r>
      <w:r w:rsidR="00865F6C">
        <w:rPr>
          <w:rFonts w:ascii="Times New Roman" w:eastAsia="Calibri" w:hAnsi="Times New Roman" w:cs="Times New Roman"/>
          <w:sz w:val="28"/>
          <w:szCs w:val="28"/>
        </w:rPr>
        <w:t xml:space="preserve">Администрация Рубцовского района Алтайского края,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службы России</w:t>
      </w:r>
      <w:bookmarkStart w:id="1" w:name="_Hlk76802875"/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1"/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органами, уполномоченными на проведение государственной экологической экспертизы.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0C0" w:rsidRDefault="00B5174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результата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является: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76803215"/>
      <w:r>
        <w:rPr>
          <w:rFonts w:ascii="Times New Roman" w:hAnsi="Times New Roman" w:cs="Times New Roman"/>
          <w:bCs/>
          <w:sz w:val="28"/>
          <w:szCs w:val="28"/>
        </w:rPr>
        <w:t xml:space="preserve">2.5.1. В случае обращения с заявлением об отнесении земельного участка к определенной категории земель: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76815178"/>
      <w:r>
        <w:rPr>
          <w:rFonts w:ascii="Times New Roman" w:hAnsi="Times New Roman" w:cs="Times New Roman"/>
          <w:bCs/>
          <w:sz w:val="28"/>
          <w:szCs w:val="28"/>
        </w:rPr>
        <w:t xml:space="preserve">- Решение уполномоченного органа об отказе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в предоставлении услуги по форме, согласно приложению № 7 к настоящему Административному регламенту.</w:t>
      </w:r>
      <w:bookmarkEnd w:id="3"/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2.5.2. В случае обращения с заявлением о переводе земельного участка </w:t>
      </w:r>
      <w:bookmarkStart w:id="4" w:name="_Hlk76803467"/>
      <w:r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Срок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21 декабря 2004 г.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</w:t>
      </w:r>
      <w:r w:rsidR="003F2C2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</w:t>
      </w:r>
      <w:r w:rsidR="003F2C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Рубцовский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предусмотрено оказание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</w:t>
      </w:r>
      <w:r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21 декабря 2004 г. 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C0" w:rsidRDefault="008840C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в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840C0" w:rsidRDefault="00884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23" w:rsidRDefault="003F2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23" w:rsidRDefault="003F2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40C0" w:rsidRDefault="00884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 представляет: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в случае </w:t>
      </w:r>
      <w:bookmarkStart w:id="5" w:name="_Hlk76807543"/>
      <w:r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bookmarkStart w:id="6" w:name="_Hlk76834127"/>
      <w:r>
        <w:rPr>
          <w:rFonts w:ascii="Times New Roman" w:hAnsi="Times New Roman" w:cs="Times New Roman"/>
          <w:b/>
          <w:sz w:val="28"/>
          <w:szCs w:val="28"/>
        </w:rPr>
        <w:t>об отнесении земельного участка к определенной категории</w:t>
      </w:r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земель:</w:t>
      </w:r>
    </w:p>
    <w:p w:rsidR="008840C0" w:rsidRDefault="00B5174D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8840C0" w:rsidRDefault="00B5174D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документы на земельный участок;</w:t>
      </w:r>
    </w:p>
    <w:p w:rsidR="008840C0" w:rsidRDefault="00B5174D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8840C0" w:rsidRDefault="00B5174D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8840C0" w:rsidRDefault="00B5174D">
      <w:pPr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настоящему Административному регламенту.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_Hlk77078802"/>
      <w:bookmarkStart w:id="8" w:name="_Hlk77155164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bookmarkEnd w:id="7"/>
    </w:p>
    <w:bookmarkEnd w:id="8"/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в случае </w:t>
      </w:r>
      <w:bookmarkStart w:id="9" w:name="_Hlk76806254"/>
      <w:r>
        <w:rPr>
          <w:rFonts w:ascii="Times New Roman" w:hAnsi="Times New Roman" w:cs="Times New Roman"/>
          <w:b/>
          <w:sz w:val="28"/>
          <w:szCs w:val="28"/>
        </w:rPr>
        <w:t>обращения о</w:t>
      </w:r>
      <w:bookmarkStart w:id="10" w:name="_Hlk76834427"/>
      <w:r>
        <w:rPr>
          <w:rFonts w:ascii="Times New Roman" w:hAnsi="Times New Roman" w:cs="Times New Roman"/>
          <w:b/>
          <w:sz w:val="28"/>
          <w:szCs w:val="28"/>
        </w:rPr>
        <w:t xml:space="preserve"> переводе земельного участка из одной категории в другую</w:t>
      </w:r>
      <w:bookmarkEnd w:id="10"/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9"/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согласи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правоустанавливающие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заявление о предоставлении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</w:t>
      </w:r>
      <w:r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F5521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840C0" w:rsidRDefault="00B5174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840C0" w:rsidRPr="003F2C23" w:rsidRDefault="00B5174D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1" w:name="_Hlk76833774"/>
      <w:r w:rsidRPr="003F2C23">
        <w:rPr>
          <w:rFonts w:ascii="Times New Roman" w:hAnsi="Times New Roman" w:cs="Times New Roman"/>
          <w:iCs/>
          <w:sz w:val="28"/>
          <w:szCs w:val="28"/>
        </w:rPr>
        <w:t>1)</w:t>
      </w:r>
      <w:r w:rsidRPr="003F2C23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юридических лиц;</w:t>
      </w:r>
    </w:p>
    <w:p w:rsidR="008840C0" w:rsidRPr="003F2C23" w:rsidRDefault="00B5174D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C23">
        <w:rPr>
          <w:rFonts w:ascii="Times New Roman" w:hAnsi="Times New Roman" w:cs="Times New Roman"/>
          <w:iCs/>
          <w:sz w:val="28"/>
          <w:szCs w:val="28"/>
        </w:rPr>
        <w:t>2)</w:t>
      </w:r>
      <w:r w:rsidRPr="003F2C23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индивидуальных предпринимателей;</w:t>
      </w:r>
    </w:p>
    <w:p w:rsidR="008840C0" w:rsidRPr="003F2C23" w:rsidRDefault="00B5174D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C23">
        <w:rPr>
          <w:rFonts w:ascii="Times New Roman" w:hAnsi="Times New Roman" w:cs="Times New Roman"/>
          <w:iCs/>
          <w:sz w:val="28"/>
          <w:szCs w:val="28"/>
        </w:rPr>
        <w:t>3)</w:t>
      </w:r>
      <w:r w:rsidRPr="003F2C23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недвижимости в отношении земельного участка;</w:t>
      </w:r>
    </w:p>
    <w:bookmarkEnd w:id="11"/>
    <w:p w:rsidR="008840C0" w:rsidRPr="003F2C23" w:rsidRDefault="00B5174D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C23">
        <w:rPr>
          <w:rFonts w:ascii="Times New Roman" w:hAnsi="Times New Roman" w:cs="Times New Roman"/>
          <w:iCs/>
          <w:sz w:val="28"/>
          <w:szCs w:val="28"/>
        </w:rPr>
        <w:t>4)</w:t>
      </w:r>
      <w:r w:rsidRPr="003F2C23">
        <w:rPr>
          <w:rFonts w:ascii="Times New Roman" w:hAnsi="Times New Roman" w:cs="Times New Roman"/>
          <w:iCs/>
          <w:sz w:val="28"/>
          <w:szCs w:val="28"/>
        </w:rPr>
        <w:tab/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3F2C2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3F2C23" w:rsidRPr="003F2C23">
        <w:rPr>
          <w:rFonts w:ascii="Times New Roman" w:hAnsi="Times New Roman" w:cs="Times New Roman"/>
          <w:iCs/>
          <w:sz w:val="28"/>
          <w:szCs w:val="28"/>
        </w:rPr>
        <w:t>Алтайского края</w:t>
      </w:r>
      <w:r w:rsidRPr="003F2C2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3F2C23">
        <w:rPr>
          <w:rFonts w:ascii="Times New Roman" w:hAnsi="Times New Roman" w:cs="Times New Roman"/>
          <w:iCs/>
          <w:sz w:val="28"/>
          <w:szCs w:val="28"/>
        </w:rPr>
        <w:t>муниципального образования Рубцовский район</w:t>
      </w:r>
      <w:r w:rsidRPr="003F2C2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</w:t>
      </w:r>
      <w:r w:rsidR="003F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 ходатайством обратилось ненадлежащее лицо;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-запрос о предоставлении услуги подан в орган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-представление неполного комплекта документов, необходимого для предоставления услуги; 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840C0" w:rsidRDefault="00B5174D">
      <w:pPr>
        <w:widowControl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840C0" w:rsidRDefault="008840C0">
      <w:pPr>
        <w:widowControl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40C0" w:rsidRDefault="008840C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C23" w:rsidRDefault="003F2C2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Основания для отказа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840C0" w:rsidRDefault="00B517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Услуги, необходимые и обязательные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5521C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включая информацию о методике расчета размера такой платы</w:t>
      </w:r>
    </w:p>
    <w:p w:rsidR="008840C0" w:rsidRDefault="008840C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8840C0" w:rsidRDefault="008840C0">
      <w:pPr>
        <w:widowControl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 получении результата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F5521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8840C0" w:rsidRDefault="008840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F552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регламенту.</w:t>
      </w:r>
    </w:p>
    <w:p w:rsidR="008840C0" w:rsidRDefault="008840C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:rsidR="008840C0" w:rsidRDefault="00B5174D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840C0" w:rsidRDefault="00B5174D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840C0" w:rsidRDefault="00B5174D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840C0" w:rsidRDefault="00B5174D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840C0" w:rsidRDefault="00B5174D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оснащаются: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помещениям, в которых предоставляется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840C0" w:rsidRDefault="008840C0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 Основными показателями доступности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2.21.1. Наличие полной и понятной информации о порядке, сроках и ходе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2.21.2. Возможность получения заявителем уведомлений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2.21.3. Возможность получения информации о ходе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 Основными показателями качества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2.22.1. Своевременность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2.22.2. Минимально возможное количество взаимодействий гражданина с должностными лицами, участвующими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2.22.4. Отсутствие нарушений установленных сроков в процессе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840C0" w:rsidRDefault="008840C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центрах, особенности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экстерриториальному принципу и особенности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p w:rsidR="008840C0" w:rsidRDefault="008840C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840C0" w:rsidRDefault="00B5174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8840C0" w:rsidRDefault="00884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840C0" w:rsidRDefault="00884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8840C0" w:rsidRDefault="00B5174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8840C0" w:rsidRDefault="00B5174D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8840C0" w:rsidRDefault="008840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0" w:rsidRDefault="00884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884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выданных в результате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документах</w:t>
      </w:r>
    </w:p>
    <w:p w:rsidR="008840C0" w:rsidRDefault="008840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Hlk77263856"/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  <w:bookmarkEnd w:id="12"/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Исправление допущенных опечаток и ошибок в выданных в результате предоставления </w:t>
      </w:r>
      <w:r w:rsidR="00F5521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 осуществляется в следующем порядке: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F5521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3.13.2. Уполномоченный орган при получении заявления,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5521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F5521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8840C0" w:rsidRDefault="008840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840C0" w:rsidRDefault="008840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840C0" w:rsidRDefault="008840C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плановой проверке полноты и качества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840C0" w:rsidRPr="006564E1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6564E1" w:rsidRPr="006564E1">
        <w:rPr>
          <w:rFonts w:ascii="Times New Roman" w:hAnsi="Times New Roman" w:cs="Times New Roman"/>
          <w:sz w:val="28"/>
          <w:szCs w:val="28"/>
        </w:rPr>
        <w:t>муниципального образования Рубцовский район</w:t>
      </w:r>
      <w:r w:rsidRPr="006564E1"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6564E1">
        <w:rPr>
          <w:rFonts w:ascii="Times New Roman" w:hAnsi="Times New Roman" w:cs="Times New Roman"/>
          <w:sz w:val="28"/>
          <w:szCs w:val="28"/>
        </w:rPr>
        <w:t>муниципального образования Рубцовский район</w:t>
      </w:r>
      <w:r w:rsidR="006564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8840C0" w:rsidRDefault="008840C0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8840C0" w:rsidRDefault="00F5521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B5174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840C0" w:rsidRDefault="00B5174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8840C0" w:rsidRDefault="008840C0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40C0" w:rsidRDefault="00B5174D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840C0" w:rsidRDefault="00B5174D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552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proofErr w:type="gramEnd"/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840C0" w:rsidRDefault="000622D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17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17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40C0" w:rsidRDefault="008840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выполняемых многофункциональными центрами 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840C0" w:rsidRDefault="008840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F552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40C0" w:rsidRDefault="008840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8840C0" w:rsidRDefault="00B5174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Прием заявителей для выдачи документов, являющихся результатом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F5521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840C0" w:rsidRDefault="00B5174D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8840C0" w:rsidRDefault="008840C0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8840C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C0" w:rsidRDefault="00B5174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40C0" w:rsidRDefault="00B5174D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86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76808247"/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End w:id="13"/>
    </w:p>
    <w:p w:rsidR="00865F6C" w:rsidRDefault="00865F6C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8840C0" w:rsidRDefault="008840C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5F6C" w:rsidRDefault="00B5174D" w:rsidP="00865F6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_Hlk76834375"/>
      <w:r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865F6C" w:rsidRPr="00865F6C" w:rsidRDefault="00865F6C" w:rsidP="00865F6C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865F6C">
        <w:rPr>
          <w:rFonts w:ascii="Times New Roman" w:hAnsi="Times New Roman" w:cs="Times New Roman"/>
          <w:sz w:val="28"/>
          <w:szCs w:val="28"/>
          <w:u w:val="single"/>
        </w:rPr>
        <w:t>Администрация Рубцовского района Алтайского края</w:t>
      </w:r>
    </w:p>
    <w:p w:rsidR="008840C0" w:rsidRDefault="008840C0">
      <w:pPr>
        <w:ind w:left="5103"/>
        <w:contextualSpacing/>
        <w:rPr>
          <w:rFonts w:ascii="Times New Roman" w:hAnsi="Times New Roman" w:cs="Times New Roman"/>
          <w:i/>
          <w:iCs/>
        </w:rPr>
      </w:pP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_________________________ ____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40C0" w:rsidRDefault="008840C0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840C0" w:rsidRDefault="00B5174D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840C0" w:rsidRDefault="00B51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76913446"/>
      <w:r>
        <w:rPr>
          <w:rFonts w:ascii="Times New Roman" w:hAnsi="Times New Roman" w:cs="Times New Roman"/>
          <w:b/>
          <w:sz w:val="28"/>
          <w:szCs w:val="28"/>
        </w:rPr>
        <w:t>об отнесении земельного участка к определенной категории земель</w:t>
      </w:r>
    </w:p>
    <w:bookmarkEnd w:id="15"/>
    <w:p w:rsidR="008840C0" w:rsidRDefault="00884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 (местоположение)__________________________________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категория земель, к которой предполагается отнести </w:t>
      </w:r>
      <w:proofErr w:type="gramEnd"/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земельный участок)</w:t>
      </w:r>
    </w:p>
    <w:p w:rsidR="008840C0" w:rsidRDefault="008840C0">
      <w:pPr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8840C0" w:rsidRDefault="00B5174D">
      <w:pPr>
        <w:widowControl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bookmarkEnd w:id="1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2"/>
      </w:tblGrid>
      <w:tr w:rsidR="008840C0">
        <w:tc>
          <w:tcPr>
            <w:tcW w:w="3748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</w:p>
        </w:tc>
      </w:tr>
      <w:tr w:rsidR="008840C0">
        <w:tc>
          <w:tcPr>
            <w:tcW w:w="3748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8840C0">
        <w:tc>
          <w:tcPr>
            <w:tcW w:w="337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8840C0">
        <w:tc>
          <w:tcPr>
            <w:tcW w:w="3379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8840C0">
        <w:trPr>
          <w:trHeight w:val="195"/>
        </w:trPr>
        <w:tc>
          <w:tcPr>
            <w:tcW w:w="3379" w:type="dxa"/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40C0" w:rsidRDefault="00B5174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840C0" w:rsidRDefault="00B5174D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865F6C" w:rsidRDefault="00865F6C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65F6C" w:rsidRDefault="00865F6C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Hlk76913437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16"/>
    <w:p w:rsidR="008840C0" w:rsidRDefault="00B5174D" w:rsidP="00865F6C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865F6C">
        <w:rPr>
          <w:rFonts w:ascii="Times New Roman" w:hAnsi="Times New Roman" w:cs="Times New Roman"/>
          <w:sz w:val="28"/>
          <w:szCs w:val="28"/>
          <w:u w:val="single"/>
        </w:rPr>
        <w:t>Администрация Рубцовского района Алтайского края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_________________________ ____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8840C0" w:rsidRDefault="00B5174D">
      <w:pPr>
        <w:ind w:left="5103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8840C0" w:rsidRDefault="00B5174D">
      <w:pPr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40C0" w:rsidRDefault="008840C0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840C0" w:rsidRDefault="00B5174D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840C0" w:rsidRDefault="00B51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76913411"/>
      <w:r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участков из одной категории в другую</w:t>
      </w:r>
    </w:p>
    <w:bookmarkEnd w:id="17"/>
    <w:p w:rsidR="008840C0" w:rsidRDefault="00884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(местоположение) ________________________________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8840C0" w:rsidRDefault="008840C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принадлежит земельный участок)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в которую планируется осуществить перевод земельного участка)</w:t>
      </w:r>
    </w:p>
    <w:p w:rsidR="008840C0" w:rsidRDefault="00B5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8840C0" w:rsidRDefault="008840C0">
      <w:pPr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8840C0" w:rsidRDefault="00B517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8840C0" w:rsidRDefault="00B5174D">
      <w:pPr>
        <w:widowControl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2"/>
      </w:tblGrid>
      <w:tr w:rsidR="008840C0">
        <w:tc>
          <w:tcPr>
            <w:tcW w:w="3748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8" w:name="_Hlk76835037"/>
          </w:p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40C0">
        <w:tc>
          <w:tcPr>
            <w:tcW w:w="3748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8840C0">
        <w:tc>
          <w:tcPr>
            <w:tcW w:w="337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8840C0">
        <w:tc>
          <w:tcPr>
            <w:tcW w:w="3379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8840C0">
        <w:trPr>
          <w:trHeight w:val="195"/>
        </w:trPr>
        <w:tc>
          <w:tcPr>
            <w:tcW w:w="3379" w:type="dxa"/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8"/>
    </w:tbl>
    <w:p w:rsidR="008840C0" w:rsidRDefault="008840C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jc w:val="both"/>
        <w:rPr>
          <w:rFonts w:ascii="Times New Roman" w:hAnsi="Times New Roman" w:cs="Times New Roman"/>
          <w:sz w:val="28"/>
          <w:szCs w:val="28"/>
        </w:rPr>
        <w:sectPr w:rsidR="008840C0" w:rsidSect="00454C60">
          <w:headerReference w:type="even" r:id="rId12"/>
          <w:headerReference w:type="default" r:id="rId13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C0" w:rsidRDefault="00B5174D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5521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8840C0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40C0" w:rsidRDefault="008840C0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85"/>
        <w:gridCol w:w="3396"/>
        <w:gridCol w:w="268"/>
        <w:gridCol w:w="28"/>
        <w:gridCol w:w="1693"/>
        <w:gridCol w:w="6"/>
        <w:gridCol w:w="131"/>
        <w:gridCol w:w="1191"/>
        <w:gridCol w:w="9"/>
        <w:gridCol w:w="16"/>
        <w:gridCol w:w="62"/>
        <w:gridCol w:w="140"/>
        <w:gridCol w:w="1846"/>
        <w:gridCol w:w="1987"/>
        <w:gridCol w:w="2545"/>
      </w:tblGrid>
      <w:tr w:rsidR="008840C0" w:rsidTr="00DC6D70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4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gridSpan w:val="3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840C0" w:rsidRDefault="00B517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40C0"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840C0" w:rsidTr="00DC6D70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proofErr w:type="gramEnd"/>
          </w:p>
        </w:tc>
        <w:tc>
          <w:tcPr>
            <w:tcW w:w="657" w:type="pct"/>
            <w:gridSpan w:val="3"/>
            <w:vMerge w:val="restart"/>
            <w:shd w:val="clear" w:color="auto" w:fill="auto"/>
          </w:tcPr>
          <w:p w:rsidR="008840C0" w:rsidRDefault="00B5174D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передача ему документов</w:t>
            </w:r>
          </w:p>
          <w:p w:rsidR="008840C0" w:rsidRDefault="008840C0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0C0" w:rsidTr="00DC6D70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C0" w:rsidTr="00DC6D70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указанием причин отказа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gridSpan w:val="4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" w:type="pct"/>
            <w:gridSpan w:val="3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0C0" w:rsidTr="00DC6D70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5" w:type="pct"/>
            <w:gridSpan w:val="5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0C0" w:rsidTr="00DC6D70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62" w:type="pct"/>
            <w:gridSpan w:val="4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8840C0" w:rsidRDefault="00B5174D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840C0" w:rsidTr="00DC6D70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840C0" w:rsidRDefault="008840C0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0C0">
        <w:trPr>
          <w:trHeight w:val="300"/>
        </w:trPr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840C0" w:rsidTr="00DC6D70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02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96" w:type="pct"/>
            <w:gridSpan w:val="4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8840C0" w:rsidRDefault="00B5174D" w:rsidP="00865F6C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</w:t>
            </w:r>
            <w:r w:rsidR="00865F6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8840C0" w:rsidTr="00DC6D70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6" w:type="pct"/>
            <w:gridSpan w:val="4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8840C0">
        <w:trPr>
          <w:trHeight w:val="523"/>
        </w:trPr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8840C0" w:rsidTr="00DC6D70">
        <w:trPr>
          <w:trHeight w:val="4373"/>
        </w:trPr>
        <w:tc>
          <w:tcPr>
            <w:tcW w:w="729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40C0" w:rsidRDefault="00B5174D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8840C0" w:rsidRDefault="00B5174D" w:rsidP="00446F8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5" w:type="pct"/>
            <w:gridSpan w:val="5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пунктом 2.13-2.14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приложении №5, №6, №7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8840C0">
        <w:trPr>
          <w:trHeight w:val="459"/>
        </w:trPr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8840C0" w:rsidTr="00DC6D70">
        <w:trPr>
          <w:trHeight w:val="323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40C0" w:rsidRDefault="00B5174D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согласно приложению № 5, № 6 или № 7 к Административному регламенту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услуги 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7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0C0" w:rsidRDefault="00B5174D" w:rsidP="00446F8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r w:rsidR="00446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приложении №5, №6, №7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0C0" w:rsidTr="00DC6D70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7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0C0">
        <w:trPr>
          <w:trHeight w:val="420"/>
        </w:trPr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8840C0" w:rsidTr="00DC6D70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40C0" w:rsidRDefault="00B5174D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089" w:type="pct"/>
            <w:shd w:val="clear" w:color="auto" w:fill="auto"/>
          </w:tcPr>
          <w:p w:rsidR="008840C0" w:rsidRDefault="00B5174D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0C0" w:rsidRDefault="008840C0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8840C0" w:rsidRDefault="00B5174D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54" w:type="pct"/>
            <w:gridSpan w:val="6"/>
            <w:shd w:val="clear" w:color="auto" w:fill="auto"/>
          </w:tcPr>
          <w:p w:rsidR="008840C0" w:rsidRDefault="00B5174D" w:rsidP="00446F8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8840C0" w:rsidRDefault="00B5174D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0C0" w:rsidTr="00DC6D70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840C0" w:rsidRDefault="008840C0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54" w:type="pct"/>
            <w:gridSpan w:val="6"/>
            <w:shd w:val="clear" w:color="auto" w:fill="auto"/>
          </w:tcPr>
          <w:p w:rsidR="008840C0" w:rsidRDefault="00B5174D" w:rsidP="00446F83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840C0" w:rsidRDefault="00B5174D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8840C0" w:rsidTr="00DC6D70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8840C0" w:rsidRDefault="008840C0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pct"/>
            <w:shd w:val="clear" w:color="auto" w:fill="auto"/>
          </w:tcPr>
          <w:p w:rsidR="008840C0" w:rsidRDefault="00B5174D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личный кабинет на ЕПГУ</w:t>
            </w:r>
          </w:p>
        </w:tc>
        <w:tc>
          <w:tcPr>
            <w:tcW w:w="638" w:type="pct"/>
            <w:gridSpan w:val="3"/>
            <w:shd w:val="clear" w:color="auto" w:fill="auto"/>
          </w:tcPr>
          <w:p w:rsidR="008840C0" w:rsidRDefault="00B5174D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54" w:type="pct"/>
            <w:gridSpan w:val="6"/>
            <w:shd w:val="clear" w:color="auto" w:fill="auto"/>
          </w:tcPr>
          <w:p w:rsidR="008840C0" w:rsidRDefault="00B5174D" w:rsidP="00446F83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8840C0" w:rsidRDefault="00B5174D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8840C0" w:rsidRDefault="008840C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8840C0" w:rsidRDefault="00B5174D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заявителю на 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 ЕПГУ</w:t>
            </w:r>
          </w:p>
        </w:tc>
      </w:tr>
      <w:tr w:rsidR="008840C0">
        <w:trPr>
          <w:trHeight w:val="243"/>
        </w:trPr>
        <w:tc>
          <w:tcPr>
            <w:tcW w:w="5000" w:type="pct"/>
            <w:gridSpan w:val="16"/>
            <w:shd w:val="clear" w:color="auto" w:fill="auto"/>
          </w:tcPr>
          <w:p w:rsidR="008840C0" w:rsidRDefault="00B5174D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результата </w:t>
            </w:r>
            <w:r w:rsidR="00F5521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решений</w:t>
            </w:r>
          </w:p>
        </w:tc>
      </w:tr>
      <w:tr w:rsidR="008840C0" w:rsidTr="00DC6D70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8840C0" w:rsidRDefault="00B5174D" w:rsidP="00446F8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446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F552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3"/>
            <w:shd w:val="clear" w:color="auto" w:fill="auto"/>
          </w:tcPr>
          <w:p w:rsidR="008840C0" w:rsidRDefault="00B5174D" w:rsidP="00446F8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2" w:type="pct"/>
            <w:gridSpan w:val="4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8840C0" w:rsidRDefault="00B5174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pct"/>
            <w:shd w:val="clear" w:color="auto" w:fill="auto"/>
          </w:tcPr>
          <w:p w:rsidR="008840C0" w:rsidRDefault="00B5174D" w:rsidP="00446F8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840C0" w:rsidRDefault="008840C0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8840C0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8840C0" w:rsidRDefault="00B517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840C0" w:rsidRDefault="00B5174D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6F83" w:rsidRDefault="00B5174D" w:rsidP="00446F83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446F83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0" w:rsidRDefault="00B5174D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9" w:name="_Hlk76912416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0C0" w:rsidRPr="00446F83" w:rsidRDefault="00446F83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446F83">
        <w:rPr>
          <w:rFonts w:ascii="Times New Roman" w:hAnsi="Times New Roman" w:cs="Times New Roman"/>
          <w:sz w:val="28"/>
          <w:szCs w:val="28"/>
        </w:rPr>
        <w:t>Комитет Администрации Рубцовского района по управлению муниципальным имуществом</w:t>
      </w:r>
    </w:p>
    <w:bookmarkEnd w:id="19"/>
    <w:p w:rsidR="008840C0" w:rsidRDefault="008840C0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840C0" w:rsidRDefault="008840C0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8840C0">
        <w:tc>
          <w:tcPr>
            <w:tcW w:w="6799" w:type="dxa"/>
            <w:shd w:val="clear" w:color="auto" w:fill="auto"/>
          </w:tcPr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bookmarkStart w:id="20" w:name="_Hlk76912387"/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8840C0" w:rsidRDefault="008840C0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8840C0" w:rsidRDefault="00B5174D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8840C0" w:rsidRDefault="008840C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20"/>
    </w:tbl>
    <w:p w:rsidR="008840C0" w:rsidRDefault="008840C0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0C0" w:rsidRDefault="008840C0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0C0" w:rsidRDefault="00B5174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840C0" w:rsidRDefault="00B5174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8840C0" w:rsidRDefault="008840C0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Ваше заявление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№ __ и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8840C0" w:rsidRDefault="008840C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8840C0" w:rsidRDefault="008840C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840C0" w:rsidRDefault="00B517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:rsidR="008840C0" w:rsidRDefault="00B5174D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приеме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8840C0" w:rsidRDefault="008840C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840C0" w:rsidRDefault="00884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7"/>
        <w:gridCol w:w="378"/>
        <w:gridCol w:w="2059"/>
        <w:gridCol w:w="325"/>
        <w:gridCol w:w="4750"/>
      </w:tblGrid>
      <w:tr w:rsidR="008840C0">
        <w:trPr>
          <w:trHeight w:val="356"/>
        </w:trPr>
        <w:tc>
          <w:tcPr>
            <w:tcW w:w="2167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5" w:type="dxa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40C0">
        <w:trPr>
          <w:trHeight w:val="581"/>
        </w:trPr>
        <w:tc>
          <w:tcPr>
            <w:tcW w:w="2167" w:type="dxa"/>
            <w:tcBorders>
              <w:top w:val="single" w:sz="4" w:space="0" w:color="auto"/>
            </w:tcBorders>
          </w:tcPr>
          <w:p w:rsidR="008840C0" w:rsidRDefault="00B5174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78" w:type="dxa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8840C0" w:rsidRDefault="00B5174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8840C0" w:rsidRDefault="00B5174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8840C0" w:rsidRDefault="00B5174D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_Hlk76912997"/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6F83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8840C0" w:rsidRDefault="00B5174D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2" w:name="_Hlk76913395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</w:p>
    <w:bookmarkEnd w:id="22"/>
    <w:p w:rsidR="008840C0" w:rsidRDefault="008840C0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0B7" w:rsidRDefault="006B40B7" w:rsidP="006B40B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РУБЦОВСКОГО РАЙОНА </w:t>
      </w:r>
    </w:p>
    <w:p w:rsidR="008840C0" w:rsidRDefault="006B40B7" w:rsidP="006B4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6B40B7" w:rsidRDefault="006B40B7" w:rsidP="006B40B7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0386" w:rsidRDefault="00B5174D" w:rsidP="00B3428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 № ______________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прилагаемые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</w:r>
    </w:p>
    <w:p w:rsidR="00910386" w:rsidRDefault="00910386" w:rsidP="00910386">
      <w:pPr>
        <w:widowControl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840C0" w:rsidRDefault="00910386" w:rsidP="00B34285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51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Отнести земельный</w:t>
      </w:r>
      <w:r w:rsidR="00B5174D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B5174D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_:________:___, площадью ___ кв. м, расположенному по адресу: _________________________________________, к категории земель «_____________________».</w:t>
      </w:r>
      <w:proofErr w:type="gramEnd"/>
    </w:p>
    <w:p w:rsidR="008840C0" w:rsidRDefault="008840C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0C0" w:rsidRDefault="00B5174D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__________________________________________________</w:t>
      </w:r>
    </w:p>
    <w:p w:rsidR="008840C0" w:rsidRDefault="008840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8840C0">
        <w:tc>
          <w:tcPr>
            <w:tcW w:w="337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8840C0">
        <w:tc>
          <w:tcPr>
            <w:tcW w:w="3379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8840C0" w:rsidRDefault="00B5174D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>
        <w:rPr>
          <w:rFonts w:ascii="Times New Roman" w:hAnsi="Times New Roman" w:cs="Times New Roman"/>
          <w:i/>
          <w:iCs/>
        </w:rPr>
        <w:t>г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bookmarkEnd w:id="21"/>
    <w:p w:rsidR="008840C0" w:rsidRDefault="00B5174D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34285" w:rsidRDefault="00B3428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8840C0" w:rsidRDefault="00B5174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B34285" w:rsidRDefault="00B34285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40B7" w:rsidRDefault="006B40B7" w:rsidP="006B40B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РУБЦОВСКОГО РАЙОНА </w:t>
      </w:r>
    </w:p>
    <w:p w:rsidR="00E4545E" w:rsidRDefault="006B40B7" w:rsidP="006B40B7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6B40B7" w:rsidRDefault="006B40B7" w:rsidP="006B40B7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E4545E" w:rsidRDefault="00E4545E" w:rsidP="00E4545E">
      <w:pPr>
        <w:widowControl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5174D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="00B5174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B5174D">
        <w:rPr>
          <w:rFonts w:ascii="Times New Roman" w:eastAsia="Calibri" w:hAnsi="Times New Roman" w:cs="Times New Roman"/>
          <w:sz w:val="24"/>
          <w:szCs w:val="24"/>
        </w:rPr>
        <w:t xml:space="preserve"> _______ № ______________ и </w:t>
      </w:r>
      <w:proofErr w:type="gramStart"/>
      <w:r w:rsidR="00B5174D">
        <w:rPr>
          <w:rFonts w:ascii="Times New Roman" w:eastAsia="Calibri" w:hAnsi="Times New Roman" w:cs="Times New Roman"/>
          <w:sz w:val="24"/>
          <w:szCs w:val="24"/>
        </w:rPr>
        <w:t>прилагаемые</w:t>
      </w:r>
      <w:proofErr w:type="gramEnd"/>
      <w:r w:rsidR="00B5174D">
        <w:rPr>
          <w:rFonts w:ascii="Times New Roman" w:eastAsia="Calibri" w:hAnsi="Times New Roman" w:cs="Times New Roman"/>
          <w:sz w:val="24"/>
          <w:szCs w:val="24"/>
        </w:rPr>
        <w:t xml:space="preserve">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</w:r>
    </w:p>
    <w:p w:rsidR="00E4545E" w:rsidRDefault="00E4545E" w:rsidP="00E4545E">
      <w:pPr>
        <w:widowControl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840C0" w:rsidRPr="00E4545E" w:rsidRDefault="00E4545E" w:rsidP="00E4545E">
      <w:pPr>
        <w:pStyle w:val="af2"/>
        <w:widowControl/>
        <w:numPr>
          <w:ilvl w:val="0"/>
          <w:numId w:val="32"/>
        </w:numPr>
        <w:spacing w:before="120" w:after="120"/>
        <w:ind w:left="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Перевести</w:t>
      </w:r>
      <w:r w:rsidR="00B5174D" w:rsidRPr="00E4545E">
        <w:rPr>
          <w:rFonts w:ascii="Times New Roman" w:eastAsia="Calibri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B5174D" w:rsidRPr="00E4545E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B5174D" w:rsidRPr="00E4545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____________________________________________________.</w:t>
      </w:r>
      <w:proofErr w:type="gramEnd"/>
    </w:p>
    <w:p w:rsidR="008840C0" w:rsidRDefault="008840C0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0C0" w:rsidRDefault="00B5174D">
      <w:pPr>
        <w:widowControl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</w:t>
      </w:r>
    </w:p>
    <w:p w:rsidR="008840C0" w:rsidRDefault="008840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8840C0">
        <w:tc>
          <w:tcPr>
            <w:tcW w:w="337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8840C0">
        <w:tc>
          <w:tcPr>
            <w:tcW w:w="3379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8840C0" w:rsidRDefault="00B5174D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>
        <w:rPr>
          <w:rFonts w:ascii="Times New Roman" w:hAnsi="Times New Roman" w:cs="Times New Roman"/>
          <w:i/>
          <w:iCs/>
        </w:rPr>
        <w:t>г</w:t>
      </w:r>
      <w:proofErr w:type="gramEnd"/>
    </w:p>
    <w:p w:rsidR="008840C0" w:rsidRDefault="008840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4285" w:rsidRDefault="00B342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4285" w:rsidRDefault="00B342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932" w:rsidRDefault="003E79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8840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8840C0" w:rsidRDefault="00B5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4285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0" w:rsidRDefault="00B5174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840C0" w:rsidRDefault="008840C0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8840C0" w:rsidRDefault="00B5174D">
      <w:pPr>
        <w:widowControl/>
        <w:tabs>
          <w:tab w:val="left" w:pos="0"/>
        </w:tabs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предоставлении услуги</w:t>
      </w:r>
    </w:p>
    <w:p w:rsidR="008840C0" w:rsidRDefault="008840C0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0C0" w:rsidRDefault="009649E3">
      <w:pPr>
        <w:widowControl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Рубцовского района по управлению муниципальным имуществом</w:t>
      </w:r>
    </w:p>
    <w:p w:rsidR="008840C0" w:rsidRDefault="008840C0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8840C0">
        <w:tc>
          <w:tcPr>
            <w:tcW w:w="6799" w:type="dxa"/>
            <w:shd w:val="clear" w:color="auto" w:fill="auto"/>
          </w:tcPr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8840C0" w:rsidRDefault="008840C0">
            <w:pPr>
              <w:widowControl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8840C0" w:rsidRDefault="00B5174D">
            <w:pPr>
              <w:widowControl/>
              <w:pBdr>
                <w:bottom w:val="single" w:sz="12" w:space="1" w:color="auto"/>
              </w:pBdr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8840C0" w:rsidRDefault="00B5174D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8840C0" w:rsidRDefault="008840C0">
            <w:pPr>
              <w:widowControl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840C0" w:rsidRDefault="00B5174D">
      <w:pPr>
        <w:widowControl/>
        <w:spacing w:before="340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  <w:t>РЕШЕНИЕ</w:t>
      </w:r>
    </w:p>
    <w:p w:rsidR="008840C0" w:rsidRDefault="00B5174D">
      <w:pPr>
        <w:widowControl/>
        <w:spacing w:after="45" w:line="256" w:lineRule="auto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  <w:t xml:space="preserve">об отказе в предоставлении услуги </w:t>
      </w:r>
    </w:p>
    <w:p w:rsidR="008840C0" w:rsidRDefault="008840C0">
      <w:pPr>
        <w:tabs>
          <w:tab w:val="left" w:pos="0"/>
        </w:tabs>
        <w:ind w:right="-1"/>
        <w:contextualSpacing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128"/>
        <w:gridCol w:w="3829"/>
      </w:tblGrid>
      <w:tr w:rsidR="008840C0">
        <w:tc>
          <w:tcPr>
            <w:tcW w:w="3402" w:type="dxa"/>
            <w:hideMark/>
          </w:tcPr>
          <w:p w:rsidR="008840C0" w:rsidRDefault="00B5174D">
            <w:pPr>
              <w:widowControl/>
              <w:spacing w:line="256" w:lineRule="auto"/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  <w:t>от ____</w:t>
            </w:r>
          </w:p>
        </w:tc>
        <w:tc>
          <w:tcPr>
            <w:tcW w:w="2127" w:type="dxa"/>
          </w:tcPr>
          <w:p w:rsidR="008840C0" w:rsidRDefault="008840C0">
            <w:pPr>
              <w:widowControl/>
              <w:spacing w:line="256" w:lineRule="auto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8840C0" w:rsidRDefault="00B5174D">
            <w:pPr>
              <w:widowControl/>
              <w:spacing w:line="256" w:lineRule="auto"/>
              <w:jc w:val="right"/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u w:val="single"/>
                <w:lang w:eastAsia="en-US"/>
              </w:rPr>
              <w:t>№ __________</w:t>
            </w:r>
          </w:p>
        </w:tc>
      </w:tr>
    </w:tbl>
    <w:p w:rsidR="008840C0" w:rsidRDefault="008840C0">
      <w:pPr>
        <w:tabs>
          <w:tab w:val="left" w:pos="0"/>
        </w:tabs>
        <w:ind w:right="-1"/>
        <w:contextualSpacing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en-US"/>
        </w:rPr>
      </w:pPr>
    </w:p>
    <w:p w:rsidR="008840C0" w:rsidRDefault="00B5174D" w:rsidP="009649E3">
      <w:pPr>
        <w:widowControl/>
        <w:spacing w:line="276" w:lineRule="auto"/>
        <w:ind w:firstLine="709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__________ № ______________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прилагаемые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</w:t>
      </w:r>
      <w:r w:rsidR="009649E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отказе в предоставлении услуги Администрацией Рубцовского района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следующим основаниям: </w:t>
      </w:r>
    </w:p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8840C0" w:rsidRDefault="008840C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40C0" w:rsidRDefault="00B5174D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8840C0" w:rsidRDefault="00B5174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0C0" w:rsidRDefault="00B5174D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8840C0" w:rsidRDefault="00B5174D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приеме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8840C0" w:rsidRDefault="00B5174D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8840C0" w:rsidRDefault="00B5174D">
      <w:pPr>
        <w:widowControl/>
        <w:spacing w:line="276" w:lineRule="auto"/>
        <w:ind w:firstLine="705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sz w:val="24"/>
          <w:szCs w:val="24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8840C0" w:rsidRDefault="00B5174D" w:rsidP="009649E3">
      <w:pPr>
        <w:widowControl/>
        <w:spacing w:line="276" w:lineRule="auto"/>
        <w:ind w:firstLine="705"/>
        <w:jc w:val="both"/>
        <w:rPr>
          <w:rFonts w:ascii="Times New Roman" w:hAnsi="Times New Roman" w:cs="Times New Roman"/>
          <w:i/>
          <w:iCs/>
        </w:rPr>
      </w:pPr>
      <w:bookmarkStart w:id="23" w:name="_Hlk76905036"/>
      <w:r>
        <w:rPr>
          <w:rFonts w:ascii="Times New Roman" w:eastAsia="SimSun" w:hAnsi="Times New Roman" w:cs="Calibri"/>
          <w:sz w:val="24"/>
          <w:szCs w:val="24"/>
          <w:lang w:eastAsia="en-US"/>
        </w:rPr>
        <w:lastRenderedPageBreak/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9649E3">
        <w:rPr>
          <w:rFonts w:ascii="Times New Roman" w:eastAsia="SimSun" w:hAnsi="Times New Roman" w:cs="Calibri"/>
          <w:sz w:val="24"/>
          <w:szCs w:val="24"/>
          <w:lang w:eastAsia="en-US"/>
        </w:rPr>
        <w:t>: комитет Администрации Рубцовского района по управлению муниципальным имуществом</w:t>
      </w:r>
    </w:p>
    <w:bookmarkEnd w:id="23"/>
    <w:p w:rsidR="008840C0" w:rsidRDefault="00B5174D">
      <w:pPr>
        <w:widowControl/>
        <w:spacing w:line="276" w:lineRule="auto"/>
        <w:ind w:firstLine="705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>
        <w:rPr>
          <w:rFonts w:ascii="Times New Roman" w:eastAsia="SimSun" w:hAnsi="Times New Roman" w:cs="Calibri"/>
          <w:sz w:val="24"/>
          <w:szCs w:val="24"/>
          <w:lang w:eastAsia="en-US"/>
        </w:rPr>
        <w:t>а также в судебном порядке.</w:t>
      </w:r>
    </w:p>
    <w:p w:rsidR="008840C0" w:rsidRDefault="008840C0">
      <w:pPr>
        <w:tabs>
          <w:tab w:val="left" w:pos="0"/>
        </w:tabs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8840C0">
        <w:tc>
          <w:tcPr>
            <w:tcW w:w="3379" w:type="dxa"/>
            <w:tcBorders>
              <w:bottom w:val="single" w:sz="4" w:space="0" w:color="auto"/>
            </w:tcBorders>
          </w:tcPr>
          <w:p w:rsidR="008840C0" w:rsidRDefault="008840C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bookmarkStart w:id="24" w:name="_Hlk76912667"/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8840C0">
        <w:tc>
          <w:tcPr>
            <w:tcW w:w="3379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8840C0" w:rsidRDefault="008840C0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8840C0" w:rsidRDefault="008840C0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8840C0" w:rsidRDefault="00B5174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8840C0" w:rsidRDefault="00B5174D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>
        <w:rPr>
          <w:rFonts w:ascii="Times New Roman" w:hAnsi="Times New Roman" w:cs="Times New Roman"/>
          <w:i/>
          <w:iCs/>
        </w:rPr>
        <w:t>г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bookmarkEnd w:id="24"/>
    <w:p w:rsidR="008840C0" w:rsidRDefault="008840C0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</w:rPr>
      </w:pPr>
    </w:p>
    <w:p w:rsidR="008840C0" w:rsidRDefault="008840C0"/>
    <w:sectPr w:rsidR="008840C0" w:rsidSect="008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4D" w:rsidRDefault="0081214D">
      <w:r>
        <w:separator/>
      </w:r>
    </w:p>
  </w:endnote>
  <w:endnote w:type="continuationSeparator" w:id="0">
    <w:p w:rsidR="0081214D" w:rsidRDefault="0081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4D" w:rsidRDefault="0081214D">
      <w:r>
        <w:separator/>
      </w:r>
    </w:p>
  </w:footnote>
  <w:footnote w:type="continuationSeparator" w:id="0">
    <w:p w:rsidR="0081214D" w:rsidRDefault="0081214D">
      <w:r>
        <w:continuationSeparator/>
      </w:r>
    </w:p>
  </w:footnote>
  <w:footnote w:id="1">
    <w:p w:rsidR="00114C6E" w:rsidRDefault="00114C6E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E" w:rsidRDefault="000622D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14C6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14C6E" w:rsidRDefault="00114C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6E" w:rsidRDefault="000622DA" w:rsidP="00454C60">
    <w:pPr>
      <w:pStyle w:val="a4"/>
      <w:jc w:val="center"/>
    </w:pPr>
    <w:fldSimple w:instr="PAGE   \* MERGEFORMAT">
      <w:r w:rsidR="0012395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739"/>
    <w:multiLevelType w:val="multilevel"/>
    <w:tmpl w:val="7A64DC5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0B806358"/>
    <w:multiLevelType w:val="hybridMultilevel"/>
    <w:tmpl w:val="C54A246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EF6AC5"/>
    <w:multiLevelType w:val="hybridMultilevel"/>
    <w:tmpl w:val="CAB4FBAA"/>
    <w:lvl w:ilvl="0" w:tplc="3BC8C3D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B6BCEFE8">
      <w:start w:val="1"/>
      <w:numFmt w:val="lowerLetter"/>
      <w:lvlText w:val="%2."/>
      <w:lvlJc w:val="left"/>
      <w:pPr>
        <w:ind w:left="2149" w:hanging="360"/>
      </w:pPr>
    </w:lvl>
    <w:lvl w:ilvl="2" w:tplc="3468F600">
      <w:start w:val="1"/>
      <w:numFmt w:val="lowerRoman"/>
      <w:lvlText w:val="%3."/>
      <w:lvlJc w:val="right"/>
      <w:pPr>
        <w:ind w:left="2869" w:hanging="180"/>
      </w:pPr>
    </w:lvl>
    <w:lvl w:ilvl="3" w:tplc="174E5C8C">
      <w:start w:val="1"/>
      <w:numFmt w:val="decimal"/>
      <w:lvlText w:val="%4)"/>
      <w:lvlJc w:val="left"/>
      <w:pPr>
        <w:ind w:left="3589" w:hanging="360"/>
      </w:pPr>
    </w:lvl>
    <w:lvl w:ilvl="4" w:tplc="D782201A">
      <w:start w:val="1"/>
      <w:numFmt w:val="lowerLetter"/>
      <w:lvlText w:val="%5."/>
      <w:lvlJc w:val="left"/>
      <w:pPr>
        <w:ind w:left="4309" w:hanging="360"/>
      </w:pPr>
    </w:lvl>
    <w:lvl w:ilvl="5" w:tplc="F4A618D4">
      <w:start w:val="1"/>
      <w:numFmt w:val="lowerRoman"/>
      <w:lvlText w:val="%6."/>
      <w:lvlJc w:val="right"/>
      <w:pPr>
        <w:ind w:left="5029" w:hanging="180"/>
      </w:pPr>
    </w:lvl>
    <w:lvl w:ilvl="6" w:tplc="D4CAE71E">
      <w:start w:val="1"/>
      <w:numFmt w:val="decimal"/>
      <w:lvlText w:val="%7."/>
      <w:lvlJc w:val="left"/>
      <w:pPr>
        <w:ind w:left="5749" w:hanging="360"/>
      </w:pPr>
    </w:lvl>
    <w:lvl w:ilvl="7" w:tplc="FF40F7EC">
      <w:start w:val="1"/>
      <w:numFmt w:val="lowerLetter"/>
      <w:lvlText w:val="%8."/>
      <w:lvlJc w:val="left"/>
      <w:pPr>
        <w:ind w:left="6469" w:hanging="360"/>
      </w:pPr>
    </w:lvl>
    <w:lvl w:ilvl="8" w:tplc="99E68DAA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90"/>
    <w:multiLevelType w:val="hybridMultilevel"/>
    <w:tmpl w:val="49BAC366"/>
    <w:lvl w:ilvl="0" w:tplc="CDE42156">
      <w:start w:val="1"/>
      <w:numFmt w:val="decimal"/>
      <w:lvlText w:val="%1."/>
      <w:lvlJc w:val="left"/>
      <w:pPr>
        <w:ind w:left="1069" w:hanging="360"/>
      </w:pPr>
    </w:lvl>
    <w:lvl w:ilvl="1" w:tplc="2206CCCE">
      <w:start w:val="1"/>
      <w:numFmt w:val="lowerLetter"/>
      <w:lvlText w:val="%2."/>
      <w:lvlJc w:val="left"/>
      <w:pPr>
        <w:ind w:left="1789" w:hanging="360"/>
      </w:pPr>
    </w:lvl>
    <w:lvl w:ilvl="2" w:tplc="6E925644">
      <w:start w:val="1"/>
      <w:numFmt w:val="lowerRoman"/>
      <w:lvlText w:val="%3."/>
      <w:lvlJc w:val="right"/>
      <w:pPr>
        <w:ind w:left="2509" w:hanging="180"/>
      </w:pPr>
    </w:lvl>
    <w:lvl w:ilvl="3" w:tplc="E54C4EBA">
      <w:start w:val="1"/>
      <w:numFmt w:val="decimal"/>
      <w:lvlText w:val="%4."/>
      <w:lvlJc w:val="left"/>
      <w:pPr>
        <w:ind w:left="3229" w:hanging="360"/>
      </w:pPr>
    </w:lvl>
    <w:lvl w:ilvl="4" w:tplc="95FED41E">
      <w:start w:val="1"/>
      <w:numFmt w:val="lowerLetter"/>
      <w:lvlText w:val="%5."/>
      <w:lvlJc w:val="left"/>
      <w:pPr>
        <w:ind w:left="3949" w:hanging="360"/>
      </w:pPr>
    </w:lvl>
    <w:lvl w:ilvl="5" w:tplc="01E06EDC">
      <w:start w:val="1"/>
      <w:numFmt w:val="lowerRoman"/>
      <w:lvlText w:val="%6."/>
      <w:lvlJc w:val="right"/>
      <w:pPr>
        <w:ind w:left="4669" w:hanging="180"/>
      </w:pPr>
    </w:lvl>
    <w:lvl w:ilvl="6" w:tplc="78CE16BE">
      <w:start w:val="1"/>
      <w:numFmt w:val="decimal"/>
      <w:lvlText w:val="%7."/>
      <w:lvlJc w:val="left"/>
      <w:pPr>
        <w:ind w:left="5389" w:hanging="360"/>
      </w:pPr>
    </w:lvl>
    <w:lvl w:ilvl="7" w:tplc="E8ACC0C2">
      <w:start w:val="1"/>
      <w:numFmt w:val="lowerLetter"/>
      <w:lvlText w:val="%8."/>
      <w:lvlJc w:val="left"/>
      <w:pPr>
        <w:ind w:left="6109" w:hanging="360"/>
      </w:pPr>
    </w:lvl>
    <w:lvl w:ilvl="8" w:tplc="749CDE5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844D1"/>
    <w:multiLevelType w:val="hybridMultilevel"/>
    <w:tmpl w:val="B50E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4ED"/>
    <w:multiLevelType w:val="hybridMultilevel"/>
    <w:tmpl w:val="ED5A1970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E77A2"/>
    <w:multiLevelType w:val="hybridMultilevel"/>
    <w:tmpl w:val="A08E02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7B0B33"/>
    <w:multiLevelType w:val="hybridMultilevel"/>
    <w:tmpl w:val="9CCA8952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B2D69"/>
    <w:multiLevelType w:val="hybridMultilevel"/>
    <w:tmpl w:val="D11E08C6"/>
    <w:lvl w:ilvl="0" w:tplc="7C6CD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9267BAD"/>
    <w:multiLevelType w:val="hybridMultilevel"/>
    <w:tmpl w:val="DF34628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C7DDD"/>
    <w:multiLevelType w:val="hybridMultilevel"/>
    <w:tmpl w:val="CA6402D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A40405"/>
    <w:multiLevelType w:val="multilevel"/>
    <w:tmpl w:val="6BF29F2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20AE79DA"/>
    <w:multiLevelType w:val="hybridMultilevel"/>
    <w:tmpl w:val="04C40BA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2EC7"/>
    <w:multiLevelType w:val="hybridMultilevel"/>
    <w:tmpl w:val="7F92671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91433"/>
    <w:multiLevelType w:val="hybridMultilevel"/>
    <w:tmpl w:val="5E58AD8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52372"/>
    <w:multiLevelType w:val="hybridMultilevel"/>
    <w:tmpl w:val="299EEE2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B2BE0"/>
    <w:multiLevelType w:val="hybridMultilevel"/>
    <w:tmpl w:val="C178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F4FFB"/>
    <w:multiLevelType w:val="hybridMultilevel"/>
    <w:tmpl w:val="258E265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7315DF"/>
    <w:multiLevelType w:val="hybridMultilevel"/>
    <w:tmpl w:val="9EE8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42B70"/>
    <w:multiLevelType w:val="hybridMultilevel"/>
    <w:tmpl w:val="31AE4446"/>
    <w:lvl w:ilvl="0" w:tplc="A2C8689C">
      <w:start w:val="1"/>
      <w:numFmt w:val="decimal"/>
      <w:lvlText w:val="%1."/>
      <w:lvlJc w:val="left"/>
      <w:pPr>
        <w:ind w:left="1069" w:hanging="360"/>
      </w:pPr>
    </w:lvl>
    <w:lvl w:ilvl="1" w:tplc="B5B2FD96">
      <w:start w:val="1"/>
      <w:numFmt w:val="lowerLetter"/>
      <w:lvlText w:val="%2."/>
      <w:lvlJc w:val="left"/>
      <w:pPr>
        <w:ind w:left="1789" w:hanging="360"/>
      </w:pPr>
    </w:lvl>
    <w:lvl w:ilvl="2" w:tplc="0FFEEDA2">
      <w:start w:val="1"/>
      <w:numFmt w:val="lowerRoman"/>
      <w:lvlText w:val="%3."/>
      <w:lvlJc w:val="right"/>
      <w:pPr>
        <w:ind w:left="2509" w:hanging="180"/>
      </w:pPr>
    </w:lvl>
    <w:lvl w:ilvl="3" w:tplc="EAA0A73E">
      <w:start w:val="1"/>
      <w:numFmt w:val="decimal"/>
      <w:lvlText w:val="%4."/>
      <w:lvlJc w:val="left"/>
      <w:pPr>
        <w:ind w:left="3229" w:hanging="360"/>
      </w:pPr>
    </w:lvl>
    <w:lvl w:ilvl="4" w:tplc="8CF6398C">
      <w:start w:val="1"/>
      <w:numFmt w:val="lowerLetter"/>
      <w:lvlText w:val="%5."/>
      <w:lvlJc w:val="left"/>
      <w:pPr>
        <w:ind w:left="3949" w:hanging="360"/>
      </w:pPr>
    </w:lvl>
    <w:lvl w:ilvl="5" w:tplc="2116CD5A">
      <w:start w:val="1"/>
      <w:numFmt w:val="lowerRoman"/>
      <w:lvlText w:val="%6."/>
      <w:lvlJc w:val="right"/>
      <w:pPr>
        <w:ind w:left="4669" w:hanging="180"/>
      </w:pPr>
    </w:lvl>
    <w:lvl w:ilvl="6" w:tplc="8D34AD2E">
      <w:start w:val="1"/>
      <w:numFmt w:val="decimal"/>
      <w:lvlText w:val="%7."/>
      <w:lvlJc w:val="left"/>
      <w:pPr>
        <w:ind w:left="5389" w:hanging="360"/>
      </w:pPr>
    </w:lvl>
    <w:lvl w:ilvl="7" w:tplc="321CA654">
      <w:start w:val="1"/>
      <w:numFmt w:val="lowerLetter"/>
      <w:lvlText w:val="%8."/>
      <w:lvlJc w:val="left"/>
      <w:pPr>
        <w:ind w:left="6109" w:hanging="360"/>
      </w:pPr>
    </w:lvl>
    <w:lvl w:ilvl="8" w:tplc="804412A0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FD5201"/>
    <w:multiLevelType w:val="hybridMultilevel"/>
    <w:tmpl w:val="8D0A4B5C"/>
    <w:lvl w:ilvl="0" w:tplc="5CA2494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4E240AFA"/>
    <w:multiLevelType w:val="hybridMultilevel"/>
    <w:tmpl w:val="9AF8B95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DCE"/>
    <w:multiLevelType w:val="hybridMultilevel"/>
    <w:tmpl w:val="B874BED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D38B4"/>
    <w:multiLevelType w:val="hybridMultilevel"/>
    <w:tmpl w:val="13446FBC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>
    <w:nsid w:val="5F3B2A8A"/>
    <w:multiLevelType w:val="multilevel"/>
    <w:tmpl w:val="10CCC33A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5FFD3BBB"/>
    <w:multiLevelType w:val="hybridMultilevel"/>
    <w:tmpl w:val="8334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573B9"/>
    <w:multiLevelType w:val="hybridMultilevel"/>
    <w:tmpl w:val="9D2E5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17985"/>
    <w:multiLevelType w:val="hybridMultilevel"/>
    <w:tmpl w:val="8A820C48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0555"/>
    <w:multiLevelType w:val="hybridMultilevel"/>
    <w:tmpl w:val="A16C18E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955EB"/>
    <w:multiLevelType w:val="hybridMultilevel"/>
    <w:tmpl w:val="D94A6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53FBB"/>
    <w:multiLevelType w:val="hybridMultilevel"/>
    <w:tmpl w:val="7A2ECF8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C368F"/>
    <w:multiLevelType w:val="hybridMultilevel"/>
    <w:tmpl w:val="A0D0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31"/>
  </w:num>
  <w:num w:numId="5">
    <w:abstractNumId w:val="3"/>
  </w:num>
  <w:num w:numId="6">
    <w:abstractNumId w:val="19"/>
  </w:num>
  <w:num w:numId="7">
    <w:abstractNumId w:val="11"/>
  </w:num>
  <w:num w:numId="8">
    <w:abstractNumId w:val="2"/>
  </w:num>
  <w:num w:numId="9">
    <w:abstractNumId w:val="18"/>
  </w:num>
  <w:num w:numId="10">
    <w:abstractNumId w:val="20"/>
  </w:num>
  <w:num w:numId="11">
    <w:abstractNumId w:val="14"/>
  </w:num>
  <w:num w:numId="12">
    <w:abstractNumId w:val="30"/>
  </w:num>
  <w:num w:numId="13">
    <w:abstractNumId w:val="15"/>
  </w:num>
  <w:num w:numId="14">
    <w:abstractNumId w:val="21"/>
  </w:num>
  <w:num w:numId="15">
    <w:abstractNumId w:val="28"/>
  </w:num>
  <w:num w:numId="16">
    <w:abstractNumId w:val="5"/>
  </w:num>
  <w:num w:numId="17">
    <w:abstractNumId w:val="29"/>
  </w:num>
  <w:num w:numId="18">
    <w:abstractNumId w:val="26"/>
  </w:num>
  <w:num w:numId="19">
    <w:abstractNumId w:val="17"/>
  </w:num>
  <w:num w:numId="20">
    <w:abstractNumId w:val="24"/>
  </w:num>
  <w:num w:numId="21">
    <w:abstractNumId w:val="6"/>
  </w:num>
  <w:num w:numId="22">
    <w:abstractNumId w:val="10"/>
  </w:num>
  <w:num w:numId="23">
    <w:abstractNumId w:val="27"/>
  </w:num>
  <w:num w:numId="24">
    <w:abstractNumId w:val="12"/>
  </w:num>
  <w:num w:numId="25">
    <w:abstractNumId w:val="13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1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C0"/>
    <w:rsid w:val="000622DA"/>
    <w:rsid w:val="00114C6E"/>
    <w:rsid w:val="00123958"/>
    <w:rsid w:val="002F1656"/>
    <w:rsid w:val="003E7932"/>
    <w:rsid w:val="003F2C23"/>
    <w:rsid w:val="00446F83"/>
    <w:rsid w:val="00454C60"/>
    <w:rsid w:val="004C56B6"/>
    <w:rsid w:val="006564E1"/>
    <w:rsid w:val="0066363A"/>
    <w:rsid w:val="006B40B7"/>
    <w:rsid w:val="007012C8"/>
    <w:rsid w:val="00735CF7"/>
    <w:rsid w:val="0075360C"/>
    <w:rsid w:val="0081214D"/>
    <w:rsid w:val="00865F6C"/>
    <w:rsid w:val="008840C0"/>
    <w:rsid w:val="00910386"/>
    <w:rsid w:val="009147D6"/>
    <w:rsid w:val="0092438A"/>
    <w:rsid w:val="009649E3"/>
    <w:rsid w:val="00B34285"/>
    <w:rsid w:val="00B5174D"/>
    <w:rsid w:val="00BF3890"/>
    <w:rsid w:val="00C021D4"/>
    <w:rsid w:val="00C5591A"/>
    <w:rsid w:val="00DC6D70"/>
    <w:rsid w:val="00E27E2E"/>
    <w:rsid w:val="00E4545E"/>
    <w:rsid w:val="00F5521C"/>
    <w:rsid w:val="00F8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0C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8840C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8840C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8840C0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8840C0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840C0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840C0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840C0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840C0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840C0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40C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840C0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840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840C0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8840C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8840C0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8840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8840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840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8840C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88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840C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88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8840C0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840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8840C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8840C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8840C0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8840C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8840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8840C0"/>
    <w:pPr>
      <w:spacing w:after="120"/>
    </w:pPr>
  </w:style>
  <w:style w:type="character" w:customStyle="1" w:styleId="af0">
    <w:name w:val="Основной текст Знак"/>
    <w:basedOn w:val="a1"/>
    <w:link w:val="af"/>
    <w:rsid w:val="008840C0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8840C0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8840C0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8840C0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8840C0"/>
  </w:style>
  <w:style w:type="paragraph" w:styleId="af5">
    <w:name w:val="footnote text"/>
    <w:basedOn w:val="a0"/>
    <w:link w:val="af6"/>
    <w:uiPriority w:val="99"/>
    <w:rsid w:val="008840C0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88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8840C0"/>
    <w:rPr>
      <w:vertAlign w:val="superscript"/>
    </w:rPr>
  </w:style>
  <w:style w:type="character" w:styleId="af8">
    <w:name w:val="page number"/>
    <w:basedOn w:val="a1"/>
    <w:uiPriority w:val="99"/>
    <w:rsid w:val="008840C0"/>
  </w:style>
  <w:style w:type="paragraph" w:styleId="af9">
    <w:name w:val="Normal (Web)"/>
    <w:basedOn w:val="a0"/>
    <w:link w:val="afa"/>
    <w:uiPriority w:val="99"/>
    <w:unhideWhenUsed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8840C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8840C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8840C0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8840C0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8840C0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8840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8840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8840C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8840C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8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8840C0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8840C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8840C0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88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40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840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840C0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8840C0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88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8840C0"/>
    <w:rPr>
      <w:vertAlign w:val="superscript"/>
    </w:rPr>
  </w:style>
  <w:style w:type="paragraph" w:styleId="aff5">
    <w:name w:val="No Spacing"/>
    <w:uiPriority w:val="1"/>
    <w:qFormat/>
    <w:rsid w:val="008840C0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8840C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8840C0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8840C0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8840C0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8840C0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8840C0"/>
    <w:rPr>
      <w:sz w:val="24"/>
    </w:rPr>
  </w:style>
  <w:style w:type="paragraph" w:styleId="31">
    <w:name w:val="Body Text Indent 3"/>
    <w:basedOn w:val="a0"/>
    <w:link w:val="32"/>
    <w:rsid w:val="008840C0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4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840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884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8840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8840C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8840C0"/>
  </w:style>
  <w:style w:type="table" w:customStyle="1" w:styleId="13">
    <w:name w:val="Сетка таблицы1"/>
    <w:basedOn w:val="a2"/>
    <w:next w:val="ae"/>
    <w:uiPriority w:val="3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8840C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8840C0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8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8840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8840C0"/>
  </w:style>
  <w:style w:type="table" w:customStyle="1" w:styleId="25">
    <w:name w:val="Сетка таблицы2"/>
    <w:basedOn w:val="a2"/>
    <w:next w:val="ae"/>
    <w:uiPriority w:val="5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8840C0"/>
  </w:style>
  <w:style w:type="table" w:customStyle="1" w:styleId="34">
    <w:name w:val="Сетка таблицы3"/>
    <w:basedOn w:val="a2"/>
    <w:next w:val="ae"/>
    <w:uiPriority w:val="3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8840C0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8840C0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8840C0"/>
    <w:rPr>
      <w:i/>
      <w:iCs/>
    </w:rPr>
  </w:style>
  <w:style w:type="paragraph" w:customStyle="1" w:styleId="14">
    <w:name w:val="Название1"/>
    <w:basedOn w:val="a0"/>
    <w:next w:val="a0"/>
    <w:qFormat/>
    <w:rsid w:val="008840C0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8840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8840C0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8840C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sid w:val="008840C0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8840C0"/>
  </w:style>
  <w:style w:type="table" w:customStyle="1" w:styleId="42">
    <w:name w:val="Сетка таблицы4"/>
    <w:basedOn w:val="a2"/>
    <w:next w:val="ae"/>
    <w:uiPriority w:val="3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8840C0"/>
  </w:style>
  <w:style w:type="table" w:customStyle="1" w:styleId="52">
    <w:name w:val="Сетка таблицы5"/>
    <w:basedOn w:val="a2"/>
    <w:next w:val="ae"/>
    <w:uiPriority w:val="5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40C0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8840C0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8840C0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8840C0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8840C0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8840C0"/>
  </w:style>
  <w:style w:type="table" w:customStyle="1" w:styleId="62">
    <w:name w:val="Сетка таблицы6"/>
    <w:basedOn w:val="a2"/>
    <w:next w:val="ae"/>
    <w:uiPriority w:val="39"/>
    <w:rsid w:val="008840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8840C0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884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884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8840C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8840C0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8840C0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8840C0"/>
  </w:style>
  <w:style w:type="paragraph" w:customStyle="1" w:styleId="s1">
    <w:name w:val="s_1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8840C0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8840C0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8840C0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8840C0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8840C0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8840C0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8840C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8840C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8840C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8840C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8840C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84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84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840C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840C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840C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840C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840C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8840C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8840C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840C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8840C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84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840C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840C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8840C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8840C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8840C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8840C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8840C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8840C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8840C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8840C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8840C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8840C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884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884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8840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8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884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8840C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8840C0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8840C0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8840C0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0C0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8840C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8840C0"/>
  </w:style>
  <w:style w:type="character" w:customStyle="1" w:styleId="18">
    <w:name w:val="Неразрешенное упоминание1"/>
    <w:uiPriority w:val="99"/>
    <w:semiHidden/>
    <w:unhideWhenUsed/>
    <w:rsid w:val="008840C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8840C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8840C0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8840C0"/>
    <w:rPr>
      <w:color w:val="605E5C"/>
      <w:shd w:val="clear" w:color="auto" w:fill="E1DFDD"/>
    </w:rPr>
  </w:style>
  <w:style w:type="table" w:customStyle="1" w:styleId="TableNormal2">
    <w:name w:val="Table Normal2"/>
    <w:rsid w:val="008840C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8840C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Основной текст_"/>
    <w:basedOn w:val="a1"/>
    <w:link w:val="19"/>
    <w:rsid w:val="007536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f3"/>
    <w:rsid w:val="0075360C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A931-ECC4-40E5-85D4-F321DFC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11523</Words>
  <Characters>65685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Админ</cp:lastModifiedBy>
  <cp:revision>34</cp:revision>
  <cp:lastPrinted>2022-11-22T02:40:00Z</cp:lastPrinted>
  <dcterms:created xsi:type="dcterms:W3CDTF">2021-09-22T07:19:00Z</dcterms:created>
  <dcterms:modified xsi:type="dcterms:W3CDTF">2022-12-07T08:48:00Z</dcterms:modified>
</cp:coreProperties>
</file>