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4B" w:rsidRPr="004B714B" w:rsidRDefault="004B714B" w:rsidP="004B714B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 w:rsidRPr="004B714B">
        <w:rPr>
          <w:rFonts w:ascii="Times New Roman" w:hAnsi="Times New Roman"/>
          <w:color w:val="0000FF"/>
          <w:sz w:val="28"/>
          <w:szCs w:val="28"/>
        </w:rPr>
        <w:t>РОССИЙСКАЯ  ФЕДЕРАЦИЯ</w:t>
      </w:r>
    </w:p>
    <w:p w:rsidR="004B714B" w:rsidRPr="004B714B" w:rsidRDefault="004B714B" w:rsidP="004B714B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4B714B" w:rsidRPr="004B714B" w:rsidRDefault="004B714B" w:rsidP="004B714B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 w:rsidRPr="004B714B">
        <w:rPr>
          <w:rFonts w:ascii="Times New Roman" w:hAnsi="Times New Roman"/>
          <w:color w:val="0000FF"/>
          <w:sz w:val="28"/>
          <w:szCs w:val="28"/>
        </w:rPr>
        <w:t>АДМИНИСТРАЦИЯ РУБЦОВСКОГО РАЙОНА</w:t>
      </w:r>
    </w:p>
    <w:p w:rsidR="004B714B" w:rsidRPr="004B714B" w:rsidRDefault="004B714B" w:rsidP="004B714B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 w:rsidRPr="004B714B">
        <w:rPr>
          <w:rFonts w:ascii="Times New Roman" w:hAnsi="Times New Roman"/>
          <w:color w:val="0000FF"/>
          <w:sz w:val="28"/>
          <w:szCs w:val="28"/>
        </w:rPr>
        <w:t>АЛТАЙСКОГО КРАЯ</w:t>
      </w:r>
    </w:p>
    <w:p w:rsidR="004B714B" w:rsidRPr="004B714B" w:rsidRDefault="004B714B" w:rsidP="004B714B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4B714B" w:rsidRPr="004B714B" w:rsidRDefault="004B714B" w:rsidP="004B714B">
      <w:pPr>
        <w:rPr>
          <w:rFonts w:ascii="Impact" w:hAnsi="Impact"/>
          <w:color w:val="0000FF"/>
          <w:sz w:val="52"/>
          <w:szCs w:val="52"/>
        </w:rPr>
      </w:pPr>
      <w:proofErr w:type="gramStart"/>
      <w:r w:rsidRPr="004B714B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4B714B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4B714B" w:rsidRPr="00111579" w:rsidRDefault="004B714B" w:rsidP="004B714B">
      <w:pPr>
        <w:rPr>
          <w:rFonts w:ascii="Impact" w:hAnsi="Impact"/>
          <w:color w:val="0000FF"/>
          <w:sz w:val="24"/>
        </w:rPr>
      </w:pPr>
    </w:p>
    <w:p w:rsidR="004B714B" w:rsidRPr="004B714B" w:rsidRDefault="004B714B" w:rsidP="004B714B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4B714B">
        <w:rPr>
          <w:rFonts w:ascii="Times New Roman" w:hAnsi="Times New Roman"/>
          <w:color w:val="0000FF"/>
          <w:sz w:val="28"/>
          <w:szCs w:val="28"/>
        </w:rPr>
        <w:t>____</w:t>
      </w:r>
      <w:r w:rsidR="001554CE" w:rsidRPr="001554CE">
        <w:rPr>
          <w:rFonts w:ascii="Times New Roman" w:hAnsi="Times New Roman"/>
          <w:color w:val="0000FF"/>
          <w:sz w:val="28"/>
          <w:szCs w:val="28"/>
          <w:u w:val="single"/>
        </w:rPr>
        <w:t>29.12.2023</w:t>
      </w:r>
      <w:r w:rsidRPr="004B714B">
        <w:rPr>
          <w:rFonts w:ascii="Times New Roman" w:hAnsi="Times New Roman"/>
          <w:color w:val="0000FF"/>
          <w:sz w:val="28"/>
          <w:szCs w:val="28"/>
        </w:rPr>
        <w:t xml:space="preserve">____                                             </w:t>
      </w:r>
      <w:r w:rsidR="001554CE">
        <w:rPr>
          <w:rFonts w:ascii="Times New Roman" w:hAnsi="Times New Roman"/>
          <w:color w:val="0000FF"/>
          <w:sz w:val="28"/>
          <w:szCs w:val="28"/>
        </w:rPr>
        <w:t xml:space="preserve">              </w:t>
      </w:r>
      <w:r w:rsidRPr="004B714B">
        <w:rPr>
          <w:rFonts w:ascii="Times New Roman" w:hAnsi="Times New Roman"/>
          <w:color w:val="0000FF"/>
          <w:sz w:val="28"/>
          <w:szCs w:val="28"/>
        </w:rPr>
        <w:t xml:space="preserve">                    №__</w:t>
      </w:r>
      <w:r w:rsidR="001554CE" w:rsidRPr="001554CE">
        <w:rPr>
          <w:rFonts w:ascii="Times New Roman" w:hAnsi="Times New Roman"/>
          <w:color w:val="0000FF"/>
          <w:sz w:val="28"/>
          <w:szCs w:val="28"/>
          <w:u w:val="single"/>
        </w:rPr>
        <w:t>687</w:t>
      </w:r>
      <w:r w:rsidRPr="004B714B">
        <w:rPr>
          <w:rFonts w:ascii="Times New Roman" w:hAnsi="Times New Roman"/>
          <w:color w:val="0000FF"/>
          <w:sz w:val="28"/>
          <w:szCs w:val="28"/>
        </w:rPr>
        <w:t>___</w:t>
      </w:r>
    </w:p>
    <w:p w:rsidR="004B714B" w:rsidRPr="004B714B" w:rsidRDefault="004B714B" w:rsidP="004B714B">
      <w:pPr>
        <w:rPr>
          <w:rFonts w:ascii="Times New Roman" w:hAnsi="Times New Roman"/>
          <w:color w:val="0000FF"/>
          <w:sz w:val="28"/>
          <w:szCs w:val="28"/>
        </w:rPr>
      </w:pPr>
      <w:r w:rsidRPr="004B714B">
        <w:rPr>
          <w:rFonts w:ascii="Times New Roman" w:hAnsi="Times New Roman"/>
          <w:color w:val="0000FF"/>
          <w:sz w:val="28"/>
          <w:szCs w:val="28"/>
        </w:rPr>
        <w:t>г</w:t>
      </w:r>
      <w:proofErr w:type="gramStart"/>
      <w:r w:rsidRPr="004B714B">
        <w:rPr>
          <w:rFonts w:ascii="Times New Roman" w:hAnsi="Times New Roman"/>
          <w:color w:val="0000FF"/>
          <w:sz w:val="28"/>
          <w:szCs w:val="28"/>
        </w:rPr>
        <w:t>.Р</w:t>
      </w:r>
      <w:proofErr w:type="gramEnd"/>
      <w:r w:rsidRPr="004B714B">
        <w:rPr>
          <w:rFonts w:ascii="Times New Roman" w:hAnsi="Times New Roman"/>
          <w:color w:val="0000FF"/>
          <w:sz w:val="28"/>
          <w:szCs w:val="28"/>
        </w:rPr>
        <w:t>убцовск</w:t>
      </w:r>
    </w:p>
    <w:p w:rsidR="004B714B" w:rsidRDefault="004B714B" w:rsidP="004B714B">
      <w:pPr>
        <w:jc w:val="both"/>
      </w:pPr>
    </w:p>
    <w:p w:rsidR="008A1CC2" w:rsidRDefault="00A1394D" w:rsidP="00E53E5F">
      <w:pPr>
        <w:spacing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722E5C">
        <w:rPr>
          <w:rFonts w:ascii="Times New Roman" w:hAnsi="Times New Roman"/>
          <w:sz w:val="28"/>
          <w:szCs w:val="28"/>
        </w:rPr>
        <w:t>О</w:t>
      </w:r>
      <w:r w:rsidR="008A1CC2">
        <w:rPr>
          <w:rFonts w:ascii="Times New Roman" w:hAnsi="Times New Roman"/>
          <w:sz w:val="28"/>
          <w:szCs w:val="28"/>
        </w:rPr>
        <w:t xml:space="preserve"> внесении изменения в </w:t>
      </w:r>
      <w:r w:rsidR="00FB1DE2">
        <w:rPr>
          <w:rFonts w:ascii="Times New Roman" w:hAnsi="Times New Roman"/>
          <w:sz w:val="28"/>
          <w:szCs w:val="28"/>
        </w:rPr>
        <w:t>Положение</w:t>
      </w:r>
      <w:r w:rsidR="008A1CC2">
        <w:rPr>
          <w:rFonts w:ascii="Times New Roman" w:hAnsi="Times New Roman"/>
          <w:sz w:val="28"/>
          <w:szCs w:val="28"/>
        </w:rPr>
        <w:t xml:space="preserve"> </w:t>
      </w:r>
    </w:p>
    <w:p w:rsidR="002E3B4F" w:rsidRDefault="008A1CC2" w:rsidP="00E53E5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A1CC2">
        <w:rPr>
          <w:rFonts w:ascii="Times New Roman" w:hAnsi="Times New Roman"/>
          <w:sz w:val="28"/>
          <w:szCs w:val="28"/>
        </w:rPr>
        <w:t>об условиях</w:t>
      </w:r>
      <w:r w:rsidR="00FB1DE2">
        <w:rPr>
          <w:rFonts w:ascii="Times New Roman" w:hAnsi="Times New Roman"/>
          <w:sz w:val="28"/>
          <w:szCs w:val="28"/>
        </w:rPr>
        <w:t xml:space="preserve"> </w:t>
      </w:r>
      <w:r w:rsidRPr="008A1CC2">
        <w:rPr>
          <w:rFonts w:ascii="Times New Roman" w:hAnsi="Times New Roman"/>
          <w:sz w:val="28"/>
          <w:szCs w:val="28"/>
        </w:rPr>
        <w:t>и порядке формирования</w:t>
      </w:r>
      <w:r w:rsidR="00332FF4">
        <w:rPr>
          <w:rFonts w:ascii="Times New Roman" w:hAnsi="Times New Roman"/>
          <w:sz w:val="28"/>
          <w:szCs w:val="28"/>
        </w:rPr>
        <w:t xml:space="preserve"> </w:t>
      </w:r>
      <w:r w:rsidRPr="008A1CC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11BC1" w:rsidRDefault="008A1CC2" w:rsidP="00E53E5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A1CC2">
        <w:rPr>
          <w:rFonts w:ascii="Times New Roman" w:hAnsi="Times New Roman"/>
          <w:sz w:val="28"/>
          <w:szCs w:val="28"/>
        </w:rPr>
        <w:t>задания в отношении</w:t>
      </w:r>
      <w:r w:rsidR="00E53E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1CC2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C11BC1" w:rsidRDefault="008A1CC2" w:rsidP="00E53E5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A1CC2">
        <w:rPr>
          <w:rFonts w:ascii="Times New Roman" w:hAnsi="Times New Roman"/>
          <w:sz w:val="28"/>
          <w:szCs w:val="28"/>
        </w:rPr>
        <w:t>учреждений Рубцовского</w:t>
      </w:r>
      <w:r w:rsidR="00E53E5F">
        <w:rPr>
          <w:rFonts w:ascii="Times New Roman" w:hAnsi="Times New Roman"/>
          <w:sz w:val="28"/>
          <w:szCs w:val="28"/>
        </w:rPr>
        <w:t xml:space="preserve"> </w:t>
      </w:r>
      <w:r w:rsidRPr="008A1CC2">
        <w:rPr>
          <w:rFonts w:ascii="Times New Roman" w:hAnsi="Times New Roman"/>
          <w:sz w:val="28"/>
          <w:szCs w:val="28"/>
        </w:rPr>
        <w:t>района</w:t>
      </w:r>
      <w:r w:rsidR="00E53E5F">
        <w:rPr>
          <w:rFonts w:ascii="Times New Roman" w:hAnsi="Times New Roman"/>
          <w:sz w:val="28"/>
          <w:szCs w:val="28"/>
        </w:rPr>
        <w:t xml:space="preserve"> </w:t>
      </w:r>
      <w:r w:rsidRPr="008A1CC2">
        <w:rPr>
          <w:rFonts w:ascii="Times New Roman" w:hAnsi="Times New Roman"/>
          <w:sz w:val="28"/>
          <w:szCs w:val="28"/>
        </w:rPr>
        <w:t xml:space="preserve">и финансового </w:t>
      </w:r>
    </w:p>
    <w:p w:rsidR="00F263DB" w:rsidRDefault="008A1CC2" w:rsidP="00E53E5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A1CC2">
        <w:rPr>
          <w:rFonts w:ascii="Times New Roman" w:hAnsi="Times New Roman"/>
          <w:sz w:val="28"/>
          <w:szCs w:val="28"/>
        </w:rPr>
        <w:t>обеспечения</w:t>
      </w:r>
      <w:r w:rsidR="00E53E5F">
        <w:rPr>
          <w:rFonts w:ascii="Times New Roman" w:hAnsi="Times New Roman"/>
          <w:sz w:val="28"/>
          <w:szCs w:val="28"/>
        </w:rPr>
        <w:t xml:space="preserve"> </w:t>
      </w:r>
      <w:r w:rsidRPr="008A1CC2">
        <w:rPr>
          <w:rFonts w:ascii="Times New Roman" w:hAnsi="Times New Roman"/>
          <w:sz w:val="28"/>
          <w:szCs w:val="28"/>
        </w:rPr>
        <w:t>выполнения муниципального</w:t>
      </w:r>
      <w:r w:rsidR="00E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</w:t>
      </w:r>
    </w:p>
    <w:p w:rsidR="00E53E5F" w:rsidRDefault="00E53E5F" w:rsidP="00E53E5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1394D" w:rsidRPr="00722E5C" w:rsidRDefault="00A1394D" w:rsidP="00E53E5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22E5C">
        <w:rPr>
          <w:rFonts w:ascii="Times New Roman" w:hAnsi="Times New Roman"/>
          <w:sz w:val="28"/>
          <w:szCs w:val="28"/>
        </w:rPr>
        <w:t>ПОСТАНОВЛЯЮ:</w:t>
      </w:r>
    </w:p>
    <w:p w:rsidR="00332FF4" w:rsidRPr="00332FF4" w:rsidRDefault="00DF588E" w:rsidP="00E53E5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="00332FF4">
        <w:rPr>
          <w:rFonts w:ascii="Times New Roman" w:hAnsi="Times New Roman"/>
          <w:sz w:val="28"/>
          <w:szCs w:val="28"/>
        </w:rPr>
        <w:t xml:space="preserve">Положение </w:t>
      </w:r>
      <w:r w:rsidR="00332FF4" w:rsidRPr="00332FF4">
        <w:rPr>
          <w:rFonts w:ascii="Times New Roman" w:hAnsi="Times New Roman"/>
          <w:sz w:val="28"/>
          <w:szCs w:val="28"/>
        </w:rPr>
        <w:t xml:space="preserve">об условиях и порядке формирования муниципального задания в отношении муниципальных учреждений Рубцовского  района и финансового обеспечения выполнения </w:t>
      </w:r>
    </w:p>
    <w:p w:rsidR="00DF588E" w:rsidRDefault="00332FF4" w:rsidP="00E53E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2FF4">
        <w:rPr>
          <w:rFonts w:ascii="Times New Roman" w:hAnsi="Times New Roman"/>
          <w:sz w:val="28"/>
          <w:szCs w:val="28"/>
        </w:rPr>
        <w:t>муниципального задания</w:t>
      </w:r>
      <w:r>
        <w:rPr>
          <w:rFonts w:ascii="Times New Roman" w:hAnsi="Times New Roman"/>
          <w:sz w:val="28"/>
          <w:szCs w:val="28"/>
        </w:rPr>
        <w:t>»</w:t>
      </w:r>
      <w:r w:rsidR="00E53E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53E5F">
        <w:rPr>
          <w:rFonts w:ascii="Times New Roman" w:hAnsi="Times New Roman"/>
          <w:sz w:val="28"/>
          <w:szCs w:val="28"/>
        </w:rPr>
        <w:t>п</w:t>
      </w:r>
      <w:r w:rsidR="00DF588E">
        <w:rPr>
          <w:rFonts w:ascii="Times New Roman" w:hAnsi="Times New Roman"/>
          <w:sz w:val="28"/>
          <w:szCs w:val="28"/>
        </w:rPr>
        <w:t>о</w:t>
      </w:r>
      <w:r w:rsidR="00DF588E" w:rsidRPr="00DF588E">
        <w:rPr>
          <w:rFonts w:ascii="Times New Roman" w:hAnsi="Times New Roman"/>
          <w:sz w:val="28"/>
          <w:szCs w:val="28"/>
        </w:rPr>
        <w:t>становление</w:t>
      </w:r>
      <w:r>
        <w:rPr>
          <w:rFonts w:ascii="Times New Roman" w:hAnsi="Times New Roman"/>
          <w:sz w:val="28"/>
          <w:szCs w:val="28"/>
        </w:rPr>
        <w:t>м</w:t>
      </w:r>
      <w:r w:rsidR="00DF588E" w:rsidRPr="00DF588E">
        <w:rPr>
          <w:rFonts w:ascii="Times New Roman" w:hAnsi="Times New Roman"/>
          <w:sz w:val="28"/>
          <w:szCs w:val="28"/>
        </w:rPr>
        <w:t xml:space="preserve"> Администрации Рубцовского района от 22.04.2011 г. № 220</w:t>
      </w:r>
      <w:r w:rsidR="0031475A">
        <w:rPr>
          <w:rFonts w:ascii="Times New Roman" w:hAnsi="Times New Roman"/>
          <w:sz w:val="28"/>
          <w:szCs w:val="28"/>
        </w:rPr>
        <w:t>:</w:t>
      </w:r>
    </w:p>
    <w:p w:rsidR="00A70332" w:rsidRDefault="00A70332" w:rsidP="00E53E5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D11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1 </w:t>
      </w:r>
      <w:r w:rsidR="00E53E5F">
        <w:rPr>
          <w:rFonts w:ascii="Times New Roman" w:hAnsi="Times New Roman"/>
          <w:sz w:val="28"/>
          <w:szCs w:val="28"/>
        </w:rPr>
        <w:t>дополнить следующими абзацами</w:t>
      </w:r>
      <w:r w:rsidR="000D11D3" w:rsidRPr="008A1CC2">
        <w:rPr>
          <w:rFonts w:ascii="Times New Roman" w:hAnsi="Times New Roman"/>
          <w:sz w:val="28"/>
          <w:szCs w:val="28"/>
        </w:rPr>
        <w:t>:</w:t>
      </w:r>
    </w:p>
    <w:p w:rsidR="008A1CC2" w:rsidRPr="008A1CC2" w:rsidRDefault="000D11D3" w:rsidP="00E53E5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1CC2" w:rsidRPr="008A1CC2">
        <w:rPr>
          <w:rFonts w:ascii="Times New Roman" w:hAnsi="Times New Roman"/>
          <w:sz w:val="28"/>
          <w:szCs w:val="28"/>
        </w:rPr>
        <w:t>«Значение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(предъявленных) социальных сертификатов.</w:t>
      </w:r>
    </w:p>
    <w:p w:rsidR="008A1CC2" w:rsidRPr="008A1CC2" w:rsidRDefault="008A1CC2" w:rsidP="00E53E5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CC2">
        <w:rPr>
          <w:rFonts w:ascii="Times New Roman" w:hAnsi="Times New Roman"/>
          <w:sz w:val="28"/>
          <w:szCs w:val="28"/>
        </w:rPr>
        <w:t>Допустимые (возможные)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0%»</w:t>
      </w:r>
      <w:r w:rsidR="00E53E5F">
        <w:rPr>
          <w:rFonts w:ascii="Times New Roman" w:hAnsi="Times New Roman"/>
          <w:sz w:val="28"/>
          <w:szCs w:val="28"/>
        </w:rPr>
        <w:t>.</w:t>
      </w:r>
    </w:p>
    <w:p w:rsidR="001039E8" w:rsidRPr="00504B3D" w:rsidRDefault="00504B3D" w:rsidP="00E53E5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04B3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6</w:t>
      </w:r>
      <w:r w:rsidRPr="00504B3D">
        <w:rPr>
          <w:rFonts w:ascii="Times New Roman" w:hAnsi="Times New Roman"/>
          <w:sz w:val="28"/>
          <w:szCs w:val="28"/>
        </w:rPr>
        <w:t xml:space="preserve"> дополнить </w:t>
      </w:r>
      <w:r w:rsidR="00E53E5F">
        <w:rPr>
          <w:rFonts w:ascii="Times New Roman" w:hAnsi="Times New Roman"/>
          <w:sz w:val="28"/>
          <w:szCs w:val="28"/>
        </w:rPr>
        <w:t>абзацем следующего  содержания</w:t>
      </w:r>
      <w:r w:rsidRPr="00504B3D">
        <w:rPr>
          <w:rFonts w:ascii="Times New Roman" w:hAnsi="Times New Roman"/>
          <w:sz w:val="28"/>
          <w:szCs w:val="28"/>
        </w:rPr>
        <w:t>:</w:t>
      </w:r>
    </w:p>
    <w:p w:rsidR="008A1CC2" w:rsidRDefault="00A56647" w:rsidP="00E53E5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1CC2" w:rsidRPr="008A1CC2">
        <w:rPr>
          <w:rFonts w:ascii="Times New Roman" w:hAnsi="Times New Roman"/>
          <w:sz w:val="28"/>
          <w:szCs w:val="28"/>
        </w:rPr>
        <w:t>«Значения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на утверждение муниципального социального заказа органом по соответствующему направлению деятельности».</w:t>
      </w:r>
    </w:p>
    <w:p w:rsidR="00A56647" w:rsidRDefault="00A56647" w:rsidP="00E53E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54CE" w:rsidRDefault="001554CE" w:rsidP="00E53E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54CE" w:rsidRDefault="001554CE" w:rsidP="00E53E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1CC2" w:rsidRPr="00A1394D" w:rsidRDefault="00DF588E" w:rsidP="001554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2E5C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</w:t>
      </w:r>
      <w:r w:rsidR="00E53E5F">
        <w:rPr>
          <w:rFonts w:ascii="Times New Roman" w:hAnsi="Times New Roman"/>
          <w:sz w:val="28"/>
          <w:szCs w:val="28"/>
        </w:rPr>
        <w:t xml:space="preserve">                </w:t>
      </w:r>
      <w:r w:rsidRPr="00722E5C">
        <w:rPr>
          <w:rFonts w:ascii="Times New Roman" w:hAnsi="Times New Roman"/>
          <w:sz w:val="28"/>
          <w:szCs w:val="28"/>
        </w:rPr>
        <w:t xml:space="preserve"> П.И. Афанасьев</w:t>
      </w:r>
    </w:p>
    <w:sectPr w:rsidR="008A1CC2" w:rsidRPr="00A1394D" w:rsidSect="001554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826"/>
    <w:rsid w:val="0001183A"/>
    <w:rsid w:val="00027933"/>
    <w:rsid w:val="000D11D3"/>
    <w:rsid w:val="001039E8"/>
    <w:rsid w:val="001554CE"/>
    <w:rsid w:val="002E3B4F"/>
    <w:rsid w:val="0031475A"/>
    <w:rsid w:val="00332FF4"/>
    <w:rsid w:val="004B714B"/>
    <w:rsid w:val="004E4826"/>
    <w:rsid w:val="00504B3D"/>
    <w:rsid w:val="005353E7"/>
    <w:rsid w:val="007E1203"/>
    <w:rsid w:val="008A1CC2"/>
    <w:rsid w:val="008B1603"/>
    <w:rsid w:val="00A1394D"/>
    <w:rsid w:val="00A56647"/>
    <w:rsid w:val="00A70332"/>
    <w:rsid w:val="00C11BC1"/>
    <w:rsid w:val="00C2287D"/>
    <w:rsid w:val="00C229EF"/>
    <w:rsid w:val="00CE3C24"/>
    <w:rsid w:val="00DF588E"/>
    <w:rsid w:val="00E04FD3"/>
    <w:rsid w:val="00E45A44"/>
    <w:rsid w:val="00E53E5F"/>
    <w:rsid w:val="00EC6B41"/>
    <w:rsid w:val="00F263DB"/>
    <w:rsid w:val="00F30797"/>
    <w:rsid w:val="00F8245F"/>
    <w:rsid w:val="00FB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4D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Админ</cp:lastModifiedBy>
  <cp:revision>30</cp:revision>
  <cp:lastPrinted>2023-12-18T07:17:00Z</cp:lastPrinted>
  <dcterms:created xsi:type="dcterms:W3CDTF">2023-12-01T02:44:00Z</dcterms:created>
  <dcterms:modified xsi:type="dcterms:W3CDTF">2024-01-11T05:09:00Z</dcterms:modified>
</cp:coreProperties>
</file>