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88" w:rsidRPr="00356D88" w:rsidRDefault="00356D88" w:rsidP="00356D88">
      <w:pPr>
        <w:jc w:val="center"/>
        <w:rPr>
          <w:rFonts w:ascii="Times New Roman" w:hAnsi="Times New Roman" w:cs="Times New Roman"/>
          <w:color w:val="0000FF"/>
          <w:sz w:val="28"/>
          <w:szCs w:val="28"/>
        </w:rPr>
      </w:pPr>
      <w:r w:rsidRPr="00356D88">
        <w:rPr>
          <w:rFonts w:ascii="Times New Roman" w:hAnsi="Times New Roman" w:cs="Times New Roman"/>
          <w:color w:val="0000FF"/>
          <w:sz w:val="28"/>
          <w:szCs w:val="28"/>
        </w:rPr>
        <w:t>РОССИЙСКАЯ  ФЕДЕРАЦИЯ</w:t>
      </w:r>
    </w:p>
    <w:p w:rsidR="00356D88" w:rsidRPr="00356D88" w:rsidRDefault="00356D88" w:rsidP="00356D88">
      <w:pPr>
        <w:jc w:val="center"/>
        <w:rPr>
          <w:rFonts w:ascii="Times New Roman" w:hAnsi="Times New Roman" w:cs="Times New Roman"/>
          <w:color w:val="0000FF"/>
          <w:sz w:val="16"/>
          <w:szCs w:val="16"/>
        </w:rPr>
      </w:pPr>
    </w:p>
    <w:p w:rsidR="00356D88" w:rsidRPr="00356D88" w:rsidRDefault="00356D88" w:rsidP="00356D88">
      <w:pPr>
        <w:jc w:val="center"/>
        <w:rPr>
          <w:rFonts w:ascii="Times New Roman" w:hAnsi="Times New Roman" w:cs="Times New Roman"/>
          <w:color w:val="0000FF"/>
          <w:sz w:val="28"/>
          <w:szCs w:val="28"/>
        </w:rPr>
      </w:pPr>
      <w:r w:rsidRPr="00356D88">
        <w:rPr>
          <w:rFonts w:ascii="Times New Roman" w:hAnsi="Times New Roman" w:cs="Times New Roman"/>
          <w:color w:val="0000FF"/>
          <w:sz w:val="28"/>
          <w:szCs w:val="28"/>
        </w:rPr>
        <w:t>АДМИНИСТРАЦИЯ РУБЦОВСКОГО РАЙОНА</w:t>
      </w:r>
    </w:p>
    <w:p w:rsidR="00356D88" w:rsidRPr="00356D88" w:rsidRDefault="00356D88" w:rsidP="00356D88">
      <w:pPr>
        <w:jc w:val="center"/>
        <w:rPr>
          <w:rFonts w:ascii="Times New Roman" w:hAnsi="Times New Roman" w:cs="Times New Roman"/>
          <w:color w:val="0000FF"/>
          <w:sz w:val="28"/>
          <w:szCs w:val="28"/>
        </w:rPr>
      </w:pPr>
      <w:r w:rsidRPr="00356D88">
        <w:rPr>
          <w:rFonts w:ascii="Times New Roman" w:hAnsi="Times New Roman" w:cs="Times New Roman"/>
          <w:color w:val="0000FF"/>
          <w:sz w:val="28"/>
          <w:szCs w:val="28"/>
        </w:rPr>
        <w:t>АЛТАЙСКОГО КРАЯ</w:t>
      </w:r>
    </w:p>
    <w:p w:rsidR="00356D88" w:rsidRPr="00356D88" w:rsidRDefault="00356D88" w:rsidP="00356D88">
      <w:pPr>
        <w:jc w:val="center"/>
        <w:rPr>
          <w:rFonts w:ascii="Times New Roman" w:hAnsi="Times New Roman" w:cs="Times New Roman"/>
          <w:color w:val="0000FF"/>
          <w:sz w:val="28"/>
          <w:szCs w:val="28"/>
        </w:rPr>
      </w:pPr>
    </w:p>
    <w:p w:rsidR="00356D88" w:rsidRPr="00111579" w:rsidRDefault="00356D88" w:rsidP="00356D88">
      <w:pPr>
        <w:jc w:val="center"/>
        <w:rPr>
          <w:rFonts w:ascii="Impact" w:hAnsi="Impact"/>
          <w:color w:val="0000FF"/>
          <w:sz w:val="48"/>
        </w:rPr>
      </w:pPr>
      <w:proofErr w:type="gramStart"/>
      <w:r w:rsidRPr="00111579">
        <w:rPr>
          <w:rFonts w:ascii="Impact" w:hAnsi="Impact"/>
          <w:color w:val="0000FF"/>
          <w:sz w:val="48"/>
        </w:rPr>
        <w:t>П</w:t>
      </w:r>
      <w:proofErr w:type="gramEnd"/>
      <w:r w:rsidRPr="00111579">
        <w:rPr>
          <w:rFonts w:ascii="Impact" w:hAnsi="Impact"/>
          <w:color w:val="0000FF"/>
          <w:sz w:val="48"/>
        </w:rPr>
        <w:t xml:space="preserve"> О С Т А Н О В Л Е Н И Е</w:t>
      </w:r>
    </w:p>
    <w:p w:rsidR="00356D88" w:rsidRPr="00111579" w:rsidRDefault="00356D88" w:rsidP="00356D88">
      <w:pPr>
        <w:jc w:val="center"/>
        <w:rPr>
          <w:rFonts w:ascii="Impact" w:hAnsi="Impact"/>
          <w:color w:val="0000FF"/>
          <w:sz w:val="24"/>
        </w:rPr>
      </w:pPr>
    </w:p>
    <w:p w:rsidR="00356D88" w:rsidRPr="00356D88" w:rsidRDefault="00356D88" w:rsidP="00356D88">
      <w:pPr>
        <w:rPr>
          <w:rFonts w:ascii="Times New Roman" w:hAnsi="Times New Roman" w:cs="Times New Roman"/>
          <w:color w:val="0000FF"/>
          <w:sz w:val="28"/>
          <w:szCs w:val="28"/>
        </w:rPr>
      </w:pPr>
      <w:r w:rsidRPr="00356D88">
        <w:rPr>
          <w:rFonts w:ascii="Times New Roman" w:hAnsi="Times New Roman" w:cs="Times New Roman"/>
          <w:color w:val="0000FF"/>
          <w:sz w:val="28"/>
          <w:szCs w:val="28"/>
        </w:rPr>
        <w:t>____</w:t>
      </w:r>
      <w:r w:rsidR="0004397A" w:rsidRPr="0004397A">
        <w:rPr>
          <w:rFonts w:ascii="Times New Roman" w:hAnsi="Times New Roman" w:cs="Times New Roman"/>
          <w:color w:val="0000FF"/>
          <w:sz w:val="28"/>
          <w:szCs w:val="28"/>
          <w:u w:val="single"/>
        </w:rPr>
        <w:t>18.12.2024</w:t>
      </w:r>
      <w:r w:rsidRPr="00356D88">
        <w:rPr>
          <w:rFonts w:ascii="Times New Roman" w:hAnsi="Times New Roman" w:cs="Times New Roman"/>
          <w:color w:val="0000FF"/>
          <w:sz w:val="28"/>
          <w:szCs w:val="28"/>
        </w:rPr>
        <w:t>____                                                        №____</w:t>
      </w:r>
      <w:r w:rsidR="0004397A" w:rsidRPr="0004397A">
        <w:rPr>
          <w:rFonts w:ascii="Times New Roman" w:hAnsi="Times New Roman" w:cs="Times New Roman"/>
          <w:color w:val="0000FF"/>
          <w:sz w:val="28"/>
          <w:szCs w:val="28"/>
          <w:u w:val="single"/>
        </w:rPr>
        <w:t>611</w:t>
      </w:r>
      <w:r w:rsidRPr="00356D88">
        <w:rPr>
          <w:rFonts w:ascii="Times New Roman" w:hAnsi="Times New Roman" w:cs="Times New Roman"/>
          <w:color w:val="0000FF"/>
          <w:sz w:val="28"/>
          <w:szCs w:val="28"/>
        </w:rPr>
        <w:t>_____</w:t>
      </w:r>
    </w:p>
    <w:p w:rsidR="00356D88" w:rsidRPr="00356D88" w:rsidRDefault="00356D88" w:rsidP="00356D88">
      <w:pPr>
        <w:jc w:val="center"/>
        <w:rPr>
          <w:rFonts w:ascii="Times New Roman" w:hAnsi="Times New Roman" w:cs="Times New Roman"/>
          <w:color w:val="0000FF"/>
          <w:sz w:val="20"/>
          <w:szCs w:val="20"/>
        </w:rPr>
      </w:pPr>
      <w:r w:rsidRPr="00356D88">
        <w:rPr>
          <w:rFonts w:ascii="Times New Roman" w:hAnsi="Times New Roman" w:cs="Times New Roman"/>
          <w:color w:val="0000FF"/>
          <w:sz w:val="20"/>
          <w:szCs w:val="20"/>
        </w:rPr>
        <w:t>г</w:t>
      </w:r>
      <w:proofErr w:type="gramStart"/>
      <w:r w:rsidRPr="00356D88">
        <w:rPr>
          <w:rFonts w:ascii="Times New Roman" w:hAnsi="Times New Roman" w:cs="Times New Roman"/>
          <w:color w:val="0000FF"/>
          <w:sz w:val="20"/>
          <w:szCs w:val="20"/>
        </w:rPr>
        <w:t>.Р</w:t>
      </w:r>
      <w:proofErr w:type="gramEnd"/>
      <w:r w:rsidRPr="00356D88">
        <w:rPr>
          <w:rFonts w:ascii="Times New Roman" w:hAnsi="Times New Roman" w:cs="Times New Roman"/>
          <w:color w:val="0000FF"/>
          <w:sz w:val="20"/>
          <w:szCs w:val="20"/>
        </w:rPr>
        <w:t>убцовск</w:t>
      </w:r>
    </w:p>
    <w:p w:rsidR="00356D88" w:rsidRDefault="00356D88" w:rsidP="00356D88"/>
    <w:p w:rsidR="00A52CA7" w:rsidRDefault="00A52CA7" w:rsidP="0006133E">
      <w:pPr>
        <w:ind w:firstLine="567"/>
        <w:rPr>
          <w:rFonts w:ascii="Times New Roman" w:hAnsi="Times New Roman" w:cs="Times New Roman"/>
          <w:sz w:val="28"/>
          <w:szCs w:val="28"/>
        </w:rPr>
      </w:pPr>
    </w:p>
    <w:p w:rsidR="00A52CA7" w:rsidRDefault="00A52CA7" w:rsidP="0006133E">
      <w:pPr>
        <w:ind w:firstLine="567"/>
        <w:rPr>
          <w:rFonts w:ascii="Times New Roman" w:hAnsi="Times New Roman" w:cs="Times New Roman"/>
          <w:sz w:val="28"/>
          <w:szCs w:val="28"/>
        </w:rPr>
      </w:pPr>
    </w:p>
    <w:p w:rsidR="00E92A05" w:rsidRPr="005167D6" w:rsidRDefault="00E92A05" w:rsidP="0006133E">
      <w:pPr>
        <w:ind w:firstLine="567"/>
        <w:rPr>
          <w:rFonts w:ascii="Times New Roman" w:hAnsi="Times New Roman" w:cs="Times New Roman"/>
          <w:sz w:val="28"/>
          <w:szCs w:val="28"/>
        </w:rPr>
      </w:pPr>
      <w:r>
        <w:rPr>
          <w:rFonts w:ascii="Times New Roman" w:hAnsi="Times New Roman" w:cs="Times New Roman"/>
          <w:sz w:val="28"/>
          <w:szCs w:val="28"/>
        </w:rPr>
        <w:t>Об утверждении м</w:t>
      </w:r>
      <w:r w:rsidRPr="005167D6">
        <w:rPr>
          <w:rFonts w:ascii="Times New Roman" w:hAnsi="Times New Roman" w:cs="Times New Roman"/>
          <w:sz w:val="28"/>
          <w:szCs w:val="28"/>
        </w:rPr>
        <w:t>униципальн</w:t>
      </w:r>
      <w:r>
        <w:rPr>
          <w:rFonts w:ascii="Times New Roman" w:hAnsi="Times New Roman" w:cs="Times New Roman"/>
          <w:sz w:val="28"/>
          <w:szCs w:val="28"/>
        </w:rPr>
        <w:t>ой</w:t>
      </w:r>
      <w:r w:rsidRPr="005167D6">
        <w:rPr>
          <w:rFonts w:ascii="Times New Roman" w:hAnsi="Times New Roman" w:cs="Times New Roman"/>
          <w:sz w:val="28"/>
          <w:szCs w:val="28"/>
        </w:rPr>
        <w:t xml:space="preserve"> </w:t>
      </w:r>
      <w:r>
        <w:rPr>
          <w:rFonts w:ascii="Times New Roman" w:hAnsi="Times New Roman" w:cs="Times New Roman"/>
          <w:sz w:val="28"/>
          <w:szCs w:val="28"/>
        </w:rPr>
        <w:t>п</w:t>
      </w:r>
      <w:r w:rsidRPr="005167D6">
        <w:rPr>
          <w:rFonts w:ascii="Times New Roman" w:hAnsi="Times New Roman" w:cs="Times New Roman"/>
          <w:sz w:val="28"/>
          <w:szCs w:val="28"/>
        </w:rPr>
        <w:t>рограмм</w:t>
      </w:r>
      <w:r>
        <w:rPr>
          <w:rFonts w:ascii="Times New Roman" w:hAnsi="Times New Roman" w:cs="Times New Roman"/>
          <w:sz w:val="28"/>
          <w:szCs w:val="28"/>
        </w:rPr>
        <w:t>ы</w:t>
      </w:r>
    </w:p>
    <w:p w:rsidR="00E92A05" w:rsidRPr="005167D6" w:rsidRDefault="00E92A05" w:rsidP="00E92A05">
      <w:pPr>
        <w:ind w:firstLine="0"/>
        <w:rPr>
          <w:rFonts w:ascii="Times New Roman" w:hAnsi="Times New Roman" w:cs="Times New Roman"/>
          <w:sz w:val="28"/>
          <w:szCs w:val="28"/>
        </w:rPr>
      </w:pPr>
      <w:r w:rsidRPr="005167D6">
        <w:rPr>
          <w:rFonts w:ascii="Times New Roman" w:hAnsi="Times New Roman" w:cs="Times New Roman"/>
          <w:sz w:val="28"/>
          <w:szCs w:val="28"/>
        </w:rPr>
        <w:t>«Обеспечение населения Рубцовского района</w:t>
      </w:r>
    </w:p>
    <w:p w:rsidR="00E92A05" w:rsidRPr="005167D6" w:rsidRDefault="00E92A05" w:rsidP="00E92A05">
      <w:pPr>
        <w:ind w:firstLine="0"/>
        <w:rPr>
          <w:rFonts w:ascii="Times New Roman" w:hAnsi="Times New Roman" w:cs="Times New Roman"/>
          <w:sz w:val="28"/>
          <w:szCs w:val="28"/>
        </w:rPr>
      </w:pPr>
      <w:r w:rsidRPr="005167D6">
        <w:rPr>
          <w:rFonts w:ascii="Times New Roman" w:hAnsi="Times New Roman" w:cs="Times New Roman"/>
          <w:sz w:val="28"/>
          <w:szCs w:val="28"/>
        </w:rPr>
        <w:t>жилищно-коммунальными услугами» на 202</w:t>
      </w:r>
      <w:r w:rsidR="00C03977">
        <w:rPr>
          <w:rFonts w:ascii="Times New Roman" w:hAnsi="Times New Roman" w:cs="Times New Roman"/>
          <w:sz w:val="28"/>
          <w:szCs w:val="28"/>
        </w:rPr>
        <w:t>5</w:t>
      </w:r>
      <w:r w:rsidRPr="005167D6">
        <w:rPr>
          <w:rFonts w:ascii="Times New Roman" w:hAnsi="Times New Roman" w:cs="Times New Roman"/>
          <w:sz w:val="28"/>
          <w:szCs w:val="28"/>
        </w:rPr>
        <w:t xml:space="preserve"> - 20</w:t>
      </w:r>
      <w:r w:rsidR="00C03977">
        <w:rPr>
          <w:rFonts w:ascii="Times New Roman" w:hAnsi="Times New Roman" w:cs="Times New Roman"/>
          <w:sz w:val="28"/>
          <w:szCs w:val="28"/>
        </w:rPr>
        <w:t>30</w:t>
      </w:r>
      <w:r w:rsidRPr="005167D6">
        <w:rPr>
          <w:rFonts w:ascii="Times New Roman" w:hAnsi="Times New Roman" w:cs="Times New Roman"/>
          <w:sz w:val="28"/>
          <w:szCs w:val="28"/>
        </w:rPr>
        <w:t xml:space="preserve"> годы</w:t>
      </w:r>
    </w:p>
    <w:p w:rsidR="00E92A05" w:rsidRDefault="00E92A05" w:rsidP="00E92A05">
      <w:pPr>
        <w:ind w:firstLine="0"/>
        <w:rPr>
          <w:rFonts w:ascii="Times New Roman" w:hAnsi="Times New Roman" w:cs="Times New Roman"/>
          <w:sz w:val="28"/>
          <w:szCs w:val="28"/>
        </w:rPr>
      </w:pPr>
    </w:p>
    <w:p w:rsidR="001945E2" w:rsidRPr="005167D6" w:rsidRDefault="001945E2" w:rsidP="00E92A05">
      <w:pPr>
        <w:ind w:firstLine="0"/>
        <w:rPr>
          <w:rFonts w:ascii="Times New Roman" w:hAnsi="Times New Roman" w:cs="Times New Roman"/>
          <w:sz w:val="28"/>
          <w:szCs w:val="28"/>
        </w:rPr>
      </w:pPr>
    </w:p>
    <w:p w:rsidR="00E92A05" w:rsidRPr="00131F63" w:rsidRDefault="00E92A05" w:rsidP="00E92A05">
      <w:pPr>
        <w:pStyle w:val="ConsPlusNormal"/>
        <w:ind w:firstLine="540"/>
        <w:jc w:val="both"/>
        <w:rPr>
          <w:rFonts w:ascii="Times New Roman" w:hAnsi="Times New Roman" w:cs="Times New Roman"/>
          <w:sz w:val="28"/>
          <w:szCs w:val="28"/>
        </w:rPr>
      </w:pPr>
      <w:proofErr w:type="gramStart"/>
      <w:r w:rsidRPr="005167D6">
        <w:rPr>
          <w:rFonts w:ascii="Times New Roman" w:hAnsi="Times New Roman" w:cs="Times New Roman"/>
          <w:sz w:val="28"/>
          <w:szCs w:val="28"/>
        </w:rPr>
        <w:t xml:space="preserve">В соответствии с Бюджетным </w:t>
      </w:r>
      <w:hyperlink r:id="rId8" w:history="1">
        <w:r w:rsidRPr="00C03977">
          <w:rPr>
            <w:rStyle w:val="a3"/>
            <w:rFonts w:ascii="Times New Roman" w:hAnsi="Times New Roman" w:cs="Times New Roman"/>
            <w:color w:val="auto"/>
            <w:sz w:val="28"/>
            <w:szCs w:val="28"/>
            <w:u w:val="none"/>
          </w:rPr>
          <w:t>кодексом</w:t>
        </w:r>
      </w:hyperlink>
      <w:r w:rsidRPr="005167D6">
        <w:rPr>
          <w:rFonts w:ascii="Times New Roman" w:hAnsi="Times New Roman" w:cs="Times New Roman"/>
          <w:sz w:val="28"/>
          <w:szCs w:val="28"/>
        </w:rPr>
        <w:t xml:space="preserve"> Российской Федерации, федеральными </w:t>
      </w:r>
      <w:hyperlink r:id="rId9" w:history="1">
        <w:r w:rsidRPr="00C03977">
          <w:rPr>
            <w:rStyle w:val="a3"/>
            <w:rFonts w:ascii="Times New Roman" w:hAnsi="Times New Roman" w:cs="Times New Roman"/>
            <w:color w:val="auto"/>
            <w:sz w:val="28"/>
            <w:szCs w:val="28"/>
            <w:u w:val="none"/>
          </w:rPr>
          <w:t>законами</w:t>
        </w:r>
      </w:hyperlink>
      <w:r w:rsidRPr="005167D6">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от 27.07.2010 № 190-ФЗ «О теплоснабжении», от 07.12.2011 № 416-ФЗ «О водоснабжении и водоотведении»</w:t>
      </w:r>
      <w:r w:rsidR="00131F63">
        <w:rPr>
          <w:rFonts w:ascii="Times New Roman" w:hAnsi="Times New Roman" w:cs="Times New Roman"/>
          <w:sz w:val="28"/>
          <w:szCs w:val="28"/>
        </w:rPr>
        <w:t xml:space="preserve">, </w:t>
      </w:r>
      <w:r w:rsidR="00131F63">
        <w:rPr>
          <w:sz w:val="28"/>
          <w:szCs w:val="28"/>
        </w:rPr>
        <w:t xml:space="preserve">в </w:t>
      </w:r>
      <w:r w:rsidR="00131F63" w:rsidRPr="00131F63">
        <w:rPr>
          <w:rFonts w:ascii="Times New Roman" w:hAnsi="Times New Roman" w:cs="Times New Roman"/>
          <w:sz w:val="28"/>
          <w:szCs w:val="28"/>
        </w:rPr>
        <w:t>соответствии с постановлением Администрации Рубцовского района от 13.01.2014 № 03 «Об утверждении порядка разработки, реализации и оценки эффективности муниципальных программ»</w:t>
      </w:r>
      <w:r w:rsidRPr="00131F63">
        <w:rPr>
          <w:rFonts w:ascii="Times New Roman" w:hAnsi="Times New Roman" w:cs="Times New Roman"/>
          <w:sz w:val="28"/>
          <w:szCs w:val="28"/>
        </w:rPr>
        <w:t xml:space="preserve"> </w:t>
      </w:r>
      <w:proofErr w:type="gramEnd"/>
    </w:p>
    <w:p w:rsidR="00E92A05" w:rsidRPr="005167D6" w:rsidRDefault="00E92A05" w:rsidP="00E92A05">
      <w:pPr>
        <w:pStyle w:val="ConsPlusNormal"/>
        <w:jc w:val="both"/>
        <w:rPr>
          <w:rFonts w:ascii="Times New Roman" w:hAnsi="Times New Roman" w:cs="Times New Roman"/>
          <w:sz w:val="28"/>
          <w:szCs w:val="28"/>
        </w:rPr>
      </w:pPr>
      <w:r w:rsidRPr="005167D6">
        <w:rPr>
          <w:rFonts w:ascii="Times New Roman" w:hAnsi="Times New Roman" w:cs="Times New Roman"/>
          <w:sz w:val="28"/>
          <w:szCs w:val="28"/>
        </w:rPr>
        <w:t>ПОСТАНОВЛЯЮ:</w:t>
      </w:r>
    </w:p>
    <w:p w:rsidR="00E92A05" w:rsidRDefault="00E92A05" w:rsidP="00E92A05">
      <w:pPr>
        <w:ind w:firstLine="540"/>
        <w:rPr>
          <w:rFonts w:ascii="Times New Roman" w:hAnsi="Times New Roman" w:cs="Times New Roman"/>
          <w:sz w:val="28"/>
          <w:szCs w:val="28"/>
        </w:rPr>
      </w:pPr>
      <w:r w:rsidRPr="005167D6">
        <w:rPr>
          <w:rFonts w:ascii="Times New Roman" w:hAnsi="Times New Roman" w:cs="Times New Roman"/>
          <w:sz w:val="28"/>
          <w:szCs w:val="28"/>
        </w:rPr>
        <w:t xml:space="preserve">1. Утвердить муниципальную </w:t>
      </w:r>
      <w:hyperlink w:anchor="P31" w:history="1">
        <w:r w:rsidRPr="00C03977">
          <w:rPr>
            <w:rStyle w:val="a3"/>
            <w:rFonts w:ascii="Times New Roman" w:hAnsi="Times New Roman" w:cs="Times New Roman"/>
            <w:color w:val="auto"/>
            <w:sz w:val="28"/>
            <w:szCs w:val="28"/>
            <w:u w:val="none"/>
          </w:rPr>
          <w:t>программу</w:t>
        </w:r>
      </w:hyperlink>
      <w:r w:rsidRPr="005167D6">
        <w:rPr>
          <w:rFonts w:ascii="Times New Roman" w:hAnsi="Times New Roman" w:cs="Times New Roman"/>
          <w:sz w:val="28"/>
          <w:szCs w:val="28"/>
        </w:rPr>
        <w:t xml:space="preserve"> </w:t>
      </w:r>
      <w:r w:rsidRPr="003D2F2E">
        <w:rPr>
          <w:rFonts w:ascii="Times New Roman" w:hAnsi="Times New Roman" w:cs="Times New Roman"/>
          <w:sz w:val="28"/>
          <w:szCs w:val="28"/>
        </w:rPr>
        <w:t>«Обеспечение населения Рубцовского района жилищно-коммунальными услугами</w:t>
      </w:r>
      <w:r w:rsidR="00A06152" w:rsidRPr="003D2F2E">
        <w:rPr>
          <w:rFonts w:ascii="Times New Roman" w:hAnsi="Times New Roman" w:cs="Times New Roman"/>
          <w:sz w:val="28"/>
          <w:szCs w:val="28"/>
        </w:rPr>
        <w:t>»</w:t>
      </w:r>
      <w:r w:rsidRPr="005167D6">
        <w:rPr>
          <w:rFonts w:ascii="Times New Roman" w:hAnsi="Times New Roman" w:cs="Times New Roman"/>
          <w:sz w:val="28"/>
          <w:szCs w:val="28"/>
        </w:rPr>
        <w:t xml:space="preserve"> на 202</w:t>
      </w:r>
      <w:r w:rsidR="00C03977">
        <w:rPr>
          <w:rFonts w:ascii="Times New Roman" w:hAnsi="Times New Roman" w:cs="Times New Roman"/>
          <w:sz w:val="28"/>
          <w:szCs w:val="28"/>
        </w:rPr>
        <w:t>5 - 2030</w:t>
      </w:r>
      <w:r w:rsidRPr="005167D6">
        <w:rPr>
          <w:rFonts w:ascii="Times New Roman" w:hAnsi="Times New Roman" w:cs="Times New Roman"/>
          <w:sz w:val="28"/>
          <w:szCs w:val="28"/>
        </w:rPr>
        <w:t xml:space="preserve"> годы.</w:t>
      </w:r>
    </w:p>
    <w:p w:rsidR="00E92A05" w:rsidRPr="005167D6" w:rsidRDefault="00E92A05" w:rsidP="0008344D">
      <w:pPr>
        <w:ind w:firstLine="540"/>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Pr="005167D6">
        <w:rPr>
          <w:rFonts w:ascii="Times New Roman" w:hAnsi="Times New Roman" w:cs="Times New Roman"/>
          <w:sz w:val="28"/>
          <w:szCs w:val="28"/>
        </w:rPr>
        <w:t>Контроль за</w:t>
      </w:r>
      <w:proofErr w:type="gramEnd"/>
      <w:r w:rsidRPr="005167D6">
        <w:rPr>
          <w:rFonts w:ascii="Times New Roman" w:hAnsi="Times New Roman" w:cs="Times New Roman"/>
          <w:sz w:val="28"/>
          <w:szCs w:val="28"/>
        </w:rPr>
        <w:t xml:space="preserve"> исполнением постановления возложить на первого заместителя главы Администрации района.</w:t>
      </w:r>
    </w:p>
    <w:p w:rsidR="00E92A05" w:rsidRPr="005167D6" w:rsidRDefault="00E92A05" w:rsidP="00E92A05">
      <w:pPr>
        <w:pStyle w:val="ConsPlusNormal"/>
        <w:tabs>
          <w:tab w:val="left" w:pos="2175"/>
        </w:tabs>
        <w:ind w:firstLine="709"/>
        <w:jc w:val="both"/>
        <w:rPr>
          <w:rFonts w:ascii="Times New Roman" w:hAnsi="Times New Roman" w:cs="Times New Roman"/>
          <w:sz w:val="28"/>
          <w:szCs w:val="28"/>
        </w:rPr>
      </w:pPr>
      <w:r w:rsidRPr="005167D6">
        <w:rPr>
          <w:rFonts w:ascii="Times New Roman" w:hAnsi="Times New Roman" w:cs="Times New Roman"/>
          <w:sz w:val="28"/>
          <w:szCs w:val="28"/>
        </w:rPr>
        <w:tab/>
      </w:r>
    </w:p>
    <w:p w:rsidR="00E92A05" w:rsidRDefault="00E92A05" w:rsidP="00E92A05">
      <w:pPr>
        <w:pStyle w:val="ConsPlusNormal"/>
        <w:ind w:firstLine="709"/>
        <w:jc w:val="both"/>
        <w:rPr>
          <w:rFonts w:ascii="Times New Roman" w:hAnsi="Times New Roman" w:cs="Times New Roman"/>
          <w:sz w:val="28"/>
          <w:szCs w:val="28"/>
        </w:rPr>
      </w:pPr>
    </w:p>
    <w:p w:rsidR="00356D88" w:rsidRPr="005167D6" w:rsidRDefault="00356D88" w:rsidP="00E92A05">
      <w:pPr>
        <w:pStyle w:val="ConsPlusNormal"/>
        <w:ind w:firstLine="709"/>
        <w:jc w:val="both"/>
        <w:rPr>
          <w:rFonts w:ascii="Times New Roman" w:hAnsi="Times New Roman" w:cs="Times New Roman"/>
          <w:sz w:val="28"/>
          <w:szCs w:val="28"/>
        </w:rPr>
      </w:pPr>
    </w:p>
    <w:p w:rsidR="00E92A05" w:rsidRPr="005167D6" w:rsidRDefault="00E92A05" w:rsidP="00E92A05">
      <w:pPr>
        <w:pStyle w:val="ConsPlusNormal"/>
        <w:rPr>
          <w:rFonts w:ascii="Times New Roman" w:hAnsi="Times New Roman" w:cs="Times New Roman"/>
          <w:sz w:val="28"/>
          <w:szCs w:val="28"/>
        </w:rPr>
      </w:pPr>
      <w:r w:rsidRPr="005167D6">
        <w:rPr>
          <w:rFonts w:ascii="Times New Roman" w:hAnsi="Times New Roman" w:cs="Times New Roman"/>
          <w:sz w:val="28"/>
          <w:szCs w:val="28"/>
        </w:rPr>
        <w:t>Глава района                                                                                       П.И. Афанасьев</w:t>
      </w:r>
    </w:p>
    <w:p w:rsidR="00E92A05" w:rsidRPr="005167D6" w:rsidRDefault="00E92A05" w:rsidP="00E92A05">
      <w:pPr>
        <w:ind w:firstLine="709"/>
        <w:rPr>
          <w:rFonts w:ascii="Times New Roman" w:eastAsia="Calibri" w:hAnsi="Times New Roman" w:cs="Times New Roman"/>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rPr>
          <w:rFonts w:ascii="Times New Roman" w:hAnsi="Times New Roman" w:cs="Times New Roman"/>
          <w:sz w:val="28"/>
          <w:szCs w:val="28"/>
        </w:rPr>
      </w:pPr>
    </w:p>
    <w:p w:rsidR="0004397A" w:rsidRDefault="0004397A">
      <w:pPr>
        <w:spacing w:line="240" w:lineRule="exact"/>
        <w:ind w:left="57" w:firstLine="0"/>
        <w:rPr>
          <w:rFonts w:ascii="Times New Roman" w:hAnsi="Times New Roman"/>
          <w:sz w:val="28"/>
          <w:szCs w:val="28"/>
        </w:rPr>
      </w:pPr>
      <w:r>
        <w:rPr>
          <w:rFonts w:ascii="Times New Roman" w:hAnsi="Times New Roman"/>
          <w:sz w:val="28"/>
          <w:szCs w:val="28"/>
        </w:rPr>
        <w:br w:type="page"/>
      </w:r>
    </w:p>
    <w:p w:rsidR="00E92A05" w:rsidRPr="005167D6" w:rsidRDefault="00E92A05" w:rsidP="00E92A05">
      <w:pPr>
        <w:jc w:val="right"/>
        <w:rPr>
          <w:rFonts w:ascii="Times New Roman" w:hAnsi="Times New Roman"/>
          <w:sz w:val="28"/>
          <w:szCs w:val="28"/>
        </w:rPr>
      </w:pPr>
      <w:r w:rsidRPr="005167D6">
        <w:rPr>
          <w:rFonts w:ascii="Times New Roman" w:hAnsi="Times New Roman"/>
          <w:sz w:val="28"/>
          <w:szCs w:val="28"/>
        </w:rPr>
        <w:lastRenderedPageBreak/>
        <w:t>УТВЕРЖДЕНА</w:t>
      </w:r>
    </w:p>
    <w:p w:rsidR="00E92A05" w:rsidRPr="005167D6" w:rsidRDefault="00E92A05" w:rsidP="00E92A05">
      <w:pPr>
        <w:ind w:firstLine="540"/>
        <w:jc w:val="right"/>
        <w:rPr>
          <w:rFonts w:ascii="Times New Roman" w:hAnsi="Times New Roman"/>
          <w:sz w:val="28"/>
          <w:szCs w:val="28"/>
        </w:rPr>
      </w:pPr>
      <w:r w:rsidRPr="005167D6">
        <w:rPr>
          <w:rFonts w:ascii="Times New Roman" w:hAnsi="Times New Roman"/>
          <w:sz w:val="28"/>
          <w:szCs w:val="28"/>
        </w:rPr>
        <w:t xml:space="preserve"> </w:t>
      </w:r>
      <w:r w:rsidRPr="005167D6">
        <w:rPr>
          <w:rFonts w:ascii="Times New Roman" w:hAnsi="Times New Roman"/>
          <w:sz w:val="28"/>
          <w:szCs w:val="28"/>
        </w:rPr>
        <w:tab/>
      </w:r>
      <w:r w:rsidRPr="005167D6">
        <w:rPr>
          <w:rFonts w:ascii="Times New Roman" w:hAnsi="Times New Roman"/>
          <w:sz w:val="28"/>
          <w:szCs w:val="28"/>
        </w:rPr>
        <w:tab/>
      </w:r>
      <w:r w:rsidRPr="005167D6">
        <w:rPr>
          <w:rFonts w:ascii="Times New Roman" w:hAnsi="Times New Roman"/>
          <w:sz w:val="28"/>
          <w:szCs w:val="28"/>
        </w:rPr>
        <w:tab/>
      </w:r>
      <w:r w:rsidRPr="005167D6">
        <w:rPr>
          <w:rFonts w:ascii="Times New Roman" w:hAnsi="Times New Roman"/>
          <w:sz w:val="28"/>
          <w:szCs w:val="28"/>
        </w:rPr>
        <w:tab/>
      </w:r>
      <w:r w:rsidRPr="005167D6">
        <w:rPr>
          <w:rFonts w:ascii="Times New Roman" w:hAnsi="Times New Roman"/>
          <w:sz w:val="28"/>
          <w:szCs w:val="28"/>
        </w:rPr>
        <w:tab/>
        <w:t>постановлением</w:t>
      </w:r>
    </w:p>
    <w:p w:rsidR="00E92A05" w:rsidRPr="005167D6" w:rsidRDefault="00E92A05" w:rsidP="00E92A05">
      <w:pPr>
        <w:ind w:firstLine="540"/>
        <w:jc w:val="right"/>
        <w:rPr>
          <w:rFonts w:ascii="Times New Roman" w:hAnsi="Times New Roman"/>
          <w:sz w:val="28"/>
          <w:szCs w:val="28"/>
        </w:rPr>
      </w:pPr>
      <w:r w:rsidRPr="005167D6">
        <w:rPr>
          <w:rFonts w:ascii="Times New Roman" w:hAnsi="Times New Roman"/>
          <w:sz w:val="28"/>
          <w:szCs w:val="28"/>
        </w:rPr>
        <w:t>Администрации района</w:t>
      </w:r>
    </w:p>
    <w:p w:rsidR="00E92A05" w:rsidRPr="005167D6" w:rsidRDefault="00E92A05" w:rsidP="00E92A05">
      <w:pPr>
        <w:spacing w:line="264" w:lineRule="auto"/>
        <w:jc w:val="right"/>
        <w:rPr>
          <w:rFonts w:ascii="Times New Roman" w:hAnsi="Times New Roman"/>
          <w:sz w:val="28"/>
          <w:szCs w:val="28"/>
        </w:rPr>
      </w:pPr>
      <w:r w:rsidRPr="005167D6">
        <w:rPr>
          <w:rFonts w:ascii="Times New Roman" w:hAnsi="Times New Roman"/>
          <w:sz w:val="28"/>
          <w:szCs w:val="28"/>
        </w:rPr>
        <w:t xml:space="preserve">от </w:t>
      </w:r>
      <w:r w:rsidR="0004397A">
        <w:rPr>
          <w:rFonts w:ascii="Times New Roman" w:hAnsi="Times New Roman"/>
          <w:sz w:val="28"/>
          <w:szCs w:val="28"/>
        </w:rPr>
        <w:t xml:space="preserve"> 18.12.2024  </w:t>
      </w:r>
      <w:r w:rsidRPr="005167D6">
        <w:rPr>
          <w:rFonts w:ascii="Times New Roman" w:hAnsi="Times New Roman"/>
          <w:sz w:val="28"/>
          <w:szCs w:val="28"/>
        </w:rPr>
        <w:t xml:space="preserve">№ </w:t>
      </w:r>
      <w:r w:rsidR="0004397A">
        <w:rPr>
          <w:rFonts w:ascii="Times New Roman" w:hAnsi="Times New Roman"/>
          <w:sz w:val="28"/>
          <w:szCs w:val="28"/>
        </w:rPr>
        <w:t xml:space="preserve"> 611</w:t>
      </w:r>
    </w:p>
    <w:p w:rsidR="00E92A05" w:rsidRPr="005167D6" w:rsidRDefault="00E92A05" w:rsidP="00E92A05">
      <w:pPr>
        <w:ind w:firstLine="0"/>
        <w:rPr>
          <w:rFonts w:ascii="Times New Roman" w:hAnsi="Times New Roman" w:cs="Times New Roman"/>
          <w:sz w:val="28"/>
          <w:szCs w:val="28"/>
        </w:rPr>
      </w:pPr>
    </w:p>
    <w:p w:rsidR="00E92A05" w:rsidRPr="005167D6" w:rsidRDefault="00E92A05" w:rsidP="00E92A05">
      <w:pPr>
        <w:ind w:firstLine="0"/>
        <w:jc w:val="center"/>
        <w:rPr>
          <w:rFonts w:ascii="Times New Roman" w:hAnsi="Times New Roman" w:cs="Times New Roman"/>
          <w:sz w:val="28"/>
          <w:szCs w:val="28"/>
        </w:rPr>
      </w:pPr>
      <w:bookmarkStart w:id="0" w:name="P31"/>
      <w:bookmarkEnd w:id="0"/>
      <w:r w:rsidRPr="005167D6">
        <w:rPr>
          <w:rFonts w:ascii="Times New Roman" w:hAnsi="Times New Roman" w:cs="Times New Roman"/>
          <w:sz w:val="28"/>
          <w:szCs w:val="28"/>
        </w:rPr>
        <w:t xml:space="preserve">Муниципальная </w:t>
      </w:r>
      <w:r>
        <w:rPr>
          <w:rFonts w:ascii="Times New Roman" w:hAnsi="Times New Roman" w:cs="Times New Roman"/>
          <w:sz w:val="28"/>
          <w:szCs w:val="28"/>
        </w:rPr>
        <w:t>п</w:t>
      </w:r>
      <w:r w:rsidRPr="005167D6">
        <w:rPr>
          <w:rFonts w:ascii="Times New Roman" w:hAnsi="Times New Roman" w:cs="Times New Roman"/>
          <w:sz w:val="28"/>
          <w:szCs w:val="28"/>
        </w:rPr>
        <w:t>рограмма</w:t>
      </w:r>
    </w:p>
    <w:p w:rsidR="00E92A05" w:rsidRPr="005167D6" w:rsidRDefault="00E92A05" w:rsidP="00E92A05">
      <w:pPr>
        <w:ind w:firstLine="0"/>
        <w:jc w:val="center"/>
        <w:rPr>
          <w:rFonts w:ascii="Times New Roman" w:hAnsi="Times New Roman" w:cs="Times New Roman"/>
          <w:sz w:val="28"/>
          <w:szCs w:val="28"/>
        </w:rPr>
      </w:pPr>
      <w:r w:rsidRPr="005167D6">
        <w:rPr>
          <w:rFonts w:ascii="Times New Roman" w:hAnsi="Times New Roman" w:cs="Times New Roman"/>
          <w:sz w:val="28"/>
          <w:szCs w:val="28"/>
        </w:rPr>
        <w:t>«Обеспечение населения Рубцовского района</w:t>
      </w:r>
    </w:p>
    <w:p w:rsidR="00E92A05" w:rsidRPr="005167D6" w:rsidRDefault="00E92A05" w:rsidP="00E92A05">
      <w:pPr>
        <w:ind w:firstLine="0"/>
        <w:jc w:val="center"/>
        <w:rPr>
          <w:rFonts w:ascii="Times New Roman" w:hAnsi="Times New Roman" w:cs="Times New Roman"/>
          <w:sz w:val="28"/>
          <w:szCs w:val="28"/>
        </w:rPr>
      </w:pPr>
      <w:r w:rsidRPr="005167D6">
        <w:rPr>
          <w:rFonts w:ascii="Times New Roman" w:hAnsi="Times New Roman" w:cs="Times New Roman"/>
          <w:sz w:val="28"/>
          <w:szCs w:val="28"/>
        </w:rPr>
        <w:t>жилищно-коммунальными услугами» на 202</w:t>
      </w:r>
      <w:r w:rsidR="00C03977">
        <w:rPr>
          <w:rFonts w:ascii="Times New Roman" w:hAnsi="Times New Roman" w:cs="Times New Roman"/>
          <w:sz w:val="28"/>
          <w:szCs w:val="28"/>
        </w:rPr>
        <w:t>5</w:t>
      </w:r>
      <w:r w:rsidRPr="005167D6">
        <w:rPr>
          <w:rFonts w:ascii="Times New Roman" w:hAnsi="Times New Roman" w:cs="Times New Roman"/>
          <w:sz w:val="28"/>
          <w:szCs w:val="28"/>
        </w:rPr>
        <w:t xml:space="preserve"> - 20</w:t>
      </w:r>
      <w:r w:rsidR="00C03977">
        <w:rPr>
          <w:rFonts w:ascii="Times New Roman" w:hAnsi="Times New Roman" w:cs="Times New Roman"/>
          <w:sz w:val="28"/>
          <w:szCs w:val="28"/>
        </w:rPr>
        <w:t>30</w:t>
      </w:r>
      <w:r>
        <w:rPr>
          <w:rFonts w:ascii="Times New Roman" w:hAnsi="Times New Roman" w:cs="Times New Roman"/>
          <w:sz w:val="28"/>
          <w:szCs w:val="28"/>
        </w:rPr>
        <w:t xml:space="preserve"> годы</w:t>
      </w:r>
    </w:p>
    <w:p w:rsidR="00E92A05" w:rsidRPr="005167D6" w:rsidRDefault="00E92A05" w:rsidP="00E92A05">
      <w:pPr>
        <w:pStyle w:val="ConsPlusTitle"/>
        <w:widowControl/>
        <w:jc w:val="center"/>
        <w:rPr>
          <w:rFonts w:ascii="Times New Roman" w:hAnsi="Times New Roman" w:cs="Times New Roman"/>
          <w:b w:val="0"/>
          <w:sz w:val="28"/>
          <w:szCs w:val="28"/>
        </w:rPr>
      </w:pPr>
      <w:r w:rsidRPr="005167D6">
        <w:rPr>
          <w:rFonts w:ascii="Times New Roman" w:hAnsi="Times New Roman" w:cs="Times New Roman"/>
          <w:b w:val="0"/>
          <w:sz w:val="28"/>
          <w:szCs w:val="28"/>
        </w:rPr>
        <w:t>(далее «Программа»)</w:t>
      </w:r>
    </w:p>
    <w:p w:rsidR="00E92A05" w:rsidRPr="005167D6" w:rsidRDefault="00E92A05" w:rsidP="00E92A05">
      <w:pPr>
        <w:ind w:firstLine="0"/>
        <w:rPr>
          <w:rFonts w:ascii="Times New Roman" w:hAnsi="Times New Roman" w:cs="Times New Roman"/>
          <w:sz w:val="28"/>
          <w:szCs w:val="28"/>
        </w:rPr>
      </w:pPr>
    </w:p>
    <w:p w:rsidR="00641A25" w:rsidRPr="005167D6" w:rsidRDefault="00E92A05" w:rsidP="00641A25">
      <w:pPr>
        <w:ind w:firstLine="0"/>
        <w:jc w:val="center"/>
        <w:rPr>
          <w:rFonts w:ascii="Times New Roman" w:hAnsi="Times New Roman" w:cs="Times New Roman"/>
          <w:sz w:val="28"/>
          <w:szCs w:val="28"/>
        </w:rPr>
      </w:pPr>
      <w:r w:rsidRPr="005167D6">
        <w:rPr>
          <w:rFonts w:ascii="Times New Roman" w:hAnsi="Times New Roman" w:cs="Times New Roman"/>
          <w:sz w:val="28"/>
          <w:szCs w:val="28"/>
        </w:rPr>
        <w:t>Паспорт Программы</w:t>
      </w:r>
      <w:r w:rsidR="00C71F70">
        <w:rPr>
          <w:rFonts w:ascii="Times New Roman" w:hAnsi="Times New Roman" w:cs="Times New Roman"/>
          <w:sz w:val="28"/>
          <w:szCs w:val="28"/>
        </w:rPr>
        <w:t xml:space="preserve"> </w:t>
      </w:r>
      <w:r w:rsidR="00641A25" w:rsidRPr="005167D6">
        <w:rPr>
          <w:rFonts w:ascii="Times New Roman" w:hAnsi="Times New Roman" w:cs="Times New Roman"/>
          <w:sz w:val="28"/>
          <w:szCs w:val="28"/>
        </w:rPr>
        <w:t>на 202</w:t>
      </w:r>
      <w:r w:rsidR="00641A25">
        <w:rPr>
          <w:rFonts w:ascii="Times New Roman" w:hAnsi="Times New Roman" w:cs="Times New Roman"/>
          <w:sz w:val="28"/>
          <w:szCs w:val="28"/>
        </w:rPr>
        <w:t>5</w:t>
      </w:r>
      <w:r w:rsidR="00641A25" w:rsidRPr="005167D6">
        <w:rPr>
          <w:rFonts w:ascii="Times New Roman" w:hAnsi="Times New Roman" w:cs="Times New Roman"/>
          <w:sz w:val="28"/>
          <w:szCs w:val="28"/>
        </w:rPr>
        <w:t xml:space="preserve"> - 20</w:t>
      </w:r>
      <w:r w:rsidR="00641A25">
        <w:rPr>
          <w:rFonts w:ascii="Times New Roman" w:hAnsi="Times New Roman" w:cs="Times New Roman"/>
          <w:sz w:val="28"/>
          <w:szCs w:val="28"/>
        </w:rPr>
        <w:t>30 годы</w:t>
      </w:r>
    </w:p>
    <w:p w:rsidR="00E92A05" w:rsidRPr="005167D6" w:rsidRDefault="00E92A05" w:rsidP="00E92A05">
      <w:pPr>
        <w:ind w:firstLine="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54"/>
        <w:gridCol w:w="6180"/>
      </w:tblGrid>
      <w:tr w:rsidR="00E92A05" w:rsidRPr="005167D6" w:rsidTr="001945E2">
        <w:trPr>
          <w:jc w:val="center"/>
        </w:trPr>
        <w:tc>
          <w:tcPr>
            <w:tcW w:w="2854" w:type="dxa"/>
          </w:tcPr>
          <w:p w:rsidR="00E92A05" w:rsidRPr="005167D6" w:rsidRDefault="00E92A05" w:rsidP="001945E2">
            <w:pPr>
              <w:pStyle w:val="ConsPlusCell"/>
              <w:widowControl/>
              <w:jc w:val="both"/>
              <w:rPr>
                <w:rFonts w:ascii="Times New Roman" w:hAnsi="Times New Roman" w:cs="Times New Roman"/>
                <w:sz w:val="28"/>
                <w:szCs w:val="28"/>
              </w:rPr>
            </w:pPr>
            <w:r w:rsidRPr="005167D6">
              <w:rPr>
                <w:rFonts w:ascii="Times New Roman" w:hAnsi="Times New Roman" w:cs="Times New Roman"/>
                <w:sz w:val="28"/>
                <w:szCs w:val="28"/>
              </w:rPr>
              <w:t>Ответственный исполнитель Программы</w:t>
            </w:r>
          </w:p>
        </w:tc>
        <w:tc>
          <w:tcPr>
            <w:tcW w:w="6180" w:type="dxa"/>
          </w:tcPr>
          <w:p w:rsidR="00E92A05" w:rsidRPr="005167D6" w:rsidRDefault="00E92A05" w:rsidP="001945E2">
            <w:pPr>
              <w:shd w:val="clear" w:color="auto" w:fill="FFFFFF"/>
              <w:ind w:firstLine="0"/>
              <w:rPr>
                <w:rFonts w:ascii="Times New Roman" w:hAnsi="Times New Roman" w:cs="Times New Roman"/>
                <w:sz w:val="28"/>
                <w:szCs w:val="28"/>
              </w:rPr>
            </w:pPr>
            <w:r w:rsidRPr="005167D6">
              <w:rPr>
                <w:rFonts w:ascii="Times New Roman" w:hAnsi="Times New Roman" w:cs="Times New Roman"/>
                <w:sz w:val="28"/>
                <w:szCs w:val="28"/>
              </w:rPr>
              <w:t>Администрация Рубцовского района</w:t>
            </w:r>
          </w:p>
        </w:tc>
      </w:tr>
      <w:tr w:rsidR="00E92A05" w:rsidRPr="005167D6" w:rsidTr="001945E2">
        <w:trPr>
          <w:jc w:val="center"/>
        </w:trPr>
        <w:tc>
          <w:tcPr>
            <w:tcW w:w="2854" w:type="dxa"/>
          </w:tcPr>
          <w:p w:rsidR="00E92A05" w:rsidRPr="005167D6" w:rsidRDefault="00E92A05" w:rsidP="001945E2">
            <w:pPr>
              <w:ind w:firstLine="0"/>
              <w:rPr>
                <w:rFonts w:ascii="Times New Roman" w:hAnsi="Times New Roman" w:cs="Times New Roman"/>
                <w:sz w:val="28"/>
                <w:szCs w:val="28"/>
              </w:rPr>
            </w:pPr>
            <w:r w:rsidRPr="005167D6">
              <w:rPr>
                <w:rFonts w:ascii="Times New Roman" w:hAnsi="Times New Roman" w:cs="Times New Roman"/>
                <w:sz w:val="28"/>
                <w:szCs w:val="28"/>
              </w:rPr>
              <w:t>Соисполнители Программы</w:t>
            </w:r>
          </w:p>
        </w:tc>
        <w:tc>
          <w:tcPr>
            <w:tcW w:w="6180" w:type="dxa"/>
          </w:tcPr>
          <w:p w:rsidR="00E92A05" w:rsidRPr="00F00C4F" w:rsidRDefault="00E92A05" w:rsidP="001945E2">
            <w:pPr>
              <w:ind w:firstLine="0"/>
              <w:rPr>
                <w:rFonts w:ascii="Times New Roman" w:hAnsi="Times New Roman" w:cs="Times New Roman"/>
                <w:sz w:val="28"/>
                <w:szCs w:val="28"/>
              </w:rPr>
            </w:pPr>
            <w:r w:rsidRPr="00F00C4F">
              <w:rPr>
                <w:rFonts w:ascii="Times New Roman" w:hAnsi="Times New Roman" w:cs="Times New Roman"/>
                <w:sz w:val="28"/>
                <w:szCs w:val="28"/>
              </w:rPr>
              <w:t>отсутствуют</w:t>
            </w:r>
          </w:p>
        </w:tc>
      </w:tr>
      <w:tr w:rsidR="00E92A05" w:rsidRPr="005167D6" w:rsidTr="001945E2">
        <w:trPr>
          <w:jc w:val="center"/>
        </w:trPr>
        <w:tc>
          <w:tcPr>
            <w:tcW w:w="2854" w:type="dxa"/>
          </w:tcPr>
          <w:p w:rsidR="00E92A05" w:rsidRPr="005167D6" w:rsidRDefault="00E92A05" w:rsidP="001945E2">
            <w:pPr>
              <w:shd w:val="clear" w:color="auto" w:fill="FFFFFF"/>
              <w:ind w:firstLine="0"/>
              <w:rPr>
                <w:rFonts w:ascii="Times New Roman" w:hAnsi="Times New Roman" w:cs="Times New Roman"/>
                <w:sz w:val="28"/>
                <w:szCs w:val="28"/>
              </w:rPr>
            </w:pPr>
            <w:r w:rsidRPr="005167D6">
              <w:rPr>
                <w:rFonts w:ascii="Times New Roman" w:hAnsi="Times New Roman" w:cs="Times New Roman"/>
                <w:sz w:val="28"/>
                <w:szCs w:val="28"/>
              </w:rPr>
              <w:t>Участники Программы</w:t>
            </w:r>
          </w:p>
          <w:p w:rsidR="00E92A05" w:rsidRPr="005167D6" w:rsidRDefault="00E92A05" w:rsidP="001945E2">
            <w:pPr>
              <w:ind w:firstLine="0"/>
              <w:rPr>
                <w:rFonts w:ascii="Times New Roman" w:hAnsi="Times New Roman" w:cs="Times New Roman"/>
                <w:sz w:val="28"/>
                <w:szCs w:val="28"/>
              </w:rPr>
            </w:pPr>
          </w:p>
        </w:tc>
        <w:tc>
          <w:tcPr>
            <w:tcW w:w="6180" w:type="dxa"/>
          </w:tcPr>
          <w:p w:rsidR="00E92A05" w:rsidRPr="00F00C4F" w:rsidRDefault="00A52CA7" w:rsidP="00842FC5">
            <w:pPr>
              <w:ind w:firstLine="0"/>
              <w:rPr>
                <w:rFonts w:ascii="Times New Roman" w:hAnsi="Times New Roman" w:cs="Times New Roman"/>
                <w:sz w:val="28"/>
                <w:szCs w:val="28"/>
              </w:rPr>
            </w:pPr>
            <w:r>
              <w:rPr>
                <w:rFonts w:ascii="Times New Roman" w:hAnsi="Times New Roman" w:cs="Times New Roman"/>
                <w:sz w:val="28"/>
                <w:szCs w:val="28"/>
              </w:rPr>
              <w:t>к</w:t>
            </w:r>
            <w:r w:rsidR="006273B3" w:rsidRPr="00F00C4F">
              <w:rPr>
                <w:rFonts w:ascii="Times New Roman" w:hAnsi="Times New Roman" w:cs="Times New Roman"/>
                <w:sz w:val="28"/>
                <w:szCs w:val="28"/>
              </w:rPr>
              <w:t>омитет Администрации района по управлению муниципальным имуществом,</w:t>
            </w:r>
            <w:r w:rsidR="00E321B8" w:rsidRPr="00F00C4F">
              <w:rPr>
                <w:rFonts w:ascii="Times New Roman" w:hAnsi="Times New Roman" w:cs="Times New Roman"/>
                <w:sz w:val="28"/>
                <w:szCs w:val="28"/>
              </w:rPr>
              <w:t xml:space="preserve"> </w:t>
            </w:r>
            <w:r w:rsidR="00842FC5" w:rsidRPr="003D2F2E">
              <w:rPr>
                <w:rFonts w:ascii="Times New Roman" w:hAnsi="Times New Roman" w:cs="Times New Roman"/>
                <w:sz w:val="28"/>
                <w:szCs w:val="28"/>
              </w:rPr>
              <w:t>комитет по финансам, налоговой и кредитной политике Администрации района</w:t>
            </w:r>
            <w:r w:rsidR="00814465" w:rsidRPr="003D2F2E">
              <w:rPr>
                <w:rFonts w:ascii="Times New Roman" w:hAnsi="Times New Roman" w:cs="Times New Roman"/>
                <w:sz w:val="28"/>
                <w:szCs w:val="28"/>
              </w:rPr>
              <w:t>,</w:t>
            </w:r>
            <w:r w:rsidR="00E321B8" w:rsidRPr="003D2F2E">
              <w:rPr>
                <w:rFonts w:ascii="Times New Roman" w:hAnsi="Times New Roman" w:cs="Times New Roman"/>
                <w:sz w:val="28"/>
                <w:szCs w:val="28"/>
              </w:rPr>
              <w:t xml:space="preserve"> </w:t>
            </w:r>
            <w:r w:rsidR="006273B3" w:rsidRPr="003D2F2E">
              <w:rPr>
                <w:rFonts w:ascii="Times New Roman" w:hAnsi="Times New Roman" w:cs="Times New Roman"/>
                <w:sz w:val="28"/>
                <w:szCs w:val="28"/>
              </w:rPr>
              <w:t xml:space="preserve"> комитет Администрации района по образованию, </w:t>
            </w:r>
            <w:r w:rsidR="001945E2" w:rsidRPr="003D2F2E">
              <w:rPr>
                <w:rFonts w:ascii="Times New Roman" w:hAnsi="Times New Roman" w:cs="Times New Roman"/>
                <w:sz w:val="28"/>
                <w:szCs w:val="28"/>
              </w:rPr>
              <w:t>комитет Администрации</w:t>
            </w:r>
            <w:r w:rsidR="001945E2" w:rsidRPr="00F00C4F">
              <w:rPr>
                <w:rFonts w:ascii="Times New Roman" w:hAnsi="Times New Roman" w:cs="Times New Roman"/>
                <w:sz w:val="28"/>
                <w:szCs w:val="28"/>
              </w:rPr>
              <w:t xml:space="preserve"> района по культуре</w:t>
            </w:r>
            <w:r w:rsidR="006273B3" w:rsidRPr="00F00C4F">
              <w:rPr>
                <w:rFonts w:ascii="Times New Roman" w:hAnsi="Times New Roman" w:cs="Times New Roman"/>
                <w:sz w:val="28"/>
                <w:szCs w:val="28"/>
              </w:rPr>
              <w:t xml:space="preserve">, </w:t>
            </w:r>
            <w:r w:rsidR="002C5195" w:rsidRPr="00F00C4F">
              <w:rPr>
                <w:rFonts w:ascii="Times New Roman" w:hAnsi="Times New Roman" w:cs="Times New Roman"/>
                <w:sz w:val="28"/>
                <w:szCs w:val="28"/>
              </w:rPr>
              <w:t xml:space="preserve">управление по агропромышленному комплексу </w:t>
            </w:r>
            <w:r w:rsidR="001945E2" w:rsidRPr="00F00C4F">
              <w:rPr>
                <w:rFonts w:ascii="Times New Roman" w:hAnsi="Times New Roman" w:cs="Times New Roman"/>
                <w:sz w:val="28"/>
                <w:szCs w:val="28"/>
              </w:rPr>
              <w:t xml:space="preserve"> Администрации района</w:t>
            </w:r>
            <w:r w:rsidR="006273B3" w:rsidRPr="00F00C4F">
              <w:rPr>
                <w:rFonts w:ascii="Times New Roman" w:hAnsi="Times New Roman" w:cs="Times New Roman"/>
                <w:sz w:val="28"/>
                <w:szCs w:val="28"/>
              </w:rPr>
              <w:t>, сельские поселения Рубцовского района</w:t>
            </w:r>
          </w:p>
        </w:tc>
      </w:tr>
      <w:tr w:rsidR="00641A25" w:rsidRPr="005167D6" w:rsidTr="00090475">
        <w:trPr>
          <w:trHeight w:val="437"/>
          <w:jc w:val="center"/>
        </w:trPr>
        <w:tc>
          <w:tcPr>
            <w:tcW w:w="2854" w:type="dxa"/>
          </w:tcPr>
          <w:p w:rsidR="00641A25" w:rsidRPr="008B386D" w:rsidRDefault="00641A25" w:rsidP="00641A25">
            <w:pPr>
              <w:ind w:firstLine="0"/>
              <w:rPr>
                <w:rFonts w:ascii="Times New Roman" w:eastAsia="Times New Roman" w:hAnsi="Times New Roman" w:cs="Times New Roman"/>
                <w:sz w:val="28"/>
                <w:szCs w:val="28"/>
                <w:lang w:eastAsia="ru-RU"/>
              </w:rPr>
            </w:pPr>
            <w:r w:rsidRPr="008B386D">
              <w:rPr>
                <w:rFonts w:ascii="Times New Roman" w:eastAsia="Times New Roman" w:hAnsi="Times New Roman" w:cs="Times New Roman"/>
                <w:sz w:val="28"/>
                <w:szCs w:val="28"/>
                <w:lang w:eastAsia="ru-RU"/>
              </w:rPr>
              <w:t xml:space="preserve">Подпрограммы Программы         </w:t>
            </w:r>
          </w:p>
        </w:tc>
        <w:tc>
          <w:tcPr>
            <w:tcW w:w="6180" w:type="dxa"/>
          </w:tcPr>
          <w:p w:rsidR="00641A25" w:rsidRPr="00F00C4F" w:rsidRDefault="00641A25" w:rsidP="00090475">
            <w:pPr>
              <w:ind w:firstLine="0"/>
              <w:rPr>
                <w:rFonts w:ascii="Times New Roman" w:eastAsia="Times New Roman" w:hAnsi="Times New Roman" w:cs="Times New Roman"/>
                <w:sz w:val="28"/>
                <w:szCs w:val="28"/>
                <w:lang w:eastAsia="ru-RU"/>
              </w:rPr>
            </w:pPr>
            <w:r w:rsidRPr="00F00C4F">
              <w:rPr>
                <w:rFonts w:ascii="Times New Roman" w:eastAsia="Times New Roman" w:hAnsi="Times New Roman" w:cs="Times New Roman"/>
                <w:sz w:val="28"/>
                <w:szCs w:val="28"/>
                <w:lang w:eastAsia="ru-RU"/>
              </w:rPr>
              <w:t>отсутствуют</w:t>
            </w:r>
          </w:p>
        </w:tc>
      </w:tr>
      <w:tr w:rsidR="00641A25" w:rsidRPr="005167D6" w:rsidTr="001945E2">
        <w:trPr>
          <w:trHeight w:val="893"/>
          <w:jc w:val="center"/>
        </w:trPr>
        <w:tc>
          <w:tcPr>
            <w:tcW w:w="2854" w:type="dxa"/>
          </w:tcPr>
          <w:p w:rsidR="00641A25" w:rsidRPr="008B386D" w:rsidRDefault="00641A25" w:rsidP="00641A25">
            <w:pPr>
              <w:ind w:firstLine="0"/>
              <w:rPr>
                <w:rFonts w:ascii="Times New Roman" w:eastAsia="Times New Roman" w:hAnsi="Times New Roman" w:cs="Times New Roman"/>
                <w:sz w:val="28"/>
                <w:szCs w:val="28"/>
                <w:lang w:eastAsia="ru-RU"/>
              </w:rPr>
            </w:pPr>
            <w:r w:rsidRPr="008B386D">
              <w:rPr>
                <w:rFonts w:ascii="Times New Roman" w:eastAsia="Times New Roman" w:hAnsi="Times New Roman" w:cs="Times New Roman"/>
                <w:sz w:val="28"/>
                <w:szCs w:val="28"/>
                <w:lang w:eastAsia="ru-RU"/>
              </w:rPr>
              <w:t>Программно-целевые инструменты Программы</w:t>
            </w:r>
          </w:p>
        </w:tc>
        <w:tc>
          <w:tcPr>
            <w:tcW w:w="6180" w:type="dxa"/>
          </w:tcPr>
          <w:p w:rsidR="00641A25" w:rsidRPr="00F00C4F" w:rsidRDefault="00641A25" w:rsidP="00090475">
            <w:pPr>
              <w:ind w:firstLine="0"/>
              <w:rPr>
                <w:rFonts w:ascii="Times New Roman" w:eastAsia="Times New Roman" w:hAnsi="Times New Roman" w:cs="Times New Roman"/>
                <w:sz w:val="28"/>
                <w:szCs w:val="28"/>
                <w:lang w:eastAsia="ru-RU"/>
              </w:rPr>
            </w:pPr>
            <w:r w:rsidRPr="00F00C4F">
              <w:rPr>
                <w:rFonts w:ascii="Times New Roman" w:eastAsia="Times New Roman" w:hAnsi="Times New Roman" w:cs="Times New Roman"/>
                <w:sz w:val="28"/>
                <w:szCs w:val="28"/>
                <w:lang w:eastAsia="ru-RU"/>
              </w:rPr>
              <w:t>отсутствуют</w:t>
            </w:r>
          </w:p>
        </w:tc>
      </w:tr>
      <w:tr w:rsidR="00E92A05" w:rsidRPr="005167D6" w:rsidTr="001945E2">
        <w:trPr>
          <w:trHeight w:val="906"/>
          <w:jc w:val="center"/>
        </w:trPr>
        <w:tc>
          <w:tcPr>
            <w:tcW w:w="2854" w:type="dxa"/>
          </w:tcPr>
          <w:p w:rsidR="00E92A05" w:rsidRPr="005167D6" w:rsidRDefault="00E92A05" w:rsidP="001945E2">
            <w:pPr>
              <w:ind w:firstLine="0"/>
              <w:rPr>
                <w:rFonts w:ascii="Times New Roman" w:hAnsi="Times New Roman" w:cs="Times New Roman"/>
                <w:sz w:val="28"/>
                <w:szCs w:val="28"/>
              </w:rPr>
            </w:pPr>
            <w:r w:rsidRPr="005167D6">
              <w:rPr>
                <w:rFonts w:ascii="Times New Roman" w:hAnsi="Times New Roman" w:cs="Times New Roman"/>
                <w:sz w:val="28"/>
                <w:szCs w:val="28"/>
              </w:rPr>
              <w:t>Цель Программы</w:t>
            </w:r>
          </w:p>
        </w:tc>
        <w:tc>
          <w:tcPr>
            <w:tcW w:w="6180" w:type="dxa"/>
          </w:tcPr>
          <w:p w:rsidR="00E92A05" w:rsidRPr="00F00C4F" w:rsidRDefault="00E92A05" w:rsidP="001945E2">
            <w:pPr>
              <w:ind w:firstLine="0"/>
              <w:rPr>
                <w:rFonts w:ascii="Times New Roman" w:hAnsi="Times New Roman" w:cs="Times New Roman"/>
                <w:sz w:val="28"/>
                <w:szCs w:val="28"/>
              </w:rPr>
            </w:pPr>
            <w:r w:rsidRPr="00F00C4F">
              <w:rPr>
                <w:rFonts w:ascii="Times New Roman" w:hAnsi="Times New Roman" w:cs="Times New Roman"/>
                <w:sz w:val="28"/>
                <w:szCs w:val="28"/>
              </w:rPr>
              <w:t>повышение качества и надежности предоставления жилищно-коммунальных услуг населению Рубцовского района</w:t>
            </w:r>
          </w:p>
        </w:tc>
      </w:tr>
      <w:tr w:rsidR="00E92A05" w:rsidRPr="005167D6" w:rsidTr="001945E2">
        <w:trPr>
          <w:trHeight w:val="2388"/>
          <w:jc w:val="center"/>
        </w:trPr>
        <w:tc>
          <w:tcPr>
            <w:tcW w:w="2854" w:type="dxa"/>
          </w:tcPr>
          <w:p w:rsidR="00E92A05" w:rsidRPr="005167D6" w:rsidRDefault="00E92A05" w:rsidP="001945E2">
            <w:pPr>
              <w:ind w:firstLine="0"/>
              <w:rPr>
                <w:rFonts w:ascii="Times New Roman" w:hAnsi="Times New Roman" w:cs="Times New Roman"/>
                <w:sz w:val="28"/>
                <w:szCs w:val="28"/>
              </w:rPr>
            </w:pPr>
            <w:r w:rsidRPr="005167D6">
              <w:rPr>
                <w:rFonts w:ascii="Times New Roman" w:hAnsi="Times New Roman" w:cs="Times New Roman"/>
                <w:sz w:val="28"/>
                <w:szCs w:val="28"/>
              </w:rPr>
              <w:t>Задачи Программы</w:t>
            </w:r>
          </w:p>
        </w:tc>
        <w:tc>
          <w:tcPr>
            <w:tcW w:w="6180" w:type="dxa"/>
          </w:tcPr>
          <w:p w:rsidR="00E92A05" w:rsidRPr="00FA1AAC" w:rsidRDefault="00FA1AAC" w:rsidP="001945E2">
            <w:pPr>
              <w:ind w:firstLine="0"/>
              <w:rPr>
                <w:rFonts w:ascii="Times New Roman" w:hAnsi="Times New Roman" w:cs="Times New Roman"/>
                <w:sz w:val="28"/>
                <w:szCs w:val="28"/>
              </w:rPr>
            </w:pPr>
            <w:r>
              <w:rPr>
                <w:rFonts w:ascii="Times New Roman" w:hAnsi="Times New Roman" w:cs="Times New Roman"/>
                <w:sz w:val="28"/>
                <w:szCs w:val="28"/>
              </w:rPr>
              <w:t>1.У</w:t>
            </w:r>
            <w:r w:rsidR="00E92A05" w:rsidRPr="00FA1AAC">
              <w:rPr>
                <w:rFonts w:ascii="Times New Roman" w:hAnsi="Times New Roman" w:cs="Times New Roman"/>
                <w:sz w:val="28"/>
                <w:szCs w:val="28"/>
              </w:rPr>
              <w:t xml:space="preserve">довлетворение потребности населения </w:t>
            </w:r>
            <w:proofErr w:type="spellStart"/>
            <w:r w:rsidR="00E92A05" w:rsidRPr="00FA1AAC">
              <w:rPr>
                <w:rFonts w:ascii="Times New Roman" w:hAnsi="Times New Roman" w:cs="Times New Roman"/>
                <w:sz w:val="28"/>
                <w:szCs w:val="28"/>
              </w:rPr>
              <w:t>Рубцовского</w:t>
            </w:r>
            <w:proofErr w:type="spellEnd"/>
            <w:r w:rsidR="00E92A05" w:rsidRPr="00FA1AAC">
              <w:rPr>
                <w:rFonts w:ascii="Times New Roman" w:hAnsi="Times New Roman" w:cs="Times New Roman"/>
                <w:sz w:val="28"/>
                <w:szCs w:val="28"/>
              </w:rPr>
              <w:t xml:space="preserve"> района в питьевой воде, соответствующей требованиям безопасности и безвредности, установленным санитарно-эпидемиологическими правилами;</w:t>
            </w:r>
          </w:p>
          <w:p w:rsidR="00E92A05" w:rsidRPr="005167D6" w:rsidRDefault="00FA1AAC" w:rsidP="001945E2">
            <w:pPr>
              <w:ind w:firstLine="0"/>
              <w:rPr>
                <w:rFonts w:ascii="Times New Roman" w:hAnsi="Times New Roman" w:cs="Times New Roman"/>
                <w:sz w:val="28"/>
                <w:szCs w:val="28"/>
              </w:rPr>
            </w:pPr>
            <w:r>
              <w:rPr>
                <w:rFonts w:ascii="Times New Roman" w:hAnsi="Times New Roman" w:cs="Times New Roman"/>
                <w:sz w:val="28"/>
                <w:szCs w:val="28"/>
              </w:rPr>
              <w:t>2.</w:t>
            </w:r>
            <w:r w:rsidR="00131F63">
              <w:rPr>
                <w:rFonts w:ascii="Times New Roman" w:hAnsi="Times New Roman" w:cs="Times New Roman"/>
                <w:sz w:val="28"/>
                <w:szCs w:val="28"/>
              </w:rPr>
              <w:t>О</w:t>
            </w:r>
            <w:r w:rsidR="00E92A05" w:rsidRPr="005167D6">
              <w:rPr>
                <w:rFonts w:ascii="Times New Roman" w:hAnsi="Times New Roman" w:cs="Times New Roman"/>
                <w:sz w:val="28"/>
                <w:szCs w:val="28"/>
              </w:rPr>
              <w:t>беспечение качественной и надежной работы объектов теплоснабжения Рубцовского района</w:t>
            </w:r>
          </w:p>
        </w:tc>
      </w:tr>
      <w:tr w:rsidR="00641A25" w:rsidRPr="005167D6" w:rsidTr="001945E2">
        <w:trPr>
          <w:jc w:val="center"/>
        </w:trPr>
        <w:tc>
          <w:tcPr>
            <w:tcW w:w="2854" w:type="dxa"/>
          </w:tcPr>
          <w:p w:rsidR="00641A25" w:rsidRPr="005167D6" w:rsidRDefault="00641A25" w:rsidP="001945E2">
            <w:pPr>
              <w:ind w:firstLine="0"/>
              <w:rPr>
                <w:rFonts w:ascii="Times New Roman" w:hAnsi="Times New Roman" w:cs="Times New Roman"/>
                <w:sz w:val="28"/>
                <w:szCs w:val="28"/>
              </w:rPr>
            </w:pPr>
            <w:r w:rsidRPr="005167D6">
              <w:rPr>
                <w:rFonts w:ascii="Times New Roman" w:eastAsia="Calibri" w:hAnsi="Times New Roman" w:cs="Times New Roman"/>
                <w:sz w:val="28"/>
                <w:szCs w:val="28"/>
              </w:rPr>
              <w:lastRenderedPageBreak/>
              <w:t>Целевые индикаторы и показатели Программы</w:t>
            </w:r>
          </w:p>
        </w:tc>
        <w:tc>
          <w:tcPr>
            <w:tcW w:w="6180" w:type="dxa"/>
          </w:tcPr>
          <w:p w:rsidR="00641A25" w:rsidRPr="005167D6" w:rsidRDefault="00641A25" w:rsidP="00641A2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00FE7796">
              <w:rPr>
                <w:rFonts w:ascii="Times New Roman" w:hAnsi="Times New Roman" w:cs="Times New Roman"/>
                <w:sz w:val="28"/>
                <w:szCs w:val="28"/>
              </w:rPr>
              <w:t>С</w:t>
            </w:r>
            <w:r w:rsidRPr="005167D6">
              <w:rPr>
                <w:rFonts w:ascii="Times New Roman" w:hAnsi="Times New Roman" w:cs="Times New Roman"/>
                <w:sz w:val="28"/>
                <w:szCs w:val="28"/>
              </w:rPr>
              <w:t>нижени</w:t>
            </w:r>
            <w:r w:rsidR="00FE7796">
              <w:rPr>
                <w:rFonts w:ascii="Times New Roman" w:hAnsi="Times New Roman" w:cs="Times New Roman"/>
                <w:sz w:val="28"/>
                <w:szCs w:val="28"/>
              </w:rPr>
              <w:t xml:space="preserve">е </w:t>
            </w:r>
            <w:r w:rsidRPr="005167D6">
              <w:rPr>
                <w:rFonts w:ascii="Times New Roman" w:hAnsi="Times New Roman" w:cs="Times New Roman"/>
                <w:sz w:val="28"/>
                <w:szCs w:val="28"/>
              </w:rPr>
              <w:t>числа аварий на системах теплоснабжения;</w:t>
            </w:r>
          </w:p>
          <w:p w:rsidR="00641A25" w:rsidRPr="005167D6" w:rsidRDefault="00FE7796" w:rsidP="001945E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Снижение  </w:t>
            </w:r>
            <w:r w:rsidR="00641A25" w:rsidRPr="005167D6">
              <w:rPr>
                <w:rFonts w:ascii="Times New Roman" w:hAnsi="Times New Roman" w:cs="Times New Roman"/>
                <w:sz w:val="28"/>
                <w:szCs w:val="28"/>
              </w:rPr>
              <w:t>числа аварий на системах водоснабжения и водоотведения в текущем периоде к уровню 20</w:t>
            </w:r>
            <w:r w:rsidR="00641A25">
              <w:rPr>
                <w:rFonts w:ascii="Times New Roman" w:hAnsi="Times New Roman" w:cs="Times New Roman"/>
                <w:sz w:val="28"/>
                <w:szCs w:val="28"/>
              </w:rPr>
              <w:t>24</w:t>
            </w:r>
            <w:r w:rsidR="00641A25" w:rsidRPr="005167D6">
              <w:rPr>
                <w:rFonts w:ascii="Times New Roman" w:hAnsi="Times New Roman" w:cs="Times New Roman"/>
                <w:sz w:val="28"/>
                <w:szCs w:val="28"/>
              </w:rPr>
              <w:t xml:space="preserve"> года;</w:t>
            </w:r>
          </w:p>
          <w:p w:rsidR="00641A25" w:rsidRPr="005167D6" w:rsidRDefault="00641A25" w:rsidP="00641A25">
            <w:pPr>
              <w:pStyle w:val="ConsPlusNormal"/>
              <w:jc w:val="both"/>
            </w:pPr>
            <w:r>
              <w:rPr>
                <w:rFonts w:ascii="Times New Roman" w:hAnsi="Times New Roman" w:cs="Times New Roman"/>
                <w:sz w:val="28"/>
                <w:szCs w:val="28"/>
              </w:rPr>
              <w:t>3. О</w:t>
            </w:r>
            <w:r w:rsidRPr="005167D6">
              <w:rPr>
                <w:rFonts w:ascii="Times New Roman" w:hAnsi="Times New Roman" w:cs="Times New Roman"/>
                <w:sz w:val="28"/>
                <w:szCs w:val="28"/>
              </w:rPr>
              <w:t>тсутствие просроченной задолженности за потребленную муниципальным образованием тепловую энергию</w:t>
            </w:r>
          </w:p>
        </w:tc>
      </w:tr>
      <w:tr w:rsidR="00641A25" w:rsidRPr="00F00C4F" w:rsidTr="001945E2">
        <w:trPr>
          <w:jc w:val="center"/>
        </w:trPr>
        <w:tc>
          <w:tcPr>
            <w:tcW w:w="2854" w:type="dxa"/>
          </w:tcPr>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Сроки реализации Программы</w:t>
            </w:r>
          </w:p>
        </w:tc>
        <w:tc>
          <w:tcPr>
            <w:tcW w:w="6180" w:type="dxa"/>
          </w:tcPr>
          <w:p w:rsidR="00641A25" w:rsidRPr="00F00C4F" w:rsidRDefault="00641A25" w:rsidP="00FE7796">
            <w:pPr>
              <w:ind w:firstLine="0"/>
              <w:rPr>
                <w:rFonts w:ascii="Times New Roman" w:hAnsi="Times New Roman" w:cs="Times New Roman"/>
                <w:sz w:val="28"/>
                <w:szCs w:val="28"/>
              </w:rPr>
            </w:pPr>
            <w:r w:rsidRPr="00F00C4F">
              <w:rPr>
                <w:rFonts w:ascii="Times New Roman" w:hAnsi="Times New Roman" w:cs="Times New Roman"/>
                <w:sz w:val="28"/>
                <w:szCs w:val="28"/>
              </w:rPr>
              <w:t>202</w:t>
            </w:r>
            <w:r w:rsidR="00FE7796" w:rsidRPr="00F00C4F">
              <w:rPr>
                <w:rFonts w:ascii="Times New Roman" w:hAnsi="Times New Roman" w:cs="Times New Roman"/>
                <w:sz w:val="28"/>
                <w:szCs w:val="28"/>
              </w:rPr>
              <w:t>5</w:t>
            </w:r>
            <w:r w:rsidRPr="00F00C4F">
              <w:rPr>
                <w:rFonts w:ascii="Times New Roman" w:hAnsi="Times New Roman" w:cs="Times New Roman"/>
                <w:sz w:val="28"/>
                <w:szCs w:val="28"/>
              </w:rPr>
              <w:t xml:space="preserve"> - 20</w:t>
            </w:r>
            <w:r w:rsidR="00FE7796" w:rsidRPr="00F00C4F">
              <w:rPr>
                <w:rFonts w:ascii="Times New Roman" w:hAnsi="Times New Roman" w:cs="Times New Roman"/>
                <w:sz w:val="28"/>
                <w:szCs w:val="28"/>
              </w:rPr>
              <w:t>30</w:t>
            </w:r>
            <w:r w:rsidRPr="00F00C4F">
              <w:rPr>
                <w:rFonts w:ascii="Times New Roman" w:hAnsi="Times New Roman" w:cs="Times New Roman"/>
                <w:sz w:val="28"/>
                <w:szCs w:val="28"/>
              </w:rPr>
              <w:t xml:space="preserve"> годы</w:t>
            </w:r>
          </w:p>
        </w:tc>
      </w:tr>
      <w:tr w:rsidR="00641A25" w:rsidRPr="00F00C4F" w:rsidTr="001945E2">
        <w:trPr>
          <w:jc w:val="center"/>
        </w:trPr>
        <w:tc>
          <w:tcPr>
            <w:tcW w:w="2854" w:type="dxa"/>
          </w:tcPr>
          <w:p w:rsidR="00641A25" w:rsidRPr="00F00C4F" w:rsidRDefault="00641A25" w:rsidP="00D43FD7">
            <w:pPr>
              <w:ind w:firstLine="0"/>
              <w:rPr>
                <w:rFonts w:ascii="Times New Roman" w:hAnsi="Times New Roman" w:cs="Times New Roman"/>
                <w:sz w:val="28"/>
                <w:szCs w:val="28"/>
              </w:rPr>
            </w:pPr>
            <w:r w:rsidRPr="00F00C4F">
              <w:rPr>
                <w:rFonts w:ascii="Times New Roman" w:hAnsi="Times New Roman" w:cs="Times New Roman"/>
                <w:sz w:val="28"/>
                <w:szCs w:val="28"/>
              </w:rPr>
              <w:t xml:space="preserve">Объемы </w:t>
            </w:r>
            <w:r w:rsidR="00D43FD7" w:rsidRPr="00F00C4F">
              <w:rPr>
                <w:rFonts w:ascii="Times New Roman" w:hAnsi="Times New Roman" w:cs="Times New Roman"/>
                <w:sz w:val="28"/>
                <w:szCs w:val="28"/>
              </w:rPr>
              <w:t xml:space="preserve">финансирования Программы </w:t>
            </w:r>
          </w:p>
        </w:tc>
        <w:tc>
          <w:tcPr>
            <w:tcW w:w="6180" w:type="dxa"/>
          </w:tcPr>
          <w:p w:rsidR="00641A25" w:rsidRPr="00F00C4F" w:rsidRDefault="00A52CA7" w:rsidP="001945E2">
            <w:pPr>
              <w:ind w:firstLine="0"/>
              <w:rPr>
                <w:rFonts w:ascii="Times New Roman" w:hAnsi="Times New Roman" w:cs="Times New Roman"/>
                <w:sz w:val="28"/>
                <w:szCs w:val="28"/>
              </w:rPr>
            </w:pPr>
            <w:r>
              <w:rPr>
                <w:rFonts w:ascii="Times New Roman" w:hAnsi="Times New Roman" w:cs="Times New Roman"/>
                <w:sz w:val="28"/>
                <w:szCs w:val="28"/>
              </w:rPr>
              <w:t>о</w:t>
            </w:r>
            <w:r w:rsidR="00641A25" w:rsidRPr="00F00C4F">
              <w:rPr>
                <w:rFonts w:ascii="Times New Roman" w:hAnsi="Times New Roman" w:cs="Times New Roman"/>
                <w:sz w:val="28"/>
                <w:szCs w:val="28"/>
              </w:rPr>
              <w:t xml:space="preserve">бщий объем финансирования мероприятий Программы в 2025 - 2030 годах </w:t>
            </w:r>
            <w:r w:rsidR="001945E2" w:rsidRPr="00F00C4F">
              <w:rPr>
                <w:rFonts w:ascii="Times New Roman" w:hAnsi="Times New Roman" w:cs="Times New Roman"/>
                <w:sz w:val="28"/>
                <w:szCs w:val="28"/>
              </w:rPr>
              <w:t xml:space="preserve">за счет средств </w:t>
            </w:r>
            <w:r w:rsidR="00A06152" w:rsidRPr="003D2F2E">
              <w:rPr>
                <w:rFonts w:ascii="Times New Roman" w:hAnsi="Times New Roman" w:cs="Times New Roman"/>
                <w:sz w:val="28"/>
                <w:szCs w:val="28"/>
              </w:rPr>
              <w:t xml:space="preserve">районного и </w:t>
            </w:r>
            <w:r w:rsidR="001945E2" w:rsidRPr="003D2F2E">
              <w:rPr>
                <w:rFonts w:ascii="Times New Roman" w:hAnsi="Times New Roman" w:cs="Times New Roman"/>
                <w:sz w:val="28"/>
                <w:szCs w:val="28"/>
              </w:rPr>
              <w:t>краевого бюджетов</w:t>
            </w:r>
            <w:r w:rsidR="00641A25" w:rsidRPr="003D2F2E">
              <w:rPr>
                <w:rFonts w:ascii="Times New Roman" w:hAnsi="Times New Roman" w:cs="Times New Roman"/>
                <w:sz w:val="28"/>
                <w:szCs w:val="28"/>
              </w:rPr>
              <w:t xml:space="preserve"> составляет</w:t>
            </w:r>
            <w:r w:rsidR="00641A25" w:rsidRPr="00F00C4F">
              <w:rPr>
                <w:rFonts w:ascii="Times New Roman" w:hAnsi="Times New Roman" w:cs="Times New Roman"/>
                <w:sz w:val="28"/>
                <w:szCs w:val="28"/>
              </w:rPr>
              <w:t xml:space="preserve"> </w:t>
            </w:r>
            <w:r w:rsidR="006F4B28" w:rsidRPr="00F00C4F">
              <w:rPr>
                <w:rFonts w:ascii="Times New Roman" w:hAnsi="Times New Roman" w:cs="Times New Roman"/>
                <w:sz w:val="28"/>
                <w:szCs w:val="28"/>
              </w:rPr>
              <w:t>36410,00</w:t>
            </w:r>
            <w:r w:rsidR="00641A25" w:rsidRPr="00F00C4F">
              <w:rPr>
                <w:rFonts w:ascii="Times New Roman" w:hAnsi="Times New Roman" w:cs="Times New Roman"/>
                <w:sz w:val="28"/>
                <w:szCs w:val="28"/>
              </w:rPr>
              <w:t xml:space="preserve"> тыс. рублей, в том числе по годам:</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 xml:space="preserve">2025 год – </w:t>
            </w:r>
            <w:r w:rsidR="006F4B28" w:rsidRPr="00F00C4F">
              <w:rPr>
                <w:rFonts w:ascii="Times New Roman" w:hAnsi="Times New Roman" w:cs="Times New Roman"/>
                <w:sz w:val="28"/>
                <w:szCs w:val="28"/>
              </w:rPr>
              <w:t>36410,00</w:t>
            </w:r>
            <w:r w:rsidRPr="00F00C4F">
              <w:rPr>
                <w:rFonts w:ascii="Times New Roman" w:hAnsi="Times New Roman" w:cs="Times New Roman"/>
                <w:sz w:val="28"/>
                <w:szCs w:val="28"/>
              </w:rPr>
              <w:t xml:space="preserve"> тыс. рублей;</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 xml:space="preserve">2026 год – </w:t>
            </w:r>
            <w:r w:rsidR="006F4B28" w:rsidRPr="00F00C4F">
              <w:rPr>
                <w:rFonts w:ascii="Times New Roman" w:hAnsi="Times New Roman" w:cs="Times New Roman"/>
                <w:sz w:val="28"/>
                <w:szCs w:val="28"/>
              </w:rPr>
              <w:t>0,00</w:t>
            </w:r>
            <w:r w:rsidRPr="00F00C4F">
              <w:rPr>
                <w:rFonts w:ascii="Times New Roman" w:hAnsi="Times New Roman" w:cs="Times New Roman"/>
                <w:sz w:val="28"/>
                <w:szCs w:val="28"/>
              </w:rPr>
              <w:t xml:space="preserve"> тыс. рублей;</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 xml:space="preserve">2027 год – </w:t>
            </w:r>
            <w:r w:rsidR="006F4B28" w:rsidRPr="00F00C4F">
              <w:rPr>
                <w:rFonts w:ascii="Times New Roman" w:hAnsi="Times New Roman" w:cs="Times New Roman"/>
                <w:sz w:val="28"/>
                <w:szCs w:val="28"/>
              </w:rPr>
              <w:t>0,00</w:t>
            </w:r>
            <w:r w:rsidRPr="00F00C4F">
              <w:rPr>
                <w:rFonts w:ascii="Times New Roman" w:hAnsi="Times New Roman" w:cs="Times New Roman"/>
                <w:sz w:val="28"/>
                <w:szCs w:val="28"/>
              </w:rPr>
              <w:t xml:space="preserve"> тыс. рублей;</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 xml:space="preserve">2028 год – </w:t>
            </w:r>
            <w:r w:rsidR="006F4B28" w:rsidRPr="00F00C4F">
              <w:rPr>
                <w:rFonts w:ascii="Times New Roman" w:hAnsi="Times New Roman" w:cs="Times New Roman"/>
                <w:sz w:val="28"/>
                <w:szCs w:val="28"/>
              </w:rPr>
              <w:t>0,00</w:t>
            </w:r>
            <w:r w:rsidRPr="00F00C4F">
              <w:rPr>
                <w:rFonts w:ascii="Times New Roman" w:hAnsi="Times New Roman" w:cs="Times New Roman"/>
                <w:sz w:val="28"/>
                <w:szCs w:val="28"/>
              </w:rPr>
              <w:t xml:space="preserve"> тыс. рублей;</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 xml:space="preserve">2029 год – </w:t>
            </w:r>
            <w:r w:rsidR="006F4B28" w:rsidRPr="00F00C4F">
              <w:rPr>
                <w:rFonts w:ascii="Times New Roman" w:hAnsi="Times New Roman" w:cs="Times New Roman"/>
                <w:sz w:val="28"/>
                <w:szCs w:val="28"/>
              </w:rPr>
              <w:t>0,00</w:t>
            </w:r>
            <w:r w:rsidRPr="00F00C4F">
              <w:rPr>
                <w:rFonts w:ascii="Times New Roman" w:hAnsi="Times New Roman" w:cs="Times New Roman"/>
                <w:sz w:val="28"/>
                <w:szCs w:val="28"/>
              </w:rPr>
              <w:t xml:space="preserve"> тыс. рублей;</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2030 год –</w:t>
            </w:r>
            <w:r w:rsidR="006F4B28" w:rsidRPr="00F00C4F">
              <w:rPr>
                <w:rFonts w:ascii="Times New Roman" w:hAnsi="Times New Roman" w:cs="Times New Roman"/>
                <w:sz w:val="28"/>
                <w:szCs w:val="28"/>
              </w:rPr>
              <w:t>0,00</w:t>
            </w:r>
            <w:r w:rsidRPr="00F00C4F">
              <w:rPr>
                <w:rFonts w:ascii="Times New Roman" w:hAnsi="Times New Roman" w:cs="Times New Roman"/>
                <w:sz w:val="28"/>
                <w:szCs w:val="28"/>
              </w:rPr>
              <w:t xml:space="preserve"> тыс. рублей.</w:t>
            </w:r>
          </w:p>
          <w:p w:rsidR="00A24C54" w:rsidRPr="00F00C4F" w:rsidRDefault="00A24C54" w:rsidP="00A24C54">
            <w:pPr>
              <w:autoSpaceDE w:val="0"/>
              <w:autoSpaceDN w:val="0"/>
              <w:adjustRightInd w:val="0"/>
              <w:ind w:firstLine="44"/>
              <w:contextualSpacing/>
              <w:rPr>
                <w:rFonts w:ascii="Calibri" w:eastAsia="Calibri" w:hAnsi="Calibri" w:cs="Times New Roman"/>
                <w:sz w:val="28"/>
                <w:szCs w:val="28"/>
              </w:rPr>
            </w:pPr>
            <w:r w:rsidRPr="00F00C4F">
              <w:rPr>
                <w:rFonts w:ascii="Times New Roman" w:eastAsia="Calibri" w:hAnsi="Times New Roman" w:cs="Times New Roman"/>
                <w:sz w:val="28"/>
                <w:szCs w:val="28"/>
              </w:rPr>
              <w:t>Из них:</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средства районного бюджета:</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2025 год- 296,00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2026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2027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2028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2029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2030 год – 0,00 тыс. рублей;</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средства краевого бюджета:</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2025 год - 36114,00 тыс. рублей;</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2026 год – 0,00 тыс. рублей;</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2027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2028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2029 год – 0,00 тыс. рублей; </w:t>
            </w:r>
          </w:p>
          <w:p w:rsidR="00A24C54" w:rsidRPr="00F00C4F" w:rsidRDefault="00A24C54" w:rsidP="00A24C54">
            <w:pPr>
              <w:autoSpaceDE w:val="0"/>
              <w:autoSpaceDN w:val="0"/>
              <w:adjustRightInd w:val="0"/>
              <w:ind w:firstLine="44"/>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2030 год – 0,00 тыс. рублей.</w:t>
            </w:r>
          </w:p>
          <w:p w:rsidR="00641A25" w:rsidRPr="00F00C4F" w:rsidRDefault="00A24C54" w:rsidP="00D43FD7">
            <w:pPr>
              <w:ind w:firstLine="0"/>
              <w:rPr>
                <w:rFonts w:ascii="Times New Roman" w:hAnsi="Times New Roman" w:cs="Times New Roman"/>
                <w:sz w:val="28"/>
                <w:szCs w:val="28"/>
              </w:rPr>
            </w:pPr>
            <w:r w:rsidRPr="00F00C4F">
              <w:rPr>
                <w:rFonts w:ascii="Times New Roman" w:hAnsi="Times New Roman"/>
                <w:sz w:val="28"/>
                <w:szCs w:val="28"/>
              </w:rPr>
              <w:t xml:space="preserve">В ходе реализации </w:t>
            </w:r>
            <w:r w:rsidRPr="00F00C4F">
              <w:rPr>
                <w:rFonts w:ascii="Times New Roman" w:hAnsi="Times New Roman" w:cs="Times New Roman"/>
                <w:sz w:val="28"/>
                <w:szCs w:val="28"/>
              </w:rPr>
              <w:t>муниципальной программы</w:t>
            </w:r>
            <w:r w:rsidRPr="00F00C4F">
              <w:rPr>
                <w:rFonts w:ascii="Times New Roman" w:hAnsi="Times New Roman"/>
                <w:sz w:val="28"/>
                <w:szCs w:val="28"/>
              </w:rPr>
              <w:t xml:space="preserve"> возможна корректировка отдельных мероприятий, объемов и источников их финансирования на основе анализа полученных результатов, с учетом финансовых возможностей бюджета Рубцовского района</w:t>
            </w:r>
          </w:p>
        </w:tc>
      </w:tr>
      <w:tr w:rsidR="00641A25" w:rsidRPr="00F00C4F" w:rsidTr="001945E2">
        <w:trPr>
          <w:jc w:val="center"/>
        </w:trPr>
        <w:tc>
          <w:tcPr>
            <w:tcW w:w="2854" w:type="dxa"/>
          </w:tcPr>
          <w:p w:rsidR="00641A25" w:rsidRPr="00F00C4F" w:rsidRDefault="00641A25" w:rsidP="00D43FD7">
            <w:pPr>
              <w:ind w:firstLine="0"/>
              <w:rPr>
                <w:rFonts w:ascii="Times New Roman" w:hAnsi="Times New Roman" w:cs="Times New Roman"/>
                <w:sz w:val="28"/>
                <w:szCs w:val="28"/>
              </w:rPr>
            </w:pPr>
            <w:r w:rsidRPr="00F00C4F">
              <w:rPr>
                <w:rFonts w:ascii="Times New Roman" w:hAnsi="Times New Roman" w:cs="Times New Roman"/>
                <w:sz w:val="28"/>
                <w:szCs w:val="28"/>
              </w:rPr>
              <w:t>Ожидаемые</w:t>
            </w:r>
            <w:r w:rsidR="00D43FD7" w:rsidRPr="00F00C4F">
              <w:rPr>
                <w:rFonts w:ascii="Times New Roman" w:hAnsi="Times New Roman" w:cs="Times New Roman"/>
                <w:sz w:val="28"/>
                <w:szCs w:val="28"/>
              </w:rPr>
              <w:t xml:space="preserve"> </w:t>
            </w:r>
            <w:r w:rsidRPr="00F00C4F">
              <w:rPr>
                <w:rFonts w:ascii="Times New Roman" w:hAnsi="Times New Roman" w:cs="Times New Roman"/>
                <w:sz w:val="28"/>
                <w:szCs w:val="28"/>
              </w:rPr>
              <w:t xml:space="preserve"> результаты </w:t>
            </w:r>
            <w:r w:rsidRPr="00F00C4F">
              <w:rPr>
                <w:rFonts w:ascii="Times New Roman" w:hAnsi="Times New Roman" w:cs="Times New Roman"/>
                <w:sz w:val="28"/>
                <w:szCs w:val="28"/>
              </w:rPr>
              <w:lastRenderedPageBreak/>
              <w:t xml:space="preserve">реализации Программы </w:t>
            </w:r>
          </w:p>
        </w:tc>
        <w:tc>
          <w:tcPr>
            <w:tcW w:w="6180" w:type="dxa"/>
          </w:tcPr>
          <w:p w:rsidR="00641A25" w:rsidRPr="00F00C4F" w:rsidRDefault="00641A25" w:rsidP="001945E2">
            <w:pPr>
              <w:pStyle w:val="ConsPlusNormal"/>
              <w:jc w:val="both"/>
              <w:rPr>
                <w:rFonts w:ascii="Times New Roman" w:hAnsi="Times New Roman" w:cs="Times New Roman"/>
                <w:sz w:val="28"/>
                <w:szCs w:val="28"/>
              </w:rPr>
            </w:pPr>
            <w:r w:rsidRPr="00F00C4F">
              <w:rPr>
                <w:rFonts w:ascii="Times New Roman" w:hAnsi="Times New Roman" w:cs="Times New Roman"/>
                <w:sz w:val="28"/>
                <w:szCs w:val="28"/>
              </w:rPr>
              <w:lastRenderedPageBreak/>
              <w:t>к концу 2030 года:</w:t>
            </w:r>
          </w:p>
          <w:p w:rsidR="00641A25" w:rsidRPr="00F00C4F" w:rsidRDefault="00641A25" w:rsidP="001945E2">
            <w:pPr>
              <w:pStyle w:val="ConsPlusNormal"/>
              <w:jc w:val="both"/>
              <w:rPr>
                <w:rFonts w:ascii="Times New Roman" w:hAnsi="Times New Roman" w:cs="Times New Roman"/>
                <w:sz w:val="28"/>
                <w:szCs w:val="28"/>
              </w:rPr>
            </w:pPr>
            <w:r w:rsidRPr="00F00C4F">
              <w:rPr>
                <w:rFonts w:ascii="Times New Roman" w:hAnsi="Times New Roman" w:cs="Times New Roman"/>
                <w:sz w:val="28"/>
                <w:szCs w:val="28"/>
              </w:rPr>
              <w:t xml:space="preserve">снижение числа аварий на системах </w:t>
            </w:r>
            <w:r w:rsidRPr="00F00C4F">
              <w:rPr>
                <w:rFonts w:ascii="Times New Roman" w:hAnsi="Times New Roman" w:cs="Times New Roman"/>
                <w:sz w:val="28"/>
                <w:szCs w:val="28"/>
              </w:rPr>
              <w:lastRenderedPageBreak/>
              <w:t>теплоснабжения по сравнению с 2024 годом до 30%;</w:t>
            </w:r>
          </w:p>
          <w:p w:rsidR="00641A25" w:rsidRPr="00F00C4F" w:rsidRDefault="00641A25" w:rsidP="001945E2">
            <w:pPr>
              <w:ind w:firstLine="0"/>
              <w:rPr>
                <w:rFonts w:ascii="Times New Roman" w:hAnsi="Times New Roman" w:cs="Times New Roman"/>
                <w:sz w:val="28"/>
                <w:szCs w:val="28"/>
              </w:rPr>
            </w:pPr>
            <w:r w:rsidRPr="00F00C4F">
              <w:rPr>
                <w:rFonts w:ascii="Times New Roman" w:hAnsi="Times New Roman" w:cs="Times New Roman"/>
                <w:sz w:val="28"/>
                <w:szCs w:val="28"/>
              </w:rPr>
              <w:t>снижение числа аварий на системах водоснабжения и водоотведения по сравнению с 2024 годом до 30%;</w:t>
            </w:r>
          </w:p>
          <w:p w:rsidR="00641A25" w:rsidRPr="00F00C4F" w:rsidRDefault="00641A25" w:rsidP="00A24C54">
            <w:pPr>
              <w:ind w:firstLine="0"/>
              <w:rPr>
                <w:rFonts w:ascii="Times New Roman" w:hAnsi="Times New Roman" w:cs="Times New Roman"/>
                <w:sz w:val="28"/>
                <w:szCs w:val="28"/>
              </w:rPr>
            </w:pPr>
            <w:r w:rsidRPr="00F00C4F">
              <w:rPr>
                <w:rFonts w:ascii="Times New Roman" w:hAnsi="Times New Roman" w:cs="Times New Roman"/>
                <w:sz w:val="28"/>
                <w:szCs w:val="28"/>
              </w:rPr>
              <w:t xml:space="preserve">просроченная задолженность – 0 </w:t>
            </w:r>
          </w:p>
        </w:tc>
      </w:tr>
    </w:tbl>
    <w:p w:rsidR="00E92A05" w:rsidRPr="00F00C4F" w:rsidRDefault="00E92A05" w:rsidP="00E92A05">
      <w:pPr>
        <w:ind w:firstLine="0"/>
        <w:rPr>
          <w:rFonts w:ascii="Times New Roman" w:hAnsi="Times New Roman" w:cs="Times New Roman"/>
          <w:sz w:val="28"/>
          <w:szCs w:val="28"/>
        </w:rPr>
      </w:pPr>
    </w:p>
    <w:p w:rsidR="00FA1AAC" w:rsidRPr="00FA1AAC" w:rsidRDefault="00FA1AAC" w:rsidP="00FA1AAC">
      <w:pPr>
        <w:pStyle w:val="a4"/>
        <w:numPr>
          <w:ilvl w:val="0"/>
          <w:numId w:val="3"/>
        </w:numPr>
        <w:contextualSpacing w:val="0"/>
        <w:jc w:val="center"/>
        <w:outlineLvl w:val="0"/>
        <w:rPr>
          <w:rFonts w:ascii="Times New Roman" w:eastAsia="Calibri" w:hAnsi="Times New Roman" w:cs="Times New Roman"/>
          <w:bCs/>
          <w:kern w:val="36"/>
          <w:sz w:val="28"/>
          <w:szCs w:val="28"/>
        </w:rPr>
      </w:pPr>
      <w:r w:rsidRPr="00FA1AAC">
        <w:rPr>
          <w:rFonts w:ascii="Times New Roman" w:eastAsia="Calibri" w:hAnsi="Times New Roman" w:cs="Times New Roman"/>
          <w:bCs/>
          <w:kern w:val="36"/>
          <w:sz w:val="28"/>
          <w:szCs w:val="28"/>
        </w:rPr>
        <w:t>Общая характеристика сферы реализации муниципальной программы</w:t>
      </w:r>
    </w:p>
    <w:p w:rsidR="00E92A05" w:rsidRPr="005167D6" w:rsidRDefault="00E92A05" w:rsidP="00E92A05">
      <w:pPr>
        <w:jc w:val="center"/>
        <w:rPr>
          <w:rFonts w:ascii="Times New Roman" w:hAnsi="Times New Roman" w:cs="Times New Roman"/>
          <w:sz w:val="28"/>
          <w:szCs w:val="28"/>
        </w:rPr>
      </w:pP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Во многих муниципальных образованиях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 xml:space="preserve">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К основным проблемам водоснабжения и водоотведения населения района относятся:</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w:t>
      </w:r>
      <w:r w:rsidR="00B06023">
        <w:rPr>
          <w:rFonts w:ascii="Times New Roman" w:hAnsi="Times New Roman" w:cs="Times New Roman"/>
          <w:sz w:val="28"/>
          <w:szCs w:val="28"/>
        </w:rPr>
        <w:t xml:space="preserve"> </w:t>
      </w:r>
      <w:r w:rsidRPr="005167D6">
        <w:rPr>
          <w:rFonts w:ascii="Times New Roman" w:hAnsi="Times New Roman" w:cs="Times New Roman"/>
          <w:sz w:val="28"/>
          <w:szCs w:val="28"/>
        </w:rPr>
        <w:t>дефицит доброкачественной воды, обусловленный недостаточной мощностью отдельных водопроводов, нерациональным ее использованием в летний период года на полив приусадебных участков, значительными потерями воды в изношенных системах транспортировки;</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w:t>
      </w:r>
      <w:r w:rsidR="00B06023">
        <w:rPr>
          <w:rFonts w:ascii="Times New Roman" w:hAnsi="Times New Roman" w:cs="Times New Roman"/>
          <w:sz w:val="28"/>
          <w:szCs w:val="28"/>
        </w:rPr>
        <w:t xml:space="preserve"> </w:t>
      </w:r>
      <w:r w:rsidRPr="005167D6">
        <w:rPr>
          <w:rFonts w:ascii="Times New Roman" w:hAnsi="Times New Roman" w:cs="Times New Roman"/>
          <w:sz w:val="28"/>
          <w:szCs w:val="28"/>
        </w:rPr>
        <w:t xml:space="preserve">использование </w:t>
      </w:r>
      <w:proofErr w:type="spellStart"/>
      <w:r w:rsidRPr="005167D6">
        <w:rPr>
          <w:rFonts w:ascii="Times New Roman" w:hAnsi="Times New Roman" w:cs="Times New Roman"/>
          <w:sz w:val="28"/>
          <w:szCs w:val="28"/>
        </w:rPr>
        <w:t>водоисточников</w:t>
      </w:r>
      <w:proofErr w:type="spellEnd"/>
      <w:r w:rsidRPr="005167D6">
        <w:rPr>
          <w:rFonts w:ascii="Times New Roman" w:hAnsi="Times New Roman" w:cs="Times New Roman"/>
          <w:sz w:val="28"/>
          <w:szCs w:val="28"/>
        </w:rPr>
        <w:t xml:space="preserve">, в том числе без очистки и обеззараживания, и питьевой воды, не </w:t>
      </w:r>
      <w:proofErr w:type="gramStart"/>
      <w:r w:rsidRPr="005167D6">
        <w:rPr>
          <w:rFonts w:ascii="Times New Roman" w:hAnsi="Times New Roman" w:cs="Times New Roman"/>
          <w:sz w:val="28"/>
          <w:szCs w:val="28"/>
        </w:rPr>
        <w:t>отвечающих</w:t>
      </w:r>
      <w:proofErr w:type="gramEnd"/>
      <w:r w:rsidRPr="005167D6">
        <w:rPr>
          <w:rFonts w:ascii="Times New Roman" w:hAnsi="Times New Roman" w:cs="Times New Roman"/>
          <w:sz w:val="28"/>
          <w:szCs w:val="28"/>
        </w:rPr>
        <w:t xml:space="preserve"> гигиеническим требованиям;</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w:t>
      </w:r>
      <w:r w:rsidR="00B06023">
        <w:rPr>
          <w:rFonts w:ascii="Times New Roman" w:hAnsi="Times New Roman" w:cs="Times New Roman"/>
          <w:sz w:val="28"/>
          <w:szCs w:val="28"/>
        </w:rPr>
        <w:t xml:space="preserve"> </w:t>
      </w:r>
      <w:r w:rsidRPr="005167D6">
        <w:rPr>
          <w:rFonts w:ascii="Times New Roman" w:hAnsi="Times New Roman" w:cs="Times New Roman"/>
          <w:sz w:val="28"/>
          <w:szCs w:val="28"/>
        </w:rPr>
        <w:t>неудовлетворительное санитарно-техническое состояние водопроводных и канализационных сооружений и сетей;</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w:t>
      </w:r>
      <w:r w:rsidR="00B06023">
        <w:rPr>
          <w:rFonts w:ascii="Times New Roman" w:hAnsi="Times New Roman" w:cs="Times New Roman"/>
          <w:sz w:val="28"/>
          <w:szCs w:val="28"/>
        </w:rPr>
        <w:t xml:space="preserve"> </w:t>
      </w:r>
      <w:r w:rsidRPr="005167D6">
        <w:rPr>
          <w:rFonts w:ascii="Times New Roman" w:hAnsi="Times New Roman" w:cs="Times New Roman"/>
          <w:sz w:val="28"/>
          <w:szCs w:val="28"/>
        </w:rPr>
        <w:t>ухудшение качества воды поверхностных и подземных водных объектов, в ряде случаев до уровня, делающего их непригодными для хозяйственно-питьевого водоснабжения.</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 xml:space="preserve">Сектор водоснабжения и водоотведения является наиболее капиталоемким из всех секторов коммунального хозяйства. Многие инвестиционные проекты имеют значительный срок окупаемости, что делает их непривлекательными для частных инвесторов. Возможности органов местного самоуправления по привлечению инвестиций ограничены. Организации коммунального комплекса </w:t>
      </w:r>
      <w:r w:rsidRPr="005167D6">
        <w:rPr>
          <w:rFonts w:ascii="Times New Roman" w:hAnsi="Times New Roman" w:cs="Times New Roman"/>
          <w:sz w:val="28"/>
          <w:szCs w:val="28"/>
        </w:rPr>
        <w:lastRenderedPageBreak/>
        <w:t>так</w:t>
      </w:r>
      <w:r w:rsidR="00B06023">
        <w:rPr>
          <w:rFonts w:ascii="Times New Roman" w:hAnsi="Times New Roman" w:cs="Times New Roman"/>
          <w:sz w:val="28"/>
          <w:szCs w:val="28"/>
        </w:rPr>
        <w:t xml:space="preserve"> </w:t>
      </w:r>
      <w:r w:rsidRPr="005167D6">
        <w:rPr>
          <w:rFonts w:ascii="Times New Roman" w:hAnsi="Times New Roman" w:cs="Times New Roman"/>
          <w:sz w:val="28"/>
          <w:szCs w:val="28"/>
        </w:rPr>
        <w:t>же не в состоянии реализовывать затратные проекты в секторе водоснабжения и водоотведения.</w:t>
      </w:r>
    </w:p>
    <w:p w:rsidR="00E92A05" w:rsidRPr="005167D6" w:rsidRDefault="00E92A05" w:rsidP="0006133E">
      <w:pPr>
        <w:ind w:firstLine="567"/>
        <w:rPr>
          <w:rFonts w:ascii="Times New Roman" w:hAnsi="Times New Roman" w:cs="Times New Roman"/>
          <w:sz w:val="28"/>
          <w:szCs w:val="28"/>
        </w:rPr>
      </w:pPr>
      <w:r w:rsidRPr="005167D6">
        <w:rPr>
          <w:rFonts w:ascii="Times New Roman" w:hAnsi="Times New Roman" w:cs="Times New Roman"/>
          <w:sz w:val="28"/>
          <w:szCs w:val="28"/>
        </w:rPr>
        <w:t>Для обеспечения предоставления качественных жилищно-коммунальных услуг необходимо осуществить комплекс мероприятий, направленных на развитие теплоснабжения, решить проблемы повышения эффективности и надежности ее работы путем масштабной модернизации при обеспечении доступности тепловых ресурсов, создать условия для инвестирования в данную сферу.</w:t>
      </w:r>
    </w:p>
    <w:p w:rsidR="00090475" w:rsidRPr="005167D6" w:rsidRDefault="00090475" w:rsidP="00E92A05">
      <w:pPr>
        <w:jc w:val="center"/>
        <w:rPr>
          <w:rFonts w:ascii="Times New Roman" w:hAnsi="Times New Roman" w:cs="Times New Roman"/>
          <w:sz w:val="28"/>
          <w:szCs w:val="28"/>
        </w:rPr>
      </w:pPr>
    </w:p>
    <w:p w:rsidR="00FA1AAC" w:rsidRPr="00A043A0" w:rsidRDefault="002137CF" w:rsidP="00B06023">
      <w:pPr>
        <w:ind w:firstLine="0"/>
        <w:jc w:val="center"/>
        <w:rPr>
          <w:rFonts w:ascii="Times New Roman" w:eastAsia="Calibri" w:hAnsi="Times New Roman" w:cs="Times New Roman"/>
          <w:sz w:val="28"/>
          <w:szCs w:val="28"/>
        </w:rPr>
      </w:pPr>
      <w:r>
        <w:rPr>
          <w:rFonts w:ascii="Times New Roman" w:eastAsia="Calibri" w:hAnsi="Times New Roman" w:cs="Times New Roman"/>
          <w:bCs/>
          <w:sz w:val="28"/>
          <w:szCs w:val="28"/>
        </w:rPr>
        <w:t>2.</w:t>
      </w:r>
      <w:r w:rsidR="00FA1AAC" w:rsidRPr="00A043A0">
        <w:rPr>
          <w:rFonts w:ascii="Times New Roman" w:eastAsia="Calibri" w:hAnsi="Times New Roman" w:cs="Times New Roman"/>
          <w:bCs/>
          <w:sz w:val="28"/>
          <w:szCs w:val="28"/>
        </w:rPr>
        <w:t xml:space="preserve"> </w:t>
      </w:r>
      <w:r w:rsidR="00FA1AAC" w:rsidRPr="00A043A0">
        <w:rPr>
          <w:rFonts w:ascii="Times New Roman" w:eastAsia="Calibri" w:hAnsi="Times New Roman" w:cs="Times New Roman"/>
          <w:sz w:val="28"/>
          <w:szCs w:val="28"/>
        </w:rPr>
        <w:t xml:space="preserve">Приоритетные направления реализации </w:t>
      </w:r>
    </w:p>
    <w:p w:rsidR="00B06023" w:rsidRDefault="00FA1AAC" w:rsidP="00B06023">
      <w:pPr>
        <w:ind w:firstLine="0"/>
        <w:jc w:val="center"/>
        <w:rPr>
          <w:rFonts w:ascii="Times New Roman" w:eastAsia="Calibri" w:hAnsi="Times New Roman" w:cs="Times New Roman"/>
          <w:sz w:val="28"/>
          <w:szCs w:val="28"/>
        </w:rPr>
      </w:pPr>
      <w:r w:rsidRPr="00A043A0">
        <w:rPr>
          <w:rFonts w:ascii="Times New Roman" w:eastAsia="Calibri" w:hAnsi="Times New Roman" w:cs="Times New Roman"/>
          <w:sz w:val="28"/>
          <w:szCs w:val="28"/>
        </w:rPr>
        <w:t>муниципальной программы, цель и задачи,</w:t>
      </w:r>
      <w:r w:rsidRPr="00A043A0">
        <w:rPr>
          <w:rFonts w:ascii="Times New Roman" w:eastAsia="Calibri" w:hAnsi="Times New Roman" w:cs="Times New Roman"/>
        </w:rPr>
        <w:t xml:space="preserve"> </w:t>
      </w:r>
      <w:r w:rsidRPr="00A043A0">
        <w:rPr>
          <w:rFonts w:ascii="Times New Roman" w:eastAsia="Calibri" w:hAnsi="Times New Roman" w:cs="Times New Roman"/>
          <w:sz w:val="28"/>
          <w:szCs w:val="28"/>
        </w:rPr>
        <w:t xml:space="preserve">описание основных ожидаемых конечных результатов муниципальной  программы, </w:t>
      </w:r>
    </w:p>
    <w:p w:rsidR="00FA1AAC" w:rsidRPr="00A043A0" w:rsidRDefault="00FA1AAC" w:rsidP="00B06023">
      <w:pPr>
        <w:ind w:firstLine="0"/>
        <w:jc w:val="center"/>
        <w:rPr>
          <w:rFonts w:ascii="Times New Roman" w:eastAsia="Calibri" w:hAnsi="Times New Roman" w:cs="Times New Roman"/>
        </w:rPr>
      </w:pPr>
      <w:r w:rsidRPr="00A043A0">
        <w:rPr>
          <w:rFonts w:ascii="Times New Roman" w:eastAsia="Calibri" w:hAnsi="Times New Roman" w:cs="Times New Roman"/>
          <w:sz w:val="28"/>
          <w:szCs w:val="28"/>
        </w:rPr>
        <w:t>сроков и этапов ее реализации</w:t>
      </w:r>
    </w:p>
    <w:p w:rsidR="00E92A05" w:rsidRPr="005167D6" w:rsidRDefault="00E92A05" w:rsidP="00E92A05">
      <w:pPr>
        <w:pStyle w:val="ConsPlusNormal"/>
        <w:jc w:val="both"/>
        <w:rPr>
          <w:rFonts w:ascii="Times New Roman" w:hAnsi="Times New Roman" w:cs="Times New Roman"/>
          <w:sz w:val="28"/>
          <w:szCs w:val="28"/>
        </w:rPr>
      </w:pPr>
    </w:p>
    <w:p w:rsidR="004C35A0" w:rsidRPr="004C35A0" w:rsidRDefault="004C35A0" w:rsidP="00B06023">
      <w:pPr>
        <w:ind w:firstLine="567"/>
        <w:rPr>
          <w:rFonts w:ascii="Times New Roman" w:hAnsi="Times New Roman" w:cs="Times New Roman"/>
          <w:sz w:val="28"/>
          <w:szCs w:val="28"/>
        </w:rPr>
      </w:pPr>
      <w:r w:rsidRPr="004C35A0">
        <w:rPr>
          <w:rFonts w:ascii="Times New Roman" w:hAnsi="Times New Roman" w:cs="Times New Roman"/>
          <w:sz w:val="28"/>
          <w:szCs w:val="28"/>
        </w:rPr>
        <w:t xml:space="preserve">Приоритетами </w:t>
      </w:r>
      <w:r>
        <w:rPr>
          <w:rFonts w:ascii="Times New Roman" w:hAnsi="Times New Roman" w:cs="Times New Roman"/>
          <w:sz w:val="28"/>
          <w:szCs w:val="28"/>
        </w:rPr>
        <w:t xml:space="preserve">направлениями реализации Программы </w:t>
      </w:r>
      <w:r w:rsidRPr="004C35A0">
        <w:rPr>
          <w:rFonts w:ascii="Times New Roman" w:hAnsi="Times New Roman" w:cs="Times New Roman"/>
          <w:sz w:val="28"/>
          <w:szCs w:val="28"/>
        </w:rPr>
        <w:t>являются:</w:t>
      </w:r>
    </w:p>
    <w:p w:rsidR="004C35A0" w:rsidRPr="004C35A0" w:rsidRDefault="004C35A0" w:rsidP="00B06023">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4C35A0">
        <w:rPr>
          <w:rFonts w:ascii="Times New Roman" w:hAnsi="Times New Roman" w:cs="Times New Roman"/>
          <w:sz w:val="28"/>
          <w:szCs w:val="28"/>
        </w:rPr>
        <w:t>повышение</w:t>
      </w:r>
      <w:r>
        <w:rPr>
          <w:rFonts w:ascii="Times New Roman" w:hAnsi="Times New Roman" w:cs="Times New Roman"/>
          <w:sz w:val="28"/>
          <w:szCs w:val="28"/>
        </w:rPr>
        <w:t xml:space="preserve"> комфортности условий проживания</w:t>
      </w:r>
      <w:r w:rsidRPr="004C35A0">
        <w:rPr>
          <w:rFonts w:ascii="Times New Roman" w:hAnsi="Times New Roman" w:cs="Times New Roman"/>
          <w:sz w:val="28"/>
          <w:szCs w:val="28"/>
        </w:rPr>
        <w:t>;</w:t>
      </w:r>
    </w:p>
    <w:p w:rsidR="004C35A0" w:rsidRPr="004C35A0" w:rsidRDefault="004C35A0" w:rsidP="00B06023">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4C35A0">
        <w:rPr>
          <w:rFonts w:ascii="Times New Roman" w:hAnsi="Times New Roman" w:cs="Times New Roman"/>
          <w:sz w:val="28"/>
          <w:szCs w:val="28"/>
        </w:rPr>
        <w:t xml:space="preserve">модернизация и повышение </w:t>
      </w:r>
      <w:proofErr w:type="spellStart"/>
      <w:r w:rsidRPr="004C35A0">
        <w:rPr>
          <w:rFonts w:ascii="Times New Roman" w:hAnsi="Times New Roman" w:cs="Times New Roman"/>
          <w:sz w:val="28"/>
          <w:szCs w:val="28"/>
        </w:rPr>
        <w:t>энергоэффективности</w:t>
      </w:r>
      <w:proofErr w:type="spellEnd"/>
      <w:r w:rsidRPr="004C35A0">
        <w:rPr>
          <w:rFonts w:ascii="Times New Roman" w:hAnsi="Times New Roman" w:cs="Times New Roman"/>
          <w:sz w:val="28"/>
          <w:szCs w:val="28"/>
        </w:rPr>
        <w:t xml:space="preserve"> объектов</w:t>
      </w:r>
      <w:r>
        <w:rPr>
          <w:rFonts w:ascii="Times New Roman" w:hAnsi="Times New Roman" w:cs="Times New Roman"/>
          <w:sz w:val="28"/>
          <w:szCs w:val="28"/>
        </w:rPr>
        <w:t xml:space="preserve"> </w:t>
      </w:r>
      <w:r w:rsidRPr="004C35A0">
        <w:rPr>
          <w:rFonts w:ascii="Times New Roman" w:hAnsi="Times New Roman" w:cs="Times New Roman"/>
          <w:sz w:val="28"/>
          <w:szCs w:val="28"/>
        </w:rPr>
        <w:t>жилищно-коммунального хозяйства;</w:t>
      </w:r>
    </w:p>
    <w:p w:rsidR="004C35A0" w:rsidRDefault="004C35A0" w:rsidP="00B06023">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4C35A0">
        <w:rPr>
          <w:rFonts w:ascii="Times New Roman" w:hAnsi="Times New Roman" w:cs="Times New Roman"/>
          <w:sz w:val="28"/>
          <w:szCs w:val="28"/>
        </w:rPr>
        <w:t>переход на принцип использования наиболее эффективных</w:t>
      </w:r>
      <w:r>
        <w:rPr>
          <w:rFonts w:ascii="Times New Roman" w:hAnsi="Times New Roman" w:cs="Times New Roman"/>
          <w:sz w:val="28"/>
          <w:szCs w:val="28"/>
        </w:rPr>
        <w:t xml:space="preserve"> </w:t>
      </w:r>
      <w:r w:rsidRPr="004C35A0">
        <w:rPr>
          <w:rFonts w:ascii="Times New Roman" w:hAnsi="Times New Roman" w:cs="Times New Roman"/>
          <w:sz w:val="28"/>
          <w:szCs w:val="28"/>
        </w:rPr>
        <w:t>технологий, применяемых при модернизации (строительстве) объектов</w:t>
      </w:r>
      <w:r>
        <w:rPr>
          <w:rFonts w:ascii="Times New Roman" w:hAnsi="Times New Roman" w:cs="Times New Roman"/>
          <w:sz w:val="28"/>
          <w:szCs w:val="28"/>
        </w:rPr>
        <w:t xml:space="preserve"> </w:t>
      </w:r>
      <w:r w:rsidRPr="004C35A0">
        <w:rPr>
          <w:rFonts w:ascii="Times New Roman" w:hAnsi="Times New Roman" w:cs="Times New Roman"/>
          <w:sz w:val="28"/>
          <w:szCs w:val="28"/>
        </w:rPr>
        <w:t>коммунальной инфра</w:t>
      </w:r>
      <w:r>
        <w:rPr>
          <w:rFonts w:ascii="Times New Roman" w:hAnsi="Times New Roman" w:cs="Times New Roman"/>
          <w:sz w:val="28"/>
          <w:szCs w:val="28"/>
        </w:rPr>
        <w:t>структуры.</w:t>
      </w:r>
    </w:p>
    <w:p w:rsidR="00E92A05" w:rsidRPr="005167D6" w:rsidRDefault="00E92A05" w:rsidP="00B06023">
      <w:pPr>
        <w:ind w:firstLine="567"/>
        <w:rPr>
          <w:rFonts w:ascii="Times New Roman" w:hAnsi="Times New Roman" w:cs="Times New Roman"/>
          <w:sz w:val="28"/>
          <w:szCs w:val="28"/>
        </w:rPr>
      </w:pPr>
      <w:r w:rsidRPr="005167D6">
        <w:rPr>
          <w:rFonts w:ascii="Times New Roman" w:hAnsi="Times New Roman" w:cs="Times New Roman"/>
          <w:sz w:val="28"/>
          <w:szCs w:val="28"/>
        </w:rPr>
        <w:t>Целью Программы является повышение качества и надежности предоставления жилищно-коммунальных услуг населению Рубцовского района.</w:t>
      </w:r>
    </w:p>
    <w:p w:rsidR="00E92A05" w:rsidRPr="005167D6" w:rsidRDefault="00E92A05" w:rsidP="00B06023">
      <w:pPr>
        <w:ind w:firstLine="567"/>
        <w:rPr>
          <w:rFonts w:ascii="Times New Roman" w:hAnsi="Times New Roman" w:cs="Times New Roman"/>
          <w:sz w:val="28"/>
          <w:szCs w:val="28"/>
        </w:rPr>
      </w:pPr>
      <w:r w:rsidRPr="005167D6">
        <w:rPr>
          <w:rFonts w:ascii="Times New Roman" w:hAnsi="Times New Roman" w:cs="Times New Roman"/>
          <w:sz w:val="28"/>
          <w:szCs w:val="28"/>
        </w:rPr>
        <w:t>Задачами реализации  Программы являются:</w:t>
      </w:r>
    </w:p>
    <w:p w:rsidR="00E92A05" w:rsidRPr="005167D6" w:rsidRDefault="00FA1AAC" w:rsidP="00B06023">
      <w:pPr>
        <w:ind w:firstLine="567"/>
        <w:rPr>
          <w:rFonts w:ascii="Times New Roman" w:hAnsi="Times New Roman" w:cs="Times New Roman"/>
          <w:sz w:val="28"/>
          <w:szCs w:val="28"/>
        </w:rPr>
      </w:pPr>
      <w:r>
        <w:rPr>
          <w:rFonts w:ascii="Times New Roman" w:hAnsi="Times New Roman" w:cs="Times New Roman"/>
          <w:sz w:val="28"/>
          <w:szCs w:val="28"/>
        </w:rPr>
        <w:t>1. У</w:t>
      </w:r>
      <w:r w:rsidR="00E92A05" w:rsidRPr="005167D6">
        <w:rPr>
          <w:rFonts w:ascii="Times New Roman" w:hAnsi="Times New Roman" w:cs="Times New Roman"/>
          <w:sz w:val="28"/>
          <w:szCs w:val="28"/>
        </w:rPr>
        <w:t>довлетворение потребности населения Рубцовского района  в питьевой воде, соответствующей требованиям безопасности и безвредности, установленным санитарно-эпидемиологическими правилами;</w:t>
      </w:r>
    </w:p>
    <w:p w:rsidR="00E92A05" w:rsidRPr="005167D6" w:rsidRDefault="00FA1AAC" w:rsidP="00B06023">
      <w:pPr>
        <w:ind w:firstLine="567"/>
        <w:rPr>
          <w:rFonts w:ascii="Times New Roman" w:hAnsi="Times New Roman" w:cs="Times New Roman"/>
          <w:sz w:val="28"/>
          <w:szCs w:val="28"/>
        </w:rPr>
      </w:pPr>
      <w:r>
        <w:rPr>
          <w:rFonts w:ascii="Times New Roman" w:hAnsi="Times New Roman" w:cs="Times New Roman"/>
          <w:sz w:val="28"/>
          <w:szCs w:val="28"/>
        </w:rPr>
        <w:t>2. О</w:t>
      </w:r>
      <w:r w:rsidR="00E92A05" w:rsidRPr="005167D6">
        <w:rPr>
          <w:rFonts w:ascii="Times New Roman" w:hAnsi="Times New Roman" w:cs="Times New Roman"/>
          <w:sz w:val="28"/>
          <w:szCs w:val="28"/>
        </w:rPr>
        <w:t>беспечение качественной и надежной работы объектов теплоснабжения Рубцовского района</w:t>
      </w:r>
      <w:r w:rsidR="00B06023">
        <w:rPr>
          <w:rFonts w:ascii="Times New Roman" w:hAnsi="Times New Roman" w:cs="Times New Roman"/>
          <w:sz w:val="28"/>
          <w:szCs w:val="28"/>
        </w:rPr>
        <w:t>.</w:t>
      </w:r>
    </w:p>
    <w:p w:rsidR="004C35A0" w:rsidRPr="005167D6" w:rsidRDefault="00C71F70" w:rsidP="00B06023">
      <w:pPr>
        <w:pStyle w:val="ConsPlusNormal"/>
        <w:ind w:firstLine="567"/>
        <w:jc w:val="both"/>
        <w:rPr>
          <w:rFonts w:ascii="Times New Roman" w:hAnsi="Times New Roman" w:cs="Times New Roman"/>
          <w:sz w:val="28"/>
          <w:szCs w:val="28"/>
        </w:rPr>
      </w:pPr>
      <w:r w:rsidRPr="005167D6">
        <w:rPr>
          <w:rFonts w:ascii="Times New Roman" w:hAnsi="Times New Roman" w:cs="Times New Roman"/>
          <w:sz w:val="28"/>
          <w:szCs w:val="28"/>
        </w:rPr>
        <w:t>Ожидаемые</w:t>
      </w:r>
      <w:r>
        <w:rPr>
          <w:rFonts w:ascii="Times New Roman" w:hAnsi="Times New Roman" w:cs="Times New Roman"/>
          <w:sz w:val="28"/>
          <w:szCs w:val="28"/>
        </w:rPr>
        <w:t xml:space="preserve"> </w:t>
      </w:r>
      <w:r w:rsidRPr="005167D6">
        <w:rPr>
          <w:rFonts w:ascii="Times New Roman" w:hAnsi="Times New Roman" w:cs="Times New Roman"/>
          <w:sz w:val="28"/>
          <w:szCs w:val="28"/>
        </w:rPr>
        <w:t xml:space="preserve"> результаты реализации Программы</w:t>
      </w:r>
      <w:r w:rsidR="004C35A0">
        <w:rPr>
          <w:rFonts w:ascii="Times New Roman" w:hAnsi="Times New Roman" w:cs="Times New Roman"/>
          <w:sz w:val="28"/>
          <w:szCs w:val="28"/>
        </w:rPr>
        <w:t xml:space="preserve"> заключаются в </w:t>
      </w:r>
      <w:r w:rsidR="004C35A0" w:rsidRPr="005167D6">
        <w:rPr>
          <w:rFonts w:ascii="Times New Roman" w:hAnsi="Times New Roman" w:cs="Times New Roman"/>
          <w:sz w:val="28"/>
          <w:szCs w:val="28"/>
        </w:rPr>
        <w:t>снижени</w:t>
      </w:r>
      <w:r w:rsidR="004C35A0">
        <w:rPr>
          <w:rFonts w:ascii="Times New Roman" w:hAnsi="Times New Roman" w:cs="Times New Roman"/>
          <w:sz w:val="28"/>
          <w:szCs w:val="28"/>
        </w:rPr>
        <w:t xml:space="preserve">и </w:t>
      </w:r>
      <w:r w:rsidR="004C35A0" w:rsidRPr="005167D6">
        <w:rPr>
          <w:rFonts w:ascii="Times New Roman" w:hAnsi="Times New Roman" w:cs="Times New Roman"/>
          <w:sz w:val="28"/>
          <w:szCs w:val="28"/>
        </w:rPr>
        <w:t xml:space="preserve">числа аварий на системах </w:t>
      </w:r>
      <w:r w:rsidR="004C35A0">
        <w:rPr>
          <w:rFonts w:ascii="Times New Roman" w:hAnsi="Times New Roman" w:cs="Times New Roman"/>
          <w:sz w:val="28"/>
          <w:szCs w:val="28"/>
        </w:rPr>
        <w:t>водоснабжения и теплоснабжения.</w:t>
      </w:r>
    </w:p>
    <w:p w:rsidR="00E92A05" w:rsidRDefault="00E92A05" w:rsidP="00C71F70">
      <w:pPr>
        <w:ind w:firstLine="360"/>
        <w:rPr>
          <w:rFonts w:ascii="Times New Roman" w:hAnsi="Times New Roman" w:cs="Times New Roman"/>
          <w:sz w:val="28"/>
          <w:szCs w:val="28"/>
        </w:rPr>
      </w:pPr>
    </w:p>
    <w:p w:rsidR="00FA1AAC" w:rsidRPr="00A043A0" w:rsidRDefault="002137CF" w:rsidP="00B06023">
      <w:pPr>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00FA1AAC" w:rsidRPr="00A043A0">
        <w:rPr>
          <w:rFonts w:ascii="Times New Roman" w:hAnsi="Times New Roman" w:cs="Times New Roman"/>
          <w:sz w:val="28"/>
          <w:szCs w:val="28"/>
        </w:rPr>
        <w:t>Обобщенная характеристика мероприятий муниципальной программы.</w:t>
      </w:r>
    </w:p>
    <w:p w:rsidR="00FA1AAC" w:rsidRPr="00A043A0" w:rsidRDefault="00FA1AAC" w:rsidP="00FA1AAC">
      <w:pPr>
        <w:pStyle w:val="a4"/>
        <w:rPr>
          <w:sz w:val="28"/>
          <w:szCs w:val="28"/>
        </w:rPr>
      </w:pPr>
    </w:p>
    <w:p w:rsidR="00FA1AAC" w:rsidRPr="003D2F2E" w:rsidRDefault="00FA1AAC" w:rsidP="0006133E">
      <w:pPr>
        <w:ind w:firstLine="567"/>
        <w:rPr>
          <w:rFonts w:ascii="Times New Roman" w:eastAsia="Calibri" w:hAnsi="Times New Roman" w:cs="Times New Roman"/>
          <w:sz w:val="28"/>
          <w:szCs w:val="28"/>
        </w:rPr>
      </w:pPr>
      <w:r w:rsidRPr="003D2F2E">
        <w:rPr>
          <w:rFonts w:ascii="Times New Roman" w:eastAsia="Calibri" w:hAnsi="Times New Roman" w:cs="Times New Roman"/>
          <w:sz w:val="28"/>
          <w:szCs w:val="28"/>
        </w:rPr>
        <w:t xml:space="preserve">Перечень основных мероприятий </w:t>
      </w:r>
      <w:r w:rsidR="00A24C54" w:rsidRPr="003D2F2E">
        <w:rPr>
          <w:rFonts w:ascii="Times New Roman" w:eastAsia="Calibri" w:hAnsi="Times New Roman" w:cs="Times New Roman"/>
          <w:sz w:val="28"/>
          <w:szCs w:val="28"/>
        </w:rPr>
        <w:t>П</w:t>
      </w:r>
      <w:r w:rsidRPr="003D2F2E">
        <w:rPr>
          <w:rFonts w:ascii="Times New Roman" w:eastAsia="Calibri" w:hAnsi="Times New Roman" w:cs="Times New Roman"/>
          <w:sz w:val="28"/>
          <w:szCs w:val="28"/>
        </w:rPr>
        <w:t>рограммы приведен в Приложении №</w:t>
      </w:r>
      <w:r w:rsidR="00FB230F" w:rsidRPr="003D2F2E">
        <w:rPr>
          <w:rFonts w:ascii="Times New Roman" w:eastAsia="Calibri" w:hAnsi="Times New Roman" w:cs="Times New Roman"/>
          <w:sz w:val="28"/>
          <w:szCs w:val="28"/>
        </w:rPr>
        <w:t>2</w:t>
      </w:r>
      <w:r w:rsidRPr="003D2F2E">
        <w:rPr>
          <w:rFonts w:ascii="Times New Roman" w:eastAsia="Calibri" w:hAnsi="Times New Roman" w:cs="Times New Roman"/>
          <w:sz w:val="28"/>
          <w:szCs w:val="28"/>
        </w:rPr>
        <w:t>.</w:t>
      </w:r>
    </w:p>
    <w:p w:rsidR="00FB230F" w:rsidRPr="00BA7415" w:rsidRDefault="00FB230F" w:rsidP="0006133E">
      <w:pPr>
        <w:tabs>
          <w:tab w:val="left" w:pos="426"/>
        </w:tabs>
        <w:ind w:firstLine="567"/>
        <w:rPr>
          <w:rFonts w:ascii="Times New Roman" w:hAnsi="Times New Roman" w:cs="Times New Roman"/>
          <w:sz w:val="28"/>
          <w:szCs w:val="28"/>
        </w:rPr>
      </w:pPr>
      <w:r w:rsidRPr="003D2F2E">
        <w:rPr>
          <w:rFonts w:ascii="Times New Roman" w:hAnsi="Times New Roman" w:cs="Times New Roman"/>
          <w:sz w:val="28"/>
          <w:szCs w:val="28"/>
        </w:rPr>
        <w:t>Мероприятие 1</w:t>
      </w:r>
      <w:r w:rsidR="007B135D" w:rsidRPr="003D2F2E">
        <w:rPr>
          <w:rFonts w:ascii="Times New Roman" w:hAnsi="Times New Roman" w:cs="Times New Roman"/>
          <w:sz w:val="28"/>
          <w:szCs w:val="28"/>
        </w:rPr>
        <w:t>.1.</w:t>
      </w:r>
      <w:r w:rsidRPr="003D2F2E">
        <w:rPr>
          <w:rFonts w:ascii="Times New Roman" w:hAnsi="Times New Roman" w:cs="Times New Roman"/>
          <w:sz w:val="28"/>
          <w:szCs w:val="28"/>
        </w:rPr>
        <w:t xml:space="preserve"> «Капитальный ремонт участка Рубцовского группового</w:t>
      </w:r>
      <w:r w:rsidRPr="00BA7415">
        <w:rPr>
          <w:rFonts w:ascii="Times New Roman" w:hAnsi="Times New Roman" w:cs="Times New Roman"/>
          <w:sz w:val="28"/>
          <w:szCs w:val="28"/>
        </w:rPr>
        <w:t xml:space="preserve"> водопровода в районе п. Бугры» включает ремонт, строительство, проектирование магистральных и внутриквартальных сетей водопровода, в том числе экспертиза проектов, строительный контроль, авторский надзор и т.д.</w:t>
      </w:r>
    </w:p>
    <w:p w:rsidR="00FA1AAC" w:rsidRPr="00BA7415" w:rsidRDefault="00FA1AAC" w:rsidP="0006133E">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w:t>
      </w:r>
      <w:r w:rsidRPr="00BA7415">
        <w:rPr>
          <w:rFonts w:ascii="Times New Roman" w:hAnsi="Times New Roman" w:cs="Times New Roman"/>
          <w:sz w:val="28"/>
          <w:szCs w:val="28"/>
        </w:rPr>
        <w:t xml:space="preserve">1. «Ремонт тепловых сетей </w:t>
      </w:r>
      <w:proofErr w:type="gramStart"/>
      <w:r w:rsidRPr="00BA7415">
        <w:rPr>
          <w:rFonts w:ascii="Times New Roman" w:hAnsi="Times New Roman" w:cs="Times New Roman"/>
          <w:sz w:val="28"/>
          <w:szCs w:val="28"/>
        </w:rPr>
        <w:t>в</w:t>
      </w:r>
      <w:proofErr w:type="gramEnd"/>
      <w:r w:rsidRPr="00BA7415">
        <w:rPr>
          <w:rFonts w:ascii="Times New Roman" w:hAnsi="Times New Roman" w:cs="Times New Roman"/>
          <w:sz w:val="28"/>
          <w:szCs w:val="28"/>
        </w:rPr>
        <w:t xml:space="preserve"> </w:t>
      </w:r>
      <w:proofErr w:type="gramStart"/>
      <w:r w:rsidRPr="00BA7415">
        <w:rPr>
          <w:rFonts w:ascii="Times New Roman" w:hAnsi="Times New Roman" w:cs="Times New Roman"/>
          <w:sz w:val="28"/>
          <w:szCs w:val="28"/>
        </w:rPr>
        <w:t>с</w:t>
      </w:r>
      <w:proofErr w:type="gramEnd"/>
      <w:r w:rsidRPr="00BA7415">
        <w:rPr>
          <w:rFonts w:ascii="Times New Roman" w:hAnsi="Times New Roman" w:cs="Times New Roman"/>
          <w:sz w:val="28"/>
          <w:szCs w:val="28"/>
        </w:rPr>
        <w:t>.</w:t>
      </w:r>
      <w:r w:rsidR="00B06023">
        <w:rPr>
          <w:rFonts w:ascii="Times New Roman" w:hAnsi="Times New Roman" w:cs="Times New Roman"/>
          <w:sz w:val="28"/>
          <w:szCs w:val="28"/>
        </w:rPr>
        <w:t xml:space="preserve"> </w:t>
      </w:r>
      <w:r w:rsidRPr="00BA7415">
        <w:rPr>
          <w:rFonts w:ascii="Times New Roman" w:hAnsi="Times New Roman" w:cs="Times New Roman"/>
          <w:sz w:val="28"/>
          <w:szCs w:val="28"/>
        </w:rPr>
        <w:t>Безрукавка, Рубцовского района» включает строительство сетей теплоснабжения, в том числе разработка проектно-сметной документации, экспертиза проектов, строительный контроль качества выполненных работ, авторский надзор</w:t>
      </w:r>
      <w:r w:rsidR="00B06023">
        <w:rPr>
          <w:rFonts w:ascii="Times New Roman" w:hAnsi="Times New Roman" w:cs="Times New Roman"/>
          <w:sz w:val="28"/>
          <w:szCs w:val="28"/>
        </w:rPr>
        <w:t>.</w:t>
      </w:r>
    </w:p>
    <w:p w:rsidR="00750AB7" w:rsidRPr="00BA7415" w:rsidRDefault="00FA1AAC" w:rsidP="0006133E">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50AB7" w:rsidRPr="00BA7415">
        <w:rPr>
          <w:rFonts w:ascii="Times New Roman" w:hAnsi="Times New Roman" w:cs="Times New Roman"/>
          <w:sz w:val="28"/>
          <w:szCs w:val="28"/>
        </w:rPr>
        <w:t>2</w:t>
      </w:r>
      <w:r w:rsidR="007B135D">
        <w:rPr>
          <w:rFonts w:ascii="Times New Roman" w:hAnsi="Times New Roman" w:cs="Times New Roman"/>
          <w:sz w:val="28"/>
          <w:szCs w:val="28"/>
        </w:rPr>
        <w:t>.2</w:t>
      </w:r>
      <w:r w:rsidRPr="00BA7415">
        <w:rPr>
          <w:rFonts w:ascii="Times New Roman" w:hAnsi="Times New Roman" w:cs="Times New Roman"/>
          <w:sz w:val="28"/>
          <w:szCs w:val="28"/>
        </w:rPr>
        <w:t xml:space="preserve"> </w:t>
      </w:r>
      <w:r w:rsidR="00750AB7" w:rsidRPr="00BA7415">
        <w:rPr>
          <w:rFonts w:ascii="Times New Roman" w:hAnsi="Times New Roman" w:cs="Times New Roman"/>
          <w:sz w:val="28"/>
          <w:szCs w:val="28"/>
        </w:rPr>
        <w:t xml:space="preserve">«Предоставление субсидий муниципальным образованиям на обеспечение расчетов за топливно-энергетические ресурсы, потребляемые муниципальными учреждениями» включает предоставление </w:t>
      </w:r>
      <w:r w:rsidR="00750AB7" w:rsidRPr="00BA7415">
        <w:rPr>
          <w:rFonts w:ascii="Times New Roman" w:hAnsi="Times New Roman" w:cs="Times New Roman"/>
          <w:sz w:val="28"/>
          <w:szCs w:val="28"/>
        </w:rPr>
        <w:lastRenderedPageBreak/>
        <w:t>субсидий муниципальным образованиям на обеспечение расчетов за топливно-энергетические ресурсы, потребляемые муниципальными учреждениями.</w:t>
      </w:r>
    </w:p>
    <w:p w:rsidR="0006133E" w:rsidRDefault="00750AB7" w:rsidP="0006133E">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w:t>
      </w:r>
      <w:r w:rsidRPr="00BA7415">
        <w:rPr>
          <w:rFonts w:ascii="Times New Roman" w:hAnsi="Times New Roman" w:cs="Times New Roman"/>
          <w:sz w:val="28"/>
          <w:szCs w:val="28"/>
        </w:rPr>
        <w:t>3</w:t>
      </w:r>
      <w:r w:rsidR="007B135D">
        <w:rPr>
          <w:rFonts w:ascii="Times New Roman" w:hAnsi="Times New Roman" w:cs="Times New Roman"/>
          <w:sz w:val="28"/>
          <w:szCs w:val="28"/>
        </w:rPr>
        <w:t>.</w:t>
      </w:r>
      <w:r w:rsidRPr="00BA7415">
        <w:rPr>
          <w:rFonts w:ascii="Times New Roman" w:hAnsi="Times New Roman" w:cs="Times New Roman"/>
          <w:sz w:val="28"/>
          <w:szCs w:val="28"/>
        </w:rPr>
        <w:t xml:space="preserve">  </w:t>
      </w:r>
      <w:r w:rsidR="00AE2076" w:rsidRPr="00BA7415">
        <w:rPr>
          <w:rFonts w:ascii="Times New Roman" w:hAnsi="Times New Roman" w:cs="Times New Roman"/>
          <w:sz w:val="28"/>
          <w:szCs w:val="28"/>
        </w:rPr>
        <w:t xml:space="preserve">«Проведение работ  по актуализации схем системы </w:t>
      </w:r>
      <w:r w:rsidR="00090475">
        <w:rPr>
          <w:rFonts w:ascii="Times New Roman" w:hAnsi="Times New Roman" w:cs="Times New Roman"/>
          <w:sz w:val="28"/>
          <w:szCs w:val="28"/>
        </w:rPr>
        <w:t xml:space="preserve"> </w:t>
      </w:r>
      <w:r w:rsidR="00AE2076" w:rsidRPr="00BA7415">
        <w:rPr>
          <w:rFonts w:ascii="Times New Roman" w:hAnsi="Times New Roman" w:cs="Times New Roman"/>
          <w:sz w:val="28"/>
          <w:szCs w:val="28"/>
        </w:rPr>
        <w:t xml:space="preserve">теплоснабжения </w:t>
      </w:r>
      <w:proofErr w:type="gramStart"/>
      <w:r w:rsidR="00AE2076" w:rsidRPr="00BA7415">
        <w:rPr>
          <w:rFonts w:ascii="Times New Roman" w:hAnsi="Times New Roman" w:cs="Times New Roman"/>
          <w:sz w:val="28"/>
          <w:szCs w:val="28"/>
        </w:rPr>
        <w:t>в</w:t>
      </w:r>
      <w:proofErr w:type="gramEnd"/>
      <w:r w:rsidR="00AE2076" w:rsidRPr="00BA7415">
        <w:rPr>
          <w:rFonts w:ascii="Times New Roman" w:hAnsi="Times New Roman" w:cs="Times New Roman"/>
          <w:sz w:val="28"/>
          <w:szCs w:val="28"/>
        </w:rPr>
        <w:t xml:space="preserve"> </w:t>
      </w:r>
      <w:proofErr w:type="gramStart"/>
      <w:r w:rsidR="00AE2076" w:rsidRPr="00BA7415">
        <w:rPr>
          <w:rFonts w:ascii="Times New Roman" w:hAnsi="Times New Roman" w:cs="Times New Roman"/>
          <w:sz w:val="28"/>
          <w:szCs w:val="28"/>
        </w:rPr>
        <w:t>Рубцовском</w:t>
      </w:r>
      <w:proofErr w:type="gramEnd"/>
      <w:r w:rsidR="00AE2076" w:rsidRPr="00BA7415">
        <w:rPr>
          <w:rFonts w:ascii="Times New Roman" w:hAnsi="Times New Roman" w:cs="Times New Roman"/>
          <w:sz w:val="28"/>
          <w:szCs w:val="28"/>
        </w:rPr>
        <w:t xml:space="preserve"> районе»</w:t>
      </w:r>
      <w:r w:rsidRPr="00BA7415">
        <w:rPr>
          <w:rFonts w:ascii="Times New Roman" w:hAnsi="Times New Roman" w:cs="Times New Roman"/>
          <w:sz w:val="28"/>
          <w:szCs w:val="28"/>
        </w:rPr>
        <w:t xml:space="preserve"> включает </w:t>
      </w:r>
      <w:r w:rsidRPr="00BA7415">
        <w:rPr>
          <w:rFonts w:ascii="Times New Roman" w:eastAsia="Times New Roman" w:hAnsi="Times New Roman" w:cs="Times New Roman"/>
          <w:sz w:val="28"/>
          <w:szCs w:val="28"/>
          <w:lang w:eastAsia="ru-RU"/>
        </w:rPr>
        <w:t>процесс обновления и коррекции существующих схем для отражения текущего состояния системы. Этот проце</w:t>
      </w:r>
      <w:proofErr w:type="gramStart"/>
      <w:r w:rsidRPr="00BA7415">
        <w:rPr>
          <w:rFonts w:ascii="Times New Roman" w:eastAsia="Times New Roman" w:hAnsi="Times New Roman" w:cs="Times New Roman"/>
          <w:sz w:val="28"/>
          <w:szCs w:val="28"/>
          <w:lang w:eastAsia="ru-RU"/>
        </w:rPr>
        <w:t>сс вкл</w:t>
      </w:r>
      <w:proofErr w:type="gramEnd"/>
      <w:r w:rsidRPr="00BA7415">
        <w:rPr>
          <w:rFonts w:ascii="Times New Roman" w:eastAsia="Times New Roman" w:hAnsi="Times New Roman" w:cs="Times New Roman"/>
          <w:sz w:val="28"/>
          <w:szCs w:val="28"/>
          <w:lang w:eastAsia="ru-RU"/>
        </w:rPr>
        <w:t>ючает в себя обновление технической документации, карт, схем, а также обновление данных о распределении и транспортировке тепла и воды. В результате актуализации схемы должны быть актуаль</w:t>
      </w:r>
      <w:r w:rsidR="0006133E">
        <w:rPr>
          <w:rFonts w:ascii="Times New Roman" w:eastAsia="Times New Roman" w:hAnsi="Times New Roman" w:cs="Times New Roman"/>
          <w:sz w:val="28"/>
          <w:szCs w:val="28"/>
          <w:lang w:eastAsia="ru-RU"/>
        </w:rPr>
        <w:t>ными, точными и информативными</w:t>
      </w:r>
      <w:r w:rsidR="00B06023">
        <w:rPr>
          <w:rFonts w:ascii="Times New Roman" w:eastAsia="Times New Roman" w:hAnsi="Times New Roman" w:cs="Times New Roman"/>
          <w:sz w:val="28"/>
          <w:szCs w:val="28"/>
          <w:lang w:eastAsia="ru-RU"/>
        </w:rPr>
        <w:t>.</w:t>
      </w:r>
    </w:p>
    <w:p w:rsidR="0006133E" w:rsidRDefault="00750AB7" w:rsidP="0006133E">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w:t>
      </w:r>
      <w:r w:rsidRPr="00BA7415">
        <w:rPr>
          <w:rFonts w:ascii="Times New Roman" w:hAnsi="Times New Roman" w:cs="Times New Roman"/>
          <w:sz w:val="28"/>
          <w:szCs w:val="28"/>
        </w:rPr>
        <w:t>4</w:t>
      </w:r>
      <w:r w:rsidR="007B135D">
        <w:rPr>
          <w:rFonts w:ascii="Times New Roman" w:hAnsi="Times New Roman" w:cs="Times New Roman"/>
          <w:sz w:val="28"/>
          <w:szCs w:val="28"/>
        </w:rPr>
        <w:t>.</w:t>
      </w:r>
      <w:r w:rsidRPr="00BA7415">
        <w:rPr>
          <w:rFonts w:ascii="Times New Roman" w:hAnsi="Times New Roman" w:cs="Times New Roman"/>
          <w:sz w:val="28"/>
          <w:szCs w:val="28"/>
        </w:rPr>
        <w:t xml:space="preserve"> «Расходы, осуществляемые в целях соблюдения предельных (максимальных) индексов изменения размера вносимой гражданами платы за коммунальные услуги»</w:t>
      </w:r>
      <w:r w:rsidR="00B06023">
        <w:rPr>
          <w:rFonts w:ascii="Times New Roman" w:hAnsi="Times New Roman" w:cs="Times New Roman"/>
          <w:sz w:val="28"/>
          <w:szCs w:val="28"/>
        </w:rPr>
        <w:t>.</w:t>
      </w:r>
    </w:p>
    <w:p w:rsidR="00AE2076" w:rsidRPr="00BA7415" w:rsidRDefault="00750AB7" w:rsidP="0006133E">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w:t>
      </w:r>
      <w:r w:rsidRPr="00BA7415">
        <w:rPr>
          <w:rFonts w:ascii="Times New Roman" w:hAnsi="Times New Roman" w:cs="Times New Roman"/>
          <w:sz w:val="28"/>
          <w:szCs w:val="28"/>
        </w:rPr>
        <w:t>5</w:t>
      </w:r>
      <w:r w:rsidR="007B135D">
        <w:rPr>
          <w:rFonts w:ascii="Times New Roman" w:hAnsi="Times New Roman" w:cs="Times New Roman"/>
          <w:sz w:val="28"/>
          <w:szCs w:val="28"/>
        </w:rPr>
        <w:t>.</w:t>
      </w:r>
      <w:r w:rsidRPr="00BA7415">
        <w:rPr>
          <w:rFonts w:ascii="Times New Roman" w:hAnsi="Times New Roman" w:cs="Times New Roman"/>
          <w:sz w:val="28"/>
          <w:szCs w:val="28"/>
        </w:rPr>
        <w:t xml:space="preserve"> «Расходы на формирование нормативного 45-суточного запаса топлива для бесперебойного прохождения отопительного сезона» включает проведение процедуры   приобретения резервного запаса угля для бесперебойного прохождения отопительного сезона</w:t>
      </w:r>
      <w:r w:rsidR="00B06023">
        <w:rPr>
          <w:rFonts w:ascii="Times New Roman" w:hAnsi="Times New Roman" w:cs="Times New Roman"/>
          <w:sz w:val="28"/>
          <w:szCs w:val="28"/>
        </w:rPr>
        <w:t>.</w:t>
      </w:r>
    </w:p>
    <w:p w:rsidR="00750AB7" w:rsidRPr="00BA7415" w:rsidRDefault="00750AB7" w:rsidP="00B06023">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2.6.</w:t>
      </w:r>
      <w:r w:rsidRPr="00BA7415">
        <w:rPr>
          <w:rFonts w:ascii="Times New Roman" w:hAnsi="Times New Roman" w:cs="Times New Roman"/>
          <w:sz w:val="28"/>
          <w:szCs w:val="28"/>
        </w:rPr>
        <w:t xml:space="preserve"> «Расходы на реализацию мероприятий по строительству, реконструкции, ремонту и капитальному ремонту объектов теплоснабжения»</w:t>
      </w:r>
      <w:r w:rsidR="00B06023">
        <w:rPr>
          <w:rFonts w:ascii="Times New Roman" w:hAnsi="Times New Roman" w:cs="Times New Roman"/>
          <w:sz w:val="28"/>
          <w:szCs w:val="28"/>
        </w:rPr>
        <w:t>.</w:t>
      </w:r>
    </w:p>
    <w:p w:rsidR="00750AB7" w:rsidRPr="00BA7415" w:rsidRDefault="00750AB7" w:rsidP="00B06023">
      <w:pPr>
        <w:ind w:firstLine="567"/>
        <w:rPr>
          <w:rFonts w:ascii="Times New Roman" w:hAnsi="Times New Roman" w:cs="Times New Roman"/>
          <w:sz w:val="28"/>
          <w:szCs w:val="28"/>
        </w:rPr>
      </w:pPr>
      <w:r w:rsidRPr="00BA7415">
        <w:rPr>
          <w:rFonts w:ascii="Times New Roman" w:hAnsi="Times New Roman" w:cs="Times New Roman"/>
          <w:sz w:val="28"/>
          <w:szCs w:val="28"/>
        </w:rPr>
        <w:t xml:space="preserve">Мероприятие </w:t>
      </w:r>
      <w:r w:rsidR="007B135D">
        <w:rPr>
          <w:rFonts w:ascii="Times New Roman" w:hAnsi="Times New Roman" w:cs="Times New Roman"/>
          <w:sz w:val="28"/>
          <w:szCs w:val="28"/>
        </w:rPr>
        <w:t>2.</w:t>
      </w:r>
      <w:r w:rsidRPr="00BA7415">
        <w:rPr>
          <w:rFonts w:ascii="Times New Roman" w:hAnsi="Times New Roman" w:cs="Times New Roman"/>
          <w:sz w:val="28"/>
          <w:szCs w:val="28"/>
        </w:rPr>
        <w:t>7</w:t>
      </w:r>
      <w:r w:rsidR="007B135D">
        <w:rPr>
          <w:rFonts w:ascii="Times New Roman" w:hAnsi="Times New Roman" w:cs="Times New Roman"/>
          <w:sz w:val="28"/>
          <w:szCs w:val="28"/>
        </w:rPr>
        <w:t>.</w:t>
      </w:r>
      <w:r w:rsidRPr="00BA7415">
        <w:rPr>
          <w:rFonts w:ascii="Times New Roman" w:hAnsi="Times New Roman" w:cs="Times New Roman"/>
          <w:sz w:val="28"/>
          <w:szCs w:val="28"/>
        </w:rPr>
        <w:t xml:space="preserve"> «Оснащение объектов в сфере </w:t>
      </w:r>
      <w:proofErr w:type="spellStart"/>
      <w:proofErr w:type="gramStart"/>
      <w:r w:rsidRPr="00BA7415">
        <w:rPr>
          <w:rFonts w:ascii="Times New Roman" w:hAnsi="Times New Roman" w:cs="Times New Roman"/>
          <w:sz w:val="28"/>
          <w:szCs w:val="28"/>
        </w:rPr>
        <w:t>тепло-водоснабжения</w:t>
      </w:r>
      <w:proofErr w:type="spellEnd"/>
      <w:proofErr w:type="gramEnd"/>
      <w:r w:rsidRPr="00BA7415">
        <w:rPr>
          <w:rFonts w:ascii="Times New Roman" w:hAnsi="Times New Roman" w:cs="Times New Roman"/>
          <w:sz w:val="28"/>
          <w:szCs w:val="28"/>
        </w:rPr>
        <w:t xml:space="preserve"> резервными источниками электрической энергии».</w:t>
      </w:r>
    </w:p>
    <w:p w:rsidR="00E92A05" w:rsidRPr="00BA7415" w:rsidRDefault="00E92A05" w:rsidP="0006133E">
      <w:pPr>
        <w:ind w:firstLine="567"/>
        <w:rPr>
          <w:rFonts w:ascii="Times New Roman" w:hAnsi="Times New Roman" w:cs="Times New Roman"/>
          <w:sz w:val="28"/>
          <w:szCs w:val="28"/>
        </w:rPr>
      </w:pPr>
      <w:r w:rsidRPr="00BA7415">
        <w:rPr>
          <w:rFonts w:ascii="Times New Roman" w:hAnsi="Times New Roman" w:cs="Times New Roman"/>
          <w:sz w:val="28"/>
          <w:szCs w:val="28"/>
        </w:rPr>
        <w:t>Выполнение всех указанных мероприятий позволит повысить уровень удовлетворенности населения услугами ЖКХ, а также уровень и качество жизни населения Рубцовского района</w:t>
      </w:r>
      <w:r w:rsidR="0084255A">
        <w:rPr>
          <w:rFonts w:ascii="Times New Roman" w:hAnsi="Times New Roman" w:cs="Times New Roman"/>
          <w:sz w:val="28"/>
          <w:szCs w:val="28"/>
        </w:rPr>
        <w:t>.</w:t>
      </w:r>
    </w:p>
    <w:p w:rsidR="00E92A05" w:rsidRPr="005167D6" w:rsidRDefault="00E92A05" w:rsidP="00E92A05">
      <w:pPr>
        <w:ind w:firstLine="0"/>
        <w:rPr>
          <w:rFonts w:ascii="Times New Roman" w:hAnsi="Times New Roman" w:cs="Times New Roman"/>
          <w:sz w:val="28"/>
          <w:szCs w:val="28"/>
        </w:rPr>
      </w:pPr>
    </w:p>
    <w:p w:rsidR="00750AB7" w:rsidRPr="00F00C4F" w:rsidRDefault="00750AB7" w:rsidP="00750AB7">
      <w:pPr>
        <w:jc w:val="center"/>
        <w:rPr>
          <w:rFonts w:ascii="Times New Roman" w:eastAsia="Calibri" w:hAnsi="Times New Roman" w:cs="Times New Roman"/>
          <w:bCs/>
          <w:sz w:val="28"/>
          <w:szCs w:val="28"/>
        </w:rPr>
      </w:pPr>
      <w:r w:rsidRPr="00A043A0">
        <w:rPr>
          <w:rFonts w:ascii="Times New Roman" w:eastAsia="Calibri" w:hAnsi="Times New Roman" w:cs="Times New Roman"/>
          <w:bCs/>
          <w:sz w:val="28"/>
          <w:szCs w:val="28"/>
        </w:rPr>
        <w:t xml:space="preserve">4. </w:t>
      </w:r>
      <w:r w:rsidR="00584F40" w:rsidRPr="00607F8D">
        <w:rPr>
          <w:rFonts w:ascii="Times New Roman" w:hAnsi="Times New Roman" w:cs="Times New Roman"/>
          <w:sz w:val="28"/>
          <w:szCs w:val="28"/>
        </w:rPr>
        <w:t xml:space="preserve">Общий объем финансовых ресурсов, необходимых для реализации </w:t>
      </w:r>
      <w:r w:rsidR="00584F40" w:rsidRPr="00F00C4F">
        <w:rPr>
          <w:rFonts w:ascii="Times New Roman" w:hAnsi="Times New Roman" w:cs="Times New Roman"/>
          <w:sz w:val="28"/>
          <w:szCs w:val="28"/>
        </w:rPr>
        <w:t>муниципальной программы</w:t>
      </w:r>
    </w:p>
    <w:p w:rsidR="00750AB7" w:rsidRPr="00F00C4F" w:rsidRDefault="00750AB7" w:rsidP="00750AB7">
      <w:pPr>
        <w:jc w:val="center"/>
        <w:rPr>
          <w:rFonts w:ascii="Times New Roman" w:eastAsia="Calibri" w:hAnsi="Times New Roman" w:cs="Times New Roman"/>
          <w:sz w:val="28"/>
          <w:szCs w:val="28"/>
        </w:rPr>
      </w:pPr>
    </w:p>
    <w:p w:rsidR="00403518" w:rsidRPr="003D2F2E" w:rsidRDefault="00403518" w:rsidP="0006133E">
      <w:pPr>
        <w:pStyle w:val="ConsPlusNormal"/>
        <w:widowControl/>
        <w:spacing w:line="276" w:lineRule="auto"/>
        <w:ind w:firstLine="567"/>
        <w:jc w:val="both"/>
        <w:outlineLvl w:val="1"/>
        <w:rPr>
          <w:rFonts w:ascii="Times New Roman" w:hAnsi="Times New Roman" w:cs="Times New Roman"/>
          <w:sz w:val="28"/>
          <w:szCs w:val="28"/>
        </w:rPr>
      </w:pPr>
      <w:r w:rsidRPr="00F00C4F">
        <w:rPr>
          <w:rFonts w:ascii="Times New Roman" w:hAnsi="Times New Roman" w:cs="Times New Roman"/>
          <w:sz w:val="28"/>
          <w:szCs w:val="28"/>
        </w:rPr>
        <w:t xml:space="preserve">Финансирование </w:t>
      </w:r>
      <w:r w:rsidR="00A24C54" w:rsidRPr="00F00C4F">
        <w:rPr>
          <w:rFonts w:ascii="Times New Roman" w:hAnsi="Times New Roman" w:cs="Times New Roman"/>
          <w:sz w:val="28"/>
          <w:szCs w:val="28"/>
        </w:rPr>
        <w:t>П</w:t>
      </w:r>
      <w:r w:rsidRPr="00F00C4F">
        <w:rPr>
          <w:rFonts w:ascii="Times New Roman" w:hAnsi="Times New Roman" w:cs="Times New Roman"/>
          <w:sz w:val="28"/>
          <w:szCs w:val="28"/>
        </w:rPr>
        <w:t xml:space="preserve">рограммы осуществляется за счет средств </w:t>
      </w:r>
      <w:r w:rsidR="00A06152" w:rsidRPr="003D2F2E">
        <w:rPr>
          <w:rFonts w:ascii="Times New Roman" w:hAnsi="Times New Roman" w:cs="Times New Roman"/>
          <w:sz w:val="28"/>
          <w:szCs w:val="28"/>
        </w:rPr>
        <w:t>районного</w:t>
      </w:r>
      <w:r w:rsidR="0084255A" w:rsidRPr="003D2F2E">
        <w:rPr>
          <w:rFonts w:ascii="Times New Roman" w:hAnsi="Times New Roman" w:cs="Times New Roman"/>
          <w:sz w:val="28"/>
          <w:szCs w:val="28"/>
        </w:rPr>
        <w:t xml:space="preserve"> и </w:t>
      </w:r>
      <w:r w:rsidRPr="003D2F2E">
        <w:rPr>
          <w:rFonts w:ascii="Times New Roman" w:hAnsi="Times New Roman" w:cs="Times New Roman"/>
          <w:sz w:val="28"/>
          <w:szCs w:val="28"/>
        </w:rPr>
        <w:t>краевого бюджетов. Общий объем финансирования составляет 36410,00 тыс. рублей, в том числе по годам:</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2025 год- 36410,00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2026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2027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2028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2029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2030 год – 0,00 тыс. рублей.</w:t>
      </w:r>
    </w:p>
    <w:p w:rsidR="00403518" w:rsidRPr="00F00C4F" w:rsidRDefault="00403518" w:rsidP="0006133E">
      <w:pPr>
        <w:autoSpaceDE w:val="0"/>
        <w:autoSpaceDN w:val="0"/>
        <w:adjustRightInd w:val="0"/>
        <w:ind w:firstLine="567"/>
        <w:contextualSpacing/>
        <w:rPr>
          <w:rFonts w:ascii="Calibri" w:eastAsia="Calibri" w:hAnsi="Calibri" w:cs="Times New Roman"/>
          <w:sz w:val="28"/>
          <w:szCs w:val="28"/>
        </w:rPr>
      </w:pPr>
      <w:r w:rsidRPr="00F00C4F">
        <w:rPr>
          <w:rFonts w:ascii="Times New Roman" w:eastAsia="Calibri" w:hAnsi="Times New Roman" w:cs="Times New Roman"/>
          <w:sz w:val="28"/>
          <w:szCs w:val="28"/>
        </w:rPr>
        <w:t>Из них:</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средства районного бюджета:</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2025 год- 296,00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2026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2027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2028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2029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2030 год – 0,00 тыс. рублей;</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средства краевого бюджета:</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2025 год - 36114,00 тыс. рублей;</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lastRenderedPageBreak/>
        <w:t>2026 год – 0,00 тыс. рублей;</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2027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2028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2029 год – 0,00 тыс. рублей; </w:t>
      </w:r>
    </w:p>
    <w:p w:rsidR="00403518" w:rsidRPr="00F00C4F"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eastAsia="Calibri" w:hAnsi="Times New Roman" w:cs="Times New Roman"/>
          <w:sz w:val="28"/>
          <w:szCs w:val="28"/>
        </w:rPr>
        <w:t>2030 год – 0,00 тыс. рублей.</w:t>
      </w:r>
    </w:p>
    <w:p w:rsidR="00403518" w:rsidRPr="003D2F2E" w:rsidRDefault="00403518" w:rsidP="0006133E">
      <w:pPr>
        <w:autoSpaceDE w:val="0"/>
        <w:autoSpaceDN w:val="0"/>
        <w:adjustRightInd w:val="0"/>
        <w:ind w:firstLine="567"/>
        <w:contextualSpacing/>
        <w:rPr>
          <w:rFonts w:ascii="Times New Roman" w:eastAsia="Calibri" w:hAnsi="Times New Roman" w:cs="Times New Roman"/>
          <w:sz w:val="28"/>
          <w:szCs w:val="28"/>
        </w:rPr>
      </w:pPr>
      <w:r w:rsidRPr="00F00C4F">
        <w:rPr>
          <w:rFonts w:ascii="Times New Roman" w:hAnsi="Times New Roman"/>
          <w:sz w:val="28"/>
          <w:szCs w:val="28"/>
        </w:rPr>
        <w:t xml:space="preserve">В ходе реализации </w:t>
      </w:r>
      <w:r w:rsidR="00A24C54" w:rsidRPr="00F00C4F">
        <w:rPr>
          <w:rFonts w:ascii="Times New Roman" w:hAnsi="Times New Roman"/>
          <w:sz w:val="28"/>
          <w:szCs w:val="28"/>
        </w:rPr>
        <w:t>П</w:t>
      </w:r>
      <w:r w:rsidRPr="00F00C4F">
        <w:rPr>
          <w:rFonts w:ascii="Times New Roman" w:hAnsi="Times New Roman" w:cs="Times New Roman"/>
          <w:sz w:val="28"/>
          <w:szCs w:val="28"/>
        </w:rPr>
        <w:t>рограммы</w:t>
      </w:r>
      <w:r w:rsidRPr="00F00C4F">
        <w:rPr>
          <w:rFonts w:ascii="Times New Roman" w:hAnsi="Times New Roman"/>
          <w:sz w:val="28"/>
          <w:szCs w:val="28"/>
        </w:rPr>
        <w:t xml:space="preserve"> возможна корректировка отдельных мероприятий, объемов и источников их финансирования на основе анализа полученных результатов, с учетом финансовых возможностей бюджета Рубцовского </w:t>
      </w:r>
      <w:r w:rsidRPr="003D2F2E">
        <w:rPr>
          <w:rFonts w:ascii="Times New Roman" w:hAnsi="Times New Roman"/>
          <w:sz w:val="28"/>
          <w:szCs w:val="28"/>
        </w:rPr>
        <w:t>района</w:t>
      </w:r>
      <w:r w:rsidR="00A72B72" w:rsidRPr="003D2F2E">
        <w:rPr>
          <w:rFonts w:ascii="Times New Roman" w:hAnsi="Times New Roman"/>
          <w:sz w:val="28"/>
          <w:szCs w:val="28"/>
        </w:rPr>
        <w:t xml:space="preserve"> (</w:t>
      </w:r>
      <w:r w:rsidR="00A72B72" w:rsidRPr="003D2F2E">
        <w:rPr>
          <w:rFonts w:ascii="Times New Roman" w:eastAsia="Calibri" w:hAnsi="Times New Roman" w:cs="Times New Roman"/>
          <w:sz w:val="28"/>
          <w:szCs w:val="28"/>
        </w:rPr>
        <w:t xml:space="preserve">Приложение </w:t>
      </w:r>
      <w:r w:rsidR="0084255A" w:rsidRPr="003D2F2E">
        <w:rPr>
          <w:rFonts w:ascii="Times New Roman" w:eastAsia="Calibri" w:hAnsi="Times New Roman" w:cs="Times New Roman"/>
          <w:sz w:val="28"/>
          <w:szCs w:val="28"/>
        </w:rPr>
        <w:t>№ 3</w:t>
      </w:r>
      <w:r w:rsidR="00A72B72" w:rsidRPr="003D2F2E">
        <w:rPr>
          <w:rFonts w:ascii="Times New Roman" w:eastAsia="Calibri" w:hAnsi="Times New Roman" w:cs="Times New Roman"/>
          <w:sz w:val="28"/>
          <w:szCs w:val="28"/>
        </w:rPr>
        <w:t>)</w:t>
      </w:r>
      <w:r w:rsidRPr="003D2F2E">
        <w:rPr>
          <w:rFonts w:ascii="Times New Roman" w:eastAsia="Calibri" w:hAnsi="Times New Roman" w:cs="Times New Roman"/>
          <w:sz w:val="28"/>
          <w:szCs w:val="28"/>
        </w:rPr>
        <w:t>.</w:t>
      </w:r>
    </w:p>
    <w:p w:rsidR="007B135D" w:rsidRPr="00F00C4F" w:rsidRDefault="007B135D" w:rsidP="00750AB7">
      <w:pPr>
        <w:ind w:firstLine="0"/>
        <w:jc w:val="left"/>
        <w:rPr>
          <w:rFonts w:ascii="Times New Roman" w:hAnsi="Times New Roman" w:cs="Times New Roman"/>
          <w:sz w:val="28"/>
          <w:szCs w:val="28"/>
        </w:rPr>
      </w:pPr>
    </w:p>
    <w:p w:rsidR="00750AB7" w:rsidRPr="00B06023" w:rsidRDefault="00B06023" w:rsidP="00B06023">
      <w:pPr>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750AB7" w:rsidRPr="00B06023">
        <w:rPr>
          <w:rFonts w:ascii="Times New Roman" w:eastAsia="Calibri" w:hAnsi="Times New Roman" w:cs="Times New Roman"/>
          <w:sz w:val="28"/>
          <w:szCs w:val="28"/>
        </w:rPr>
        <w:t>Анализ рисков реализации муниципальной программы</w:t>
      </w:r>
    </w:p>
    <w:p w:rsidR="00750AB7" w:rsidRPr="00F00C4F" w:rsidRDefault="00750AB7" w:rsidP="00750AB7">
      <w:pPr>
        <w:pStyle w:val="a4"/>
        <w:ind w:left="786"/>
        <w:rPr>
          <w:rFonts w:eastAsia="Calibri"/>
          <w:sz w:val="28"/>
          <w:szCs w:val="28"/>
        </w:rPr>
      </w:pPr>
    </w:p>
    <w:p w:rsidR="00750AB7" w:rsidRPr="003D2F2E" w:rsidRDefault="00750AB7" w:rsidP="00B06023">
      <w:pPr>
        <w:ind w:firstLine="567"/>
        <w:rPr>
          <w:rFonts w:ascii="Times New Roman" w:eastAsia="Calibri" w:hAnsi="Times New Roman" w:cs="Times New Roman"/>
          <w:sz w:val="28"/>
          <w:szCs w:val="28"/>
        </w:rPr>
      </w:pPr>
      <w:r w:rsidRPr="00F00C4F">
        <w:rPr>
          <w:rFonts w:ascii="Times New Roman" w:eastAsia="Calibri" w:hAnsi="Times New Roman" w:cs="Times New Roman"/>
          <w:sz w:val="28"/>
          <w:szCs w:val="28"/>
        </w:rPr>
        <w:t xml:space="preserve">Важнейшими условиями успешной реализации </w:t>
      </w:r>
      <w:r w:rsidR="00A24C54" w:rsidRPr="00F00C4F">
        <w:rPr>
          <w:rFonts w:ascii="Times New Roman" w:eastAsia="Calibri" w:hAnsi="Times New Roman" w:cs="Times New Roman"/>
          <w:sz w:val="28"/>
          <w:szCs w:val="28"/>
        </w:rPr>
        <w:t>П</w:t>
      </w:r>
      <w:r w:rsidRPr="00F00C4F">
        <w:rPr>
          <w:rFonts w:ascii="Times New Roman" w:eastAsia="Calibri" w:hAnsi="Times New Roman" w:cs="Times New Roman"/>
          <w:sz w:val="28"/>
          <w:szCs w:val="28"/>
        </w:rPr>
        <w:t>рограммы являются</w:t>
      </w:r>
      <w:r w:rsidR="0084255A">
        <w:rPr>
          <w:rFonts w:ascii="Times New Roman" w:eastAsia="Calibri" w:hAnsi="Times New Roman" w:cs="Times New Roman"/>
          <w:sz w:val="28"/>
          <w:szCs w:val="28"/>
        </w:rPr>
        <w:t>:</w:t>
      </w:r>
      <w:r w:rsidRPr="00F00C4F">
        <w:rPr>
          <w:rFonts w:ascii="Times New Roman" w:eastAsia="Calibri" w:hAnsi="Times New Roman" w:cs="Times New Roman"/>
          <w:sz w:val="28"/>
          <w:szCs w:val="28"/>
        </w:rPr>
        <w:t xml:space="preserve"> эффективный мониторинг выполнения намеченных мероприятий, принятие оперативных мер по корректировке основных мероприятий и целевых показателей (индикаторов) </w:t>
      </w:r>
      <w:r w:rsidR="00A24C54" w:rsidRPr="00F00C4F">
        <w:rPr>
          <w:rFonts w:ascii="Times New Roman" w:eastAsia="Calibri" w:hAnsi="Times New Roman" w:cs="Times New Roman"/>
          <w:sz w:val="28"/>
          <w:szCs w:val="28"/>
        </w:rPr>
        <w:t>П</w:t>
      </w:r>
      <w:r w:rsidRPr="00F00C4F">
        <w:rPr>
          <w:rFonts w:ascii="Times New Roman" w:eastAsia="Calibri" w:hAnsi="Times New Roman" w:cs="Times New Roman"/>
          <w:sz w:val="28"/>
          <w:szCs w:val="28"/>
        </w:rPr>
        <w:t>рограммы</w:t>
      </w:r>
      <w:r w:rsidR="00D568E3">
        <w:rPr>
          <w:rFonts w:ascii="Times New Roman" w:eastAsia="Calibri" w:hAnsi="Times New Roman" w:cs="Times New Roman"/>
          <w:sz w:val="28"/>
          <w:szCs w:val="28"/>
        </w:rPr>
        <w:t xml:space="preserve"> </w:t>
      </w:r>
      <w:r w:rsidR="00A72B72" w:rsidRPr="003D2F2E">
        <w:rPr>
          <w:rFonts w:ascii="Times New Roman" w:hAnsi="Times New Roman"/>
          <w:sz w:val="28"/>
          <w:szCs w:val="28"/>
        </w:rPr>
        <w:t>(</w:t>
      </w:r>
      <w:r w:rsidR="00A72B72" w:rsidRPr="003D2F2E">
        <w:rPr>
          <w:rFonts w:ascii="Times New Roman" w:eastAsia="Calibri" w:hAnsi="Times New Roman" w:cs="Times New Roman"/>
          <w:sz w:val="28"/>
          <w:szCs w:val="28"/>
        </w:rPr>
        <w:t xml:space="preserve">Приложение </w:t>
      </w:r>
      <w:r w:rsidR="0084255A" w:rsidRPr="003D2F2E">
        <w:rPr>
          <w:rFonts w:ascii="Times New Roman" w:eastAsia="Calibri" w:hAnsi="Times New Roman" w:cs="Times New Roman"/>
          <w:sz w:val="28"/>
          <w:szCs w:val="28"/>
        </w:rPr>
        <w:t>№ 1</w:t>
      </w:r>
      <w:r w:rsidR="00A72B72" w:rsidRPr="003D2F2E">
        <w:rPr>
          <w:rFonts w:ascii="Times New Roman" w:eastAsia="Calibri" w:hAnsi="Times New Roman" w:cs="Times New Roman"/>
          <w:sz w:val="28"/>
          <w:szCs w:val="28"/>
        </w:rPr>
        <w:t>)</w:t>
      </w:r>
      <w:r w:rsidRPr="003D2F2E">
        <w:rPr>
          <w:rFonts w:ascii="Times New Roman" w:eastAsia="Calibri" w:hAnsi="Times New Roman" w:cs="Times New Roman"/>
          <w:sz w:val="28"/>
          <w:szCs w:val="28"/>
        </w:rPr>
        <w:t>.</w:t>
      </w:r>
    </w:p>
    <w:p w:rsidR="00750AB7" w:rsidRPr="00F00C4F" w:rsidRDefault="00750AB7" w:rsidP="00B06023">
      <w:pPr>
        <w:ind w:firstLine="567"/>
        <w:rPr>
          <w:rFonts w:ascii="Times New Roman" w:eastAsia="Calibri" w:hAnsi="Times New Roman" w:cs="Times New Roman"/>
          <w:sz w:val="28"/>
          <w:szCs w:val="28"/>
        </w:rPr>
      </w:pPr>
      <w:r w:rsidRPr="003D2F2E">
        <w:rPr>
          <w:rFonts w:ascii="Times New Roman" w:eastAsia="Calibri" w:hAnsi="Times New Roman" w:cs="Times New Roman"/>
          <w:sz w:val="28"/>
          <w:szCs w:val="28"/>
        </w:rPr>
        <w:t>Выполнению поставленных задач может препятствовать</w:t>
      </w:r>
      <w:r w:rsidRPr="00F00C4F">
        <w:rPr>
          <w:rFonts w:ascii="Times New Roman" w:eastAsia="Calibri" w:hAnsi="Times New Roman" w:cs="Times New Roman"/>
          <w:sz w:val="28"/>
          <w:szCs w:val="28"/>
        </w:rPr>
        <w:t xml:space="preserve"> воздействие негативных факторов финансового характера.</w:t>
      </w:r>
    </w:p>
    <w:p w:rsidR="00750AB7" w:rsidRPr="008B386D" w:rsidRDefault="00750AB7" w:rsidP="00B06023">
      <w:pPr>
        <w:ind w:firstLine="567"/>
        <w:rPr>
          <w:rFonts w:ascii="Times New Roman" w:eastAsia="Calibri" w:hAnsi="Times New Roman" w:cs="Times New Roman"/>
          <w:sz w:val="28"/>
          <w:szCs w:val="28"/>
        </w:rPr>
      </w:pPr>
      <w:r w:rsidRPr="00F00C4F">
        <w:rPr>
          <w:rFonts w:ascii="Times New Roman" w:eastAsia="Calibri" w:hAnsi="Times New Roman" w:cs="Times New Roman"/>
          <w:sz w:val="28"/>
          <w:szCs w:val="28"/>
        </w:rPr>
        <w:t>Финансовые</w:t>
      </w:r>
      <w:r w:rsidRPr="008B386D">
        <w:rPr>
          <w:rFonts w:ascii="Times New Roman" w:eastAsia="Calibri" w:hAnsi="Times New Roman" w:cs="Times New Roman"/>
          <w:sz w:val="28"/>
          <w:szCs w:val="28"/>
        </w:rPr>
        <w:t xml:space="preserve"> риски связаны с возникновением бюджетного дефицита и как следствие с недостаточным финансированием </w:t>
      </w:r>
      <w:r w:rsidR="00A24C54">
        <w:rPr>
          <w:rFonts w:ascii="Times New Roman" w:eastAsia="Calibri" w:hAnsi="Times New Roman" w:cs="Times New Roman"/>
          <w:sz w:val="28"/>
          <w:szCs w:val="28"/>
        </w:rPr>
        <w:t>П</w:t>
      </w:r>
      <w:r w:rsidRPr="008B386D">
        <w:rPr>
          <w:rFonts w:ascii="Times New Roman" w:eastAsia="Calibri" w:hAnsi="Times New Roman" w:cs="Times New Roman"/>
          <w:sz w:val="28"/>
          <w:szCs w:val="28"/>
        </w:rPr>
        <w:t>рограммы. Финансовые риски могут повлечь невыполнение в полном объеме программных мероприятий.</w:t>
      </w:r>
    </w:p>
    <w:p w:rsidR="00750AB7" w:rsidRPr="008B386D" w:rsidRDefault="00750AB7" w:rsidP="00B06023">
      <w:pPr>
        <w:ind w:firstLine="567"/>
        <w:rPr>
          <w:rFonts w:ascii="Times New Roman" w:eastAsia="Calibri" w:hAnsi="Times New Roman" w:cs="Times New Roman"/>
          <w:sz w:val="28"/>
          <w:szCs w:val="28"/>
        </w:rPr>
      </w:pPr>
      <w:r w:rsidRPr="008B386D">
        <w:rPr>
          <w:rFonts w:ascii="Times New Roman" w:eastAsia="Calibri" w:hAnsi="Times New Roman" w:cs="Times New Roman"/>
          <w:sz w:val="28"/>
          <w:szCs w:val="28"/>
        </w:rPr>
        <w:t>Исключение указанных рисков возможно при условии достаточного и своевременного финансирования программных мероприятий.</w:t>
      </w:r>
    </w:p>
    <w:p w:rsidR="00750AB7" w:rsidRPr="008B386D" w:rsidRDefault="00750AB7" w:rsidP="00750AB7">
      <w:pPr>
        <w:rPr>
          <w:rFonts w:ascii="Times New Roman" w:eastAsia="Calibri" w:hAnsi="Times New Roman" w:cs="Times New Roman"/>
          <w:sz w:val="28"/>
          <w:szCs w:val="28"/>
        </w:rPr>
      </w:pPr>
    </w:p>
    <w:p w:rsidR="00807A66" w:rsidRDefault="00807A66" w:rsidP="00807A66">
      <w:pPr>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750AB7" w:rsidRPr="00807A66">
        <w:rPr>
          <w:rFonts w:ascii="Times New Roman" w:eastAsia="Calibri" w:hAnsi="Times New Roman" w:cs="Times New Roman"/>
          <w:sz w:val="28"/>
          <w:szCs w:val="28"/>
        </w:rPr>
        <w:t xml:space="preserve">Методика оценки эффективности реализации </w:t>
      </w:r>
    </w:p>
    <w:p w:rsidR="00750AB7" w:rsidRDefault="00750AB7" w:rsidP="00807A66">
      <w:pPr>
        <w:ind w:firstLine="0"/>
        <w:jc w:val="center"/>
        <w:rPr>
          <w:rFonts w:ascii="Times New Roman" w:eastAsia="Calibri" w:hAnsi="Times New Roman" w:cs="Times New Roman"/>
          <w:sz w:val="28"/>
          <w:szCs w:val="28"/>
        </w:rPr>
      </w:pPr>
      <w:r w:rsidRPr="00807A66">
        <w:rPr>
          <w:rFonts w:ascii="Times New Roman" w:eastAsia="Calibri" w:hAnsi="Times New Roman" w:cs="Times New Roman"/>
          <w:sz w:val="28"/>
          <w:szCs w:val="28"/>
        </w:rPr>
        <w:t xml:space="preserve">муниципальной программы </w:t>
      </w:r>
    </w:p>
    <w:p w:rsidR="00807A66" w:rsidRPr="00807A66" w:rsidRDefault="00807A66" w:rsidP="00807A66">
      <w:pPr>
        <w:ind w:firstLine="0"/>
        <w:jc w:val="center"/>
        <w:rPr>
          <w:rFonts w:ascii="Times New Roman" w:eastAsia="Calibri" w:hAnsi="Times New Roman" w:cs="Times New Roman"/>
          <w:sz w:val="28"/>
          <w:szCs w:val="28"/>
        </w:rPr>
      </w:pPr>
    </w:p>
    <w:p w:rsidR="00BA7415" w:rsidRPr="005167D6" w:rsidRDefault="00BA7415" w:rsidP="0006133E">
      <w:pPr>
        <w:ind w:firstLine="567"/>
        <w:rPr>
          <w:rFonts w:ascii="Times New Roman" w:hAnsi="Times New Roman"/>
          <w:sz w:val="28"/>
          <w:szCs w:val="28"/>
        </w:rPr>
      </w:pPr>
      <w:r w:rsidRPr="005167D6">
        <w:rPr>
          <w:rFonts w:ascii="Times New Roman" w:hAnsi="Times New Roman"/>
          <w:sz w:val="28"/>
          <w:szCs w:val="28"/>
        </w:rPr>
        <w:t xml:space="preserve">Комплексная оценка эффективности реализации </w:t>
      </w:r>
      <w:r w:rsidRPr="003D2F2E">
        <w:rPr>
          <w:rFonts w:ascii="Times New Roman" w:hAnsi="Times New Roman"/>
          <w:sz w:val="28"/>
          <w:szCs w:val="28"/>
        </w:rPr>
        <w:t>Программы «</w:t>
      </w:r>
      <w:r w:rsidRPr="003D2F2E">
        <w:rPr>
          <w:rFonts w:ascii="Times New Roman" w:hAnsi="Times New Roman" w:cs="Times New Roman"/>
          <w:sz w:val="28"/>
          <w:szCs w:val="28"/>
        </w:rPr>
        <w:t>Обеспечение населения Рубцовского района жилищно-коммунальными услугами</w:t>
      </w:r>
      <w:r w:rsidR="00A06152" w:rsidRPr="003D2F2E">
        <w:rPr>
          <w:rFonts w:ascii="Times New Roman" w:hAnsi="Times New Roman" w:cs="Times New Roman"/>
          <w:sz w:val="28"/>
          <w:szCs w:val="28"/>
        </w:rPr>
        <w:t>»</w:t>
      </w:r>
      <w:r w:rsidRPr="005167D6">
        <w:rPr>
          <w:rFonts w:ascii="Times New Roman" w:hAnsi="Times New Roman" w:cs="Times New Roman"/>
          <w:sz w:val="28"/>
          <w:szCs w:val="28"/>
        </w:rPr>
        <w:t xml:space="preserve"> на 202</w:t>
      </w:r>
      <w:r>
        <w:rPr>
          <w:rFonts w:ascii="Times New Roman" w:hAnsi="Times New Roman" w:cs="Times New Roman"/>
          <w:sz w:val="28"/>
          <w:szCs w:val="28"/>
        </w:rPr>
        <w:t>5</w:t>
      </w:r>
      <w:r w:rsidRPr="005167D6">
        <w:rPr>
          <w:rFonts w:ascii="Times New Roman" w:hAnsi="Times New Roman" w:cs="Times New Roman"/>
          <w:sz w:val="28"/>
          <w:szCs w:val="28"/>
        </w:rPr>
        <w:t xml:space="preserve"> - 20</w:t>
      </w:r>
      <w:r>
        <w:rPr>
          <w:rFonts w:ascii="Times New Roman" w:hAnsi="Times New Roman" w:cs="Times New Roman"/>
          <w:sz w:val="28"/>
          <w:szCs w:val="28"/>
        </w:rPr>
        <w:t>30</w:t>
      </w:r>
      <w:r w:rsidRPr="005167D6">
        <w:rPr>
          <w:rFonts w:ascii="Times New Roman" w:hAnsi="Times New Roman" w:cs="Times New Roman"/>
          <w:sz w:val="28"/>
          <w:szCs w:val="28"/>
        </w:rPr>
        <w:t xml:space="preserve"> годы </w:t>
      </w:r>
      <w:r w:rsidRPr="005167D6">
        <w:rPr>
          <w:rFonts w:ascii="Times New Roman" w:hAnsi="Times New Roman"/>
          <w:sz w:val="28"/>
          <w:szCs w:val="28"/>
        </w:rPr>
        <w:t>проводится на основе оценок по трем критериям:</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степени достижения целей и решения задач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соответствия запланированному уровню затрат и эффективности использования средств муниципального бюджета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степени реализации мероприятий муниципальной Программы.</w:t>
      </w:r>
    </w:p>
    <w:p w:rsidR="00BA7415" w:rsidRPr="005167D6" w:rsidRDefault="00BA7415" w:rsidP="0006133E">
      <w:pPr>
        <w:tabs>
          <w:tab w:val="left" w:pos="709"/>
        </w:tabs>
        <w:autoSpaceDE w:val="0"/>
        <w:autoSpaceDN w:val="0"/>
        <w:adjustRightInd w:val="0"/>
        <w:ind w:firstLine="567"/>
        <w:rPr>
          <w:rFonts w:ascii="Times New Roman" w:hAnsi="Times New Roman"/>
          <w:sz w:val="28"/>
          <w:szCs w:val="28"/>
        </w:rPr>
      </w:pPr>
      <w:r w:rsidRPr="005167D6">
        <w:rPr>
          <w:rFonts w:ascii="Times New Roman" w:hAnsi="Times New Roman"/>
          <w:sz w:val="28"/>
          <w:szCs w:val="28"/>
        </w:rPr>
        <w:t>1) Оценка степени достижения целей и решения задач Программы производится путем сопоставления фактически достигнутых значений индикаторов Программы (под</w:t>
      </w:r>
      <w:r w:rsidR="00807A66">
        <w:rPr>
          <w:rFonts w:ascii="Times New Roman" w:hAnsi="Times New Roman"/>
          <w:sz w:val="28"/>
          <w:szCs w:val="28"/>
        </w:rPr>
        <w:t>п</w:t>
      </w:r>
      <w:r w:rsidRPr="005167D6">
        <w:rPr>
          <w:rFonts w:ascii="Times New Roman" w:hAnsi="Times New Roman"/>
          <w:sz w:val="28"/>
          <w:szCs w:val="28"/>
        </w:rPr>
        <w:t>рограммы) и их плановых значений по формуле:</w:t>
      </w:r>
    </w:p>
    <w:p w:rsidR="00BA7415" w:rsidRPr="005167D6" w:rsidRDefault="00BA7415" w:rsidP="0006133E">
      <w:pPr>
        <w:autoSpaceDE w:val="0"/>
        <w:autoSpaceDN w:val="0"/>
        <w:adjustRightInd w:val="0"/>
        <w:ind w:firstLine="567"/>
        <w:rPr>
          <w:rFonts w:ascii="Times New Roman" w:hAnsi="Times New Roman"/>
          <w:sz w:val="16"/>
          <w:szCs w:val="16"/>
        </w:rPr>
      </w:pPr>
      <w:r w:rsidRPr="005167D6">
        <w:rPr>
          <w:rFonts w:ascii="Times New Roman" w:hAnsi="Times New Roman"/>
          <w:sz w:val="28"/>
          <w:szCs w:val="28"/>
        </w:rPr>
        <w:t xml:space="preserve">                         </w:t>
      </w:r>
      <w:proofErr w:type="gramStart"/>
      <w:r w:rsidRPr="005167D6">
        <w:rPr>
          <w:rFonts w:ascii="Times New Roman" w:hAnsi="Times New Roman"/>
          <w:sz w:val="16"/>
          <w:szCs w:val="16"/>
          <w:lang w:val="en-US"/>
        </w:rPr>
        <w:t>m</w:t>
      </w:r>
      <w:proofErr w:type="gramEnd"/>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Cel</w:t>
      </w:r>
      <w:r w:rsidRPr="005167D6">
        <w:rPr>
          <w:rFonts w:ascii="Times New Roman" w:hAnsi="Times New Roman"/>
          <w:sz w:val="28"/>
          <w:szCs w:val="28"/>
        </w:rPr>
        <w:t xml:space="preserve"> = (1/</w:t>
      </w:r>
      <w:r w:rsidRPr="005167D6">
        <w:rPr>
          <w:rFonts w:ascii="Times New Roman" w:hAnsi="Times New Roman"/>
          <w:sz w:val="28"/>
          <w:szCs w:val="28"/>
          <w:lang w:val="en-US"/>
        </w:rPr>
        <w:t>m</w:t>
      </w:r>
      <w:proofErr w:type="gramStart"/>
      <w:r w:rsidRPr="005167D6">
        <w:rPr>
          <w:rFonts w:ascii="Times New Roman" w:hAnsi="Times New Roman"/>
          <w:sz w:val="28"/>
          <w:szCs w:val="28"/>
        </w:rPr>
        <w:t xml:space="preserve">)  </w:t>
      </w:r>
      <w:proofErr w:type="spellStart"/>
      <w:r w:rsidRPr="005167D6">
        <w:rPr>
          <w:rFonts w:ascii="Times New Roman" w:hAnsi="Times New Roman"/>
          <w:sz w:val="28"/>
          <w:szCs w:val="28"/>
        </w:rPr>
        <w:t>х</w:t>
      </w:r>
      <w:proofErr w:type="spellEnd"/>
      <w:proofErr w:type="gramEnd"/>
      <w:r w:rsidRPr="005167D6">
        <w:rPr>
          <w:rFonts w:ascii="Times New Roman" w:hAnsi="Times New Roman"/>
          <w:sz w:val="28"/>
          <w:szCs w:val="28"/>
        </w:rPr>
        <w:t xml:space="preserve">  </w:t>
      </w:r>
      <w:r w:rsidRPr="005167D6">
        <w:rPr>
          <w:rFonts w:ascii="Times New Roman" w:hAnsi="Times New Roman"/>
          <w:sz w:val="28"/>
          <w:szCs w:val="28"/>
        </w:rPr>
        <w:sym w:font="Symbol" w:char="F0E5"/>
      </w:r>
      <w:r w:rsidRPr="005167D6">
        <w:rPr>
          <w:rFonts w:ascii="Times New Roman" w:hAnsi="Times New Roman"/>
          <w:sz w:val="28"/>
          <w:szCs w:val="28"/>
        </w:rPr>
        <w:t>(</w:t>
      </w:r>
      <w:r w:rsidRPr="005167D6">
        <w:rPr>
          <w:rFonts w:ascii="Times New Roman" w:hAnsi="Times New Roman"/>
          <w:sz w:val="28"/>
          <w:szCs w:val="28"/>
          <w:lang w:val="en-US"/>
        </w:rPr>
        <w:t>S</w:t>
      </w:r>
      <w:r w:rsidRPr="005167D6">
        <w:rPr>
          <w:rFonts w:ascii="Times New Roman" w:hAnsi="Times New Roman"/>
          <w:sz w:val="28"/>
          <w:szCs w:val="28"/>
          <w:vertAlign w:val="subscript"/>
          <w:lang w:val="en-US"/>
        </w:rPr>
        <w:t>i</w:t>
      </w:r>
      <w:r w:rsidRPr="005167D6">
        <w:rPr>
          <w:rFonts w:ascii="Times New Roman" w:hAnsi="Times New Roman"/>
          <w:sz w:val="28"/>
          <w:szCs w:val="28"/>
        </w:rPr>
        <w:t>),</w:t>
      </w:r>
    </w:p>
    <w:p w:rsidR="00BA7415" w:rsidRPr="005167D6" w:rsidRDefault="00BA7415" w:rsidP="0006133E">
      <w:pPr>
        <w:autoSpaceDE w:val="0"/>
        <w:autoSpaceDN w:val="0"/>
        <w:adjustRightInd w:val="0"/>
        <w:ind w:firstLine="567"/>
        <w:rPr>
          <w:rFonts w:ascii="Times New Roman" w:hAnsi="Times New Roman"/>
          <w:sz w:val="16"/>
          <w:szCs w:val="16"/>
        </w:rPr>
      </w:pPr>
      <w:r w:rsidRPr="005167D6">
        <w:rPr>
          <w:rFonts w:ascii="Times New Roman" w:hAnsi="Times New Roman"/>
          <w:sz w:val="16"/>
          <w:szCs w:val="16"/>
        </w:rPr>
        <w:t xml:space="preserve">                                         </w:t>
      </w:r>
      <w:r w:rsidRPr="005167D6">
        <w:rPr>
          <w:rFonts w:ascii="Times New Roman" w:hAnsi="Times New Roman"/>
          <w:sz w:val="16"/>
          <w:szCs w:val="16"/>
          <w:lang w:val="en-US"/>
        </w:rPr>
        <w:t>i</w:t>
      </w:r>
      <w:r w:rsidRPr="005167D6">
        <w:rPr>
          <w:rFonts w:ascii="Times New Roman" w:hAnsi="Times New Roman"/>
          <w:sz w:val="16"/>
          <w:szCs w:val="16"/>
        </w:rPr>
        <w:t>=1</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где: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Cel</w:t>
      </w:r>
      <w:r w:rsidRPr="005167D6">
        <w:rPr>
          <w:rFonts w:ascii="Times New Roman" w:hAnsi="Times New Roman"/>
          <w:sz w:val="28"/>
          <w:szCs w:val="28"/>
        </w:rPr>
        <w:t xml:space="preserve"> – оценка степени достижения цели, решения задачи Программы (</w:t>
      </w:r>
      <w:proofErr w:type="spellStart"/>
      <w:r w:rsidRPr="005167D6">
        <w:rPr>
          <w:rFonts w:ascii="Times New Roman" w:hAnsi="Times New Roman"/>
          <w:sz w:val="28"/>
          <w:szCs w:val="28"/>
        </w:rPr>
        <w:t>подПрограммы</w:t>
      </w:r>
      <w:proofErr w:type="spellEnd"/>
      <w:r w:rsidRPr="005167D6">
        <w:rPr>
          <w:rFonts w:ascii="Times New Roman" w:hAnsi="Times New Roman"/>
          <w:sz w:val="28"/>
          <w:szCs w:val="28"/>
        </w:rPr>
        <w:t>);</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m</w:t>
      </w:r>
      <w:r w:rsidRPr="005167D6">
        <w:rPr>
          <w:rFonts w:ascii="Times New Roman" w:hAnsi="Times New Roman"/>
          <w:sz w:val="28"/>
          <w:szCs w:val="28"/>
        </w:rPr>
        <w:t xml:space="preserve"> – </w:t>
      </w:r>
      <w:proofErr w:type="gramStart"/>
      <w:r w:rsidRPr="005167D6">
        <w:rPr>
          <w:rFonts w:ascii="Times New Roman" w:hAnsi="Times New Roman"/>
          <w:sz w:val="28"/>
          <w:szCs w:val="28"/>
        </w:rPr>
        <w:t>число</w:t>
      </w:r>
      <w:proofErr w:type="gramEnd"/>
      <w:r w:rsidRPr="005167D6">
        <w:rPr>
          <w:rFonts w:ascii="Times New Roman" w:hAnsi="Times New Roman"/>
          <w:sz w:val="28"/>
          <w:szCs w:val="28"/>
        </w:rPr>
        <w:t xml:space="preserve"> показателей, характеризующих степень достижения цели, решения задачи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sym w:font="Symbol" w:char="F0E5"/>
      </w:r>
      <w:r w:rsidRPr="005167D6">
        <w:rPr>
          <w:rFonts w:ascii="Times New Roman" w:hAnsi="Times New Roman"/>
          <w:sz w:val="28"/>
          <w:szCs w:val="28"/>
        </w:rPr>
        <w:t xml:space="preserve"> – сумма значений;</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lastRenderedPageBreak/>
        <w:t>S</w:t>
      </w:r>
      <w:r w:rsidRPr="005167D6">
        <w:rPr>
          <w:rFonts w:ascii="Times New Roman" w:hAnsi="Times New Roman"/>
          <w:sz w:val="28"/>
          <w:szCs w:val="28"/>
          <w:vertAlign w:val="subscript"/>
          <w:lang w:val="en-US"/>
        </w:rPr>
        <w:t>i</w:t>
      </w:r>
      <w:r w:rsidRPr="005167D6">
        <w:rPr>
          <w:rFonts w:ascii="Times New Roman" w:hAnsi="Times New Roman"/>
          <w:sz w:val="28"/>
          <w:szCs w:val="28"/>
          <w:vertAlign w:val="subscript"/>
        </w:rPr>
        <w:t xml:space="preserve"> </w:t>
      </w:r>
      <w:r w:rsidRPr="005167D6">
        <w:rPr>
          <w:rFonts w:ascii="Times New Roman" w:hAnsi="Times New Roman"/>
          <w:sz w:val="28"/>
          <w:szCs w:val="28"/>
        </w:rPr>
        <w:t>– оценка значения i-го индикатора (показателя) выполнения Программы, отражающего степень достижения цели, решения соответствующей задачи;</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Оценка значения i-го индикатора (показателя) Программы производится по формуле: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S</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 (</w:t>
      </w:r>
      <w:r w:rsidRPr="005167D6">
        <w:rPr>
          <w:rFonts w:ascii="Times New Roman" w:hAnsi="Times New Roman"/>
          <w:sz w:val="28"/>
          <w:szCs w:val="28"/>
          <w:lang w:val="en-US"/>
        </w:rPr>
        <w:t>F</w:t>
      </w:r>
      <w:r w:rsidRPr="005167D6">
        <w:rPr>
          <w:rFonts w:ascii="Times New Roman" w:hAnsi="Times New Roman"/>
          <w:sz w:val="28"/>
          <w:szCs w:val="28"/>
          <w:vertAlign w:val="subscript"/>
          <w:lang w:val="en-US"/>
        </w:rPr>
        <w:t>i</w:t>
      </w:r>
      <w:r w:rsidRPr="005167D6">
        <w:rPr>
          <w:rFonts w:ascii="Times New Roman" w:hAnsi="Times New Roman"/>
          <w:sz w:val="28"/>
          <w:szCs w:val="28"/>
          <w:vertAlign w:val="subscript"/>
        </w:rPr>
        <w:t xml:space="preserve"> </w:t>
      </w:r>
      <w:r w:rsidRPr="005167D6">
        <w:rPr>
          <w:rFonts w:ascii="Times New Roman" w:hAnsi="Times New Roman"/>
          <w:sz w:val="28"/>
          <w:szCs w:val="28"/>
        </w:rPr>
        <w:t>/</w:t>
      </w:r>
      <w:r w:rsidRPr="005167D6">
        <w:rPr>
          <w:rFonts w:ascii="Times New Roman" w:hAnsi="Times New Roman"/>
          <w:sz w:val="28"/>
          <w:szCs w:val="28"/>
          <w:lang w:val="en-US"/>
        </w:rPr>
        <w:t>P</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w:t>
      </w:r>
      <w:proofErr w:type="spellStart"/>
      <w:r w:rsidRPr="005167D6">
        <w:rPr>
          <w:rFonts w:ascii="Times New Roman" w:hAnsi="Times New Roman"/>
          <w:sz w:val="28"/>
          <w:szCs w:val="28"/>
        </w:rPr>
        <w:t>х</w:t>
      </w:r>
      <w:proofErr w:type="spellEnd"/>
      <w:r w:rsidRPr="005167D6">
        <w:rPr>
          <w:rFonts w:ascii="Times New Roman" w:hAnsi="Times New Roman"/>
          <w:sz w:val="28"/>
          <w:szCs w:val="28"/>
        </w:rPr>
        <w:t xml:space="preserve"> 100%,</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где: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F</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 фактическое значение i-го индикатора (показателя)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P</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 плановое значение i-го индикатора (показателя) Программы (для индикаторов (показателей), желаемой тенденцией развития которых является рост значений) или: </w:t>
      </w:r>
      <w:r w:rsidRPr="005167D6">
        <w:rPr>
          <w:rFonts w:ascii="Times New Roman" w:hAnsi="Times New Roman"/>
          <w:sz w:val="28"/>
          <w:szCs w:val="28"/>
          <w:lang w:val="en-US"/>
        </w:rPr>
        <w:t>S</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 (</w:t>
      </w:r>
      <w:r w:rsidRPr="005167D6">
        <w:rPr>
          <w:rFonts w:ascii="Times New Roman" w:hAnsi="Times New Roman"/>
          <w:sz w:val="28"/>
          <w:szCs w:val="28"/>
          <w:lang w:val="en-US"/>
        </w:rPr>
        <w:t>P</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 </w:t>
      </w:r>
      <w:r w:rsidRPr="005167D6">
        <w:rPr>
          <w:rFonts w:ascii="Times New Roman" w:hAnsi="Times New Roman"/>
          <w:sz w:val="28"/>
          <w:szCs w:val="28"/>
          <w:lang w:val="en-US"/>
        </w:rPr>
        <w:t>F</w:t>
      </w:r>
      <w:r w:rsidRPr="005167D6">
        <w:rPr>
          <w:rFonts w:ascii="Times New Roman" w:hAnsi="Times New Roman"/>
          <w:sz w:val="28"/>
          <w:szCs w:val="28"/>
          <w:vertAlign w:val="subscript"/>
          <w:lang w:val="en-US"/>
        </w:rPr>
        <w:t>i</w:t>
      </w:r>
      <w:r w:rsidRPr="005167D6">
        <w:rPr>
          <w:rFonts w:ascii="Times New Roman" w:hAnsi="Times New Roman"/>
          <w:sz w:val="28"/>
          <w:szCs w:val="28"/>
        </w:rPr>
        <w:t xml:space="preserve">) </w:t>
      </w:r>
      <w:proofErr w:type="spellStart"/>
      <w:r w:rsidRPr="005167D6">
        <w:rPr>
          <w:rFonts w:ascii="Times New Roman" w:hAnsi="Times New Roman"/>
          <w:sz w:val="28"/>
          <w:szCs w:val="28"/>
        </w:rPr>
        <w:t>х</w:t>
      </w:r>
      <w:proofErr w:type="spellEnd"/>
      <w:r w:rsidRPr="005167D6">
        <w:rPr>
          <w:rFonts w:ascii="Times New Roman" w:hAnsi="Times New Roman"/>
          <w:sz w:val="28"/>
          <w:szCs w:val="28"/>
        </w:rPr>
        <w:t xml:space="preserve"> 100% (для индикаторов (показателей), желаемой тенденцией развития которых является снижение значений).</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 xml:space="preserve">В случае превышения 100% выполнения расчетного значения показателя значение показателя принимается </w:t>
      </w:r>
      <w:proofErr w:type="gramStart"/>
      <w:r w:rsidRPr="005167D6">
        <w:rPr>
          <w:rFonts w:ascii="Times New Roman" w:hAnsi="Times New Roman"/>
          <w:sz w:val="28"/>
          <w:szCs w:val="28"/>
        </w:rPr>
        <w:t>равным</w:t>
      </w:r>
      <w:proofErr w:type="gramEnd"/>
      <w:r w:rsidRPr="005167D6">
        <w:rPr>
          <w:rFonts w:ascii="Times New Roman" w:hAnsi="Times New Roman"/>
          <w:sz w:val="28"/>
          <w:szCs w:val="28"/>
        </w:rPr>
        <w:t xml:space="preserve"> 100%.</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2) 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объемов финансирования Программы по формуле: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Fin</w:t>
      </w:r>
      <w:r w:rsidRPr="005167D6">
        <w:rPr>
          <w:rFonts w:ascii="Times New Roman" w:hAnsi="Times New Roman"/>
          <w:sz w:val="28"/>
          <w:szCs w:val="28"/>
        </w:rPr>
        <w:t xml:space="preserve"> = (</w:t>
      </w:r>
      <w:r w:rsidRPr="005167D6">
        <w:rPr>
          <w:rFonts w:ascii="Times New Roman" w:hAnsi="Times New Roman"/>
          <w:sz w:val="28"/>
          <w:szCs w:val="28"/>
          <w:lang w:val="en-US"/>
        </w:rPr>
        <w:t>K</w:t>
      </w:r>
      <w:r w:rsidRPr="005167D6">
        <w:rPr>
          <w:rFonts w:ascii="Times New Roman" w:hAnsi="Times New Roman"/>
          <w:sz w:val="28"/>
          <w:szCs w:val="28"/>
          <w:vertAlign w:val="subscript"/>
        </w:rPr>
        <w:t xml:space="preserve"> </w:t>
      </w:r>
      <w:r w:rsidRPr="005167D6">
        <w:rPr>
          <w:rFonts w:ascii="Times New Roman" w:hAnsi="Times New Roman"/>
          <w:sz w:val="28"/>
          <w:szCs w:val="28"/>
        </w:rPr>
        <w:t xml:space="preserve">/ </w:t>
      </w:r>
      <w:r w:rsidRPr="005167D6">
        <w:rPr>
          <w:rFonts w:ascii="Times New Roman" w:hAnsi="Times New Roman"/>
          <w:sz w:val="28"/>
          <w:szCs w:val="28"/>
          <w:lang w:val="en-US"/>
        </w:rPr>
        <w:t>L</w:t>
      </w:r>
      <w:r w:rsidRPr="005167D6">
        <w:rPr>
          <w:rFonts w:ascii="Times New Roman" w:hAnsi="Times New Roman"/>
          <w:sz w:val="28"/>
          <w:szCs w:val="28"/>
        </w:rPr>
        <w:t xml:space="preserve">) </w:t>
      </w:r>
      <w:proofErr w:type="spellStart"/>
      <w:r w:rsidRPr="005167D6">
        <w:rPr>
          <w:rFonts w:ascii="Times New Roman" w:hAnsi="Times New Roman"/>
          <w:sz w:val="28"/>
          <w:szCs w:val="28"/>
        </w:rPr>
        <w:t>х</w:t>
      </w:r>
      <w:proofErr w:type="spellEnd"/>
      <w:r w:rsidRPr="005167D6">
        <w:rPr>
          <w:rFonts w:ascii="Times New Roman" w:hAnsi="Times New Roman"/>
          <w:sz w:val="28"/>
          <w:szCs w:val="28"/>
        </w:rPr>
        <w:t xml:space="preserve"> 100%,</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где: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Fin</w:t>
      </w:r>
      <w:r w:rsidRPr="005167D6">
        <w:rPr>
          <w:rFonts w:ascii="Times New Roman" w:hAnsi="Times New Roman"/>
          <w:sz w:val="28"/>
          <w:szCs w:val="28"/>
        </w:rPr>
        <w:t xml:space="preserve"> – уровень финансирования реализации мероприятий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K</w:t>
      </w:r>
      <w:r w:rsidRPr="005167D6">
        <w:rPr>
          <w:rFonts w:ascii="Times New Roman" w:hAnsi="Times New Roman"/>
          <w:sz w:val="28"/>
          <w:szCs w:val="28"/>
        </w:rPr>
        <w:t xml:space="preserve"> – </w:t>
      </w:r>
      <w:proofErr w:type="gramStart"/>
      <w:r w:rsidRPr="005167D6">
        <w:rPr>
          <w:rFonts w:ascii="Times New Roman" w:hAnsi="Times New Roman"/>
          <w:sz w:val="28"/>
          <w:szCs w:val="28"/>
        </w:rPr>
        <w:t>фактический</w:t>
      </w:r>
      <w:proofErr w:type="gramEnd"/>
      <w:r w:rsidRPr="005167D6">
        <w:rPr>
          <w:rFonts w:ascii="Times New Roman" w:hAnsi="Times New Roman"/>
          <w:sz w:val="28"/>
          <w:szCs w:val="28"/>
        </w:rPr>
        <w:t xml:space="preserve"> объем финансовых ресурсов, направленный на реализацию мероприятий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L</w:t>
      </w:r>
      <w:r w:rsidRPr="005167D6">
        <w:rPr>
          <w:rFonts w:ascii="Times New Roman" w:hAnsi="Times New Roman"/>
          <w:sz w:val="28"/>
          <w:szCs w:val="28"/>
        </w:rPr>
        <w:t xml:space="preserve"> – </w:t>
      </w:r>
      <w:proofErr w:type="gramStart"/>
      <w:r w:rsidRPr="005167D6">
        <w:rPr>
          <w:rFonts w:ascii="Times New Roman" w:hAnsi="Times New Roman"/>
          <w:sz w:val="28"/>
          <w:szCs w:val="28"/>
        </w:rPr>
        <w:t>плановый</w:t>
      </w:r>
      <w:proofErr w:type="gramEnd"/>
      <w:r w:rsidRPr="005167D6">
        <w:rPr>
          <w:rFonts w:ascii="Times New Roman" w:hAnsi="Times New Roman"/>
          <w:sz w:val="28"/>
          <w:szCs w:val="28"/>
        </w:rPr>
        <w:t xml:space="preserve"> объем финансовых ресурсов, предусмотренных на реализацию Программы на соответствующий отчетный период.</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3) Оценка степени реализации мероприятий (достижения ожидаемых непосредственных результатов их реализации) Программы  производится по следующей формуле:</w:t>
      </w:r>
    </w:p>
    <w:p w:rsidR="00BA7415" w:rsidRPr="005167D6" w:rsidRDefault="00BA7415" w:rsidP="0006133E">
      <w:pPr>
        <w:autoSpaceDE w:val="0"/>
        <w:autoSpaceDN w:val="0"/>
        <w:adjustRightInd w:val="0"/>
        <w:ind w:firstLine="567"/>
        <w:rPr>
          <w:rFonts w:ascii="Times New Roman" w:hAnsi="Times New Roman"/>
          <w:sz w:val="16"/>
          <w:szCs w:val="16"/>
        </w:rPr>
      </w:pPr>
      <w:r w:rsidRPr="005167D6">
        <w:rPr>
          <w:rFonts w:ascii="Times New Roman" w:hAnsi="Times New Roman"/>
          <w:sz w:val="16"/>
          <w:szCs w:val="16"/>
        </w:rPr>
        <w:t xml:space="preserve">                                              </w:t>
      </w:r>
      <w:proofErr w:type="gramStart"/>
      <w:r w:rsidRPr="005167D6">
        <w:rPr>
          <w:rFonts w:ascii="Times New Roman" w:hAnsi="Times New Roman"/>
          <w:sz w:val="16"/>
          <w:szCs w:val="16"/>
          <w:lang w:val="en-US"/>
        </w:rPr>
        <w:t>n</w:t>
      </w:r>
      <w:proofErr w:type="gramEnd"/>
    </w:p>
    <w:p w:rsidR="00BA7415" w:rsidRPr="005167D6" w:rsidRDefault="00BA7415" w:rsidP="0006133E">
      <w:pPr>
        <w:autoSpaceDE w:val="0"/>
        <w:autoSpaceDN w:val="0"/>
        <w:adjustRightInd w:val="0"/>
        <w:ind w:firstLine="567"/>
        <w:rPr>
          <w:rFonts w:ascii="Times New Roman" w:hAnsi="Times New Roman"/>
          <w:sz w:val="28"/>
          <w:szCs w:val="28"/>
        </w:rPr>
      </w:pPr>
      <w:proofErr w:type="spellStart"/>
      <w:proofErr w:type="gramStart"/>
      <w:r w:rsidRPr="005167D6">
        <w:rPr>
          <w:rFonts w:ascii="Times New Roman" w:hAnsi="Times New Roman"/>
          <w:sz w:val="28"/>
          <w:szCs w:val="28"/>
          <w:lang w:val="en-US"/>
        </w:rPr>
        <w:t>Mer</w:t>
      </w:r>
      <w:proofErr w:type="spellEnd"/>
      <w:r w:rsidRPr="005167D6">
        <w:rPr>
          <w:rFonts w:ascii="Times New Roman" w:hAnsi="Times New Roman"/>
          <w:sz w:val="28"/>
          <w:szCs w:val="28"/>
        </w:rPr>
        <w:t xml:space="preserve">  =</w:t>
      </w:r>
      <w:proofErr w:type="gramEnd"/>
      <w:r w:rsidRPr="005167D6">
        <w:rPr>
          <w:rFonts w:ascii="Times New Roman" w:hAnsi="Times New Roman"/>
          <w:sz w:val="28"/>
          <w:szCs w:val="28"/>
        </w:rPr>
        <w:t xml:space="preserve">  (1/</w:t>
      </w:r>
      <w:r w:rsidRPr="005167D6">
        <w:rPr>
          <w:rFonts w:ascii="Times New Roman" w:hAnsi="Times New Roman"/>
          <w:sz w:val="28"/>
          <w:szCs w:val="28"/>
          <w:lang w:val="en-US"/>
        </w:rPr>
        <w:t>n</w:t>
      </w:r>
      <w:r w:rsidRPr="005167D6">
        <w:rPr>
          <w:rFonts w:ascii="Times New Roman" w:hAnsi="Times New Roman"/>
          <w:sz w:val="28"/>
          <w:szCs w:val="28"/>
        </w:rPr>
        <w:t xml:space="preserve">) </w:t>
      </w:r>
      <w:proofErr w:type="spellStart"/>
      <w:r w:rsidRPr="005167D6">
        <w:rPr>
          <w:rFonts w:ascii="Times New Roman" w:hAnsi="Times New Roman"/>
          <w:sz w:val="28"/>
          <w:szCs w:val="28"/>
        </w:rPr>
        <w:t>х</w:t>
      </w:r>
      <w:proofErr w:type="spellEnd"/>
      <w:r w:rsidRPr="005167D6">
        <w:rPr>
          <w:rFonts w:ascii="Times New Roman" w:hAnsi="Times New Roman"/>
          <w:sz w:val="28"/>
          <w:szCs w:val="28"/>
        </w:rPr>
        <w:t xml:space="preserve">  </w:t>
      </w:r>
      <w:r w:rsidRPr="005167D6">
        <w:rPr>
          <w:rFonts w:ascii="Times New Roman" w:hAnsi="Times New Roman"/>
          <w:sz w:val="28"/>
          <w:szCs w:val="28"/>
        </w:rPr>
        <w:sym w:font="Symbol" w:char="F0E5"/>
      </w:r>
      <w:r w:rsidRPr="005167D6">
        <w:rPr>
          <w:rFonts w:ascii="Times New Roman" w:hAnsi="Times New Roman"/>
          <w:sz w:val="28"/>
          <w:szCs w:val="28"/>
        </w:rPr>
        <w:t>(</w:t>
      </w:r>
      <w:proofErr w:type="spellStart"/>
      <w:r w:rsidRPr="005167D6">
        <w:rPr>
          <w:rFonts w:ascii="Times New Roman" w:hAnsi="Times New Roman"/>
          <w:sz w:val="28"/>
          <w:szCs w:val="28"/>
          <w:lang w:val="en-US"/>
        </w:rPr>
        <w:t>R</w:t>
      </w:r>
      <w:r w:rsidRPr="005167D6">
        <w:rPr>
          <w:rFonts w:ascii="Times New Roman" w:hAnsi="Times New Roman"/>
          <w:sz w:val="28"/>
          <w:szCs w:val="28"/>
          <w:vertAlign w:val="subscript"/>
          <w:lang w:val="en-US"/>
        </w:rPr>
        <w:t>j</w:t>
      </w:r>
      <w:proofErr w:type="spellEnd"/>
      <w:r w:rsidRPr="005167D6">
        <w:rPr>
          <w:rFonts w:ascii="Times New Roman" w:hAnsi="Times New Roman"/>
          <w:sz w:val="28"/>
          <w:szCs w:val="28"/>
          <w:vertAlign w:val="subscript"/>
        </w:rPr>
        <w:t xml:space="preserve"> </w:t>
      </w:r>
      <w:proofErr w:type="spellStart"/>
      <w:r w:rsidRPr="005167D6">
        <w:rPr>
          <w:rFonts w:ascii="Times New Roman" w:hAnsi="Times New Roman"/>
          <w:sz w:val="28"/>
          <w:szCs w:val="28"/>
        </w:rPr>
        <w:t>х</w:t>
      </w:r>
      <w:proofErr w:type="spellEnd"/>
      <w:r w:rsidRPr="005167D6">
        <w:rPr>
          <w:rFonts w:ascii="Times New Roman" w:hAnsi="Times New Roman"/>
          <w:sz w:val="28"/>
          <w:szCs w:val="28"/>
        </w:rPr>
        <w:t xml:space="preserve"> 100%),</w:t>
      </w:r>
    </w:p>
    <w:p w:rsidR="00BA7415" w:rsidRPr="005167D6" w:rsidRDefault="00BA7415" w:rsidP="0006133E">
      <w:pPr>
        <w:autoSpaceDE w:val="0"/>
        <w:autoSpaceDN w:val="0"/>
        <w:adjustRightInd w:val="0"/>
        <w:ind w:firstLine="567"/>
        <w:rPr>
          <w:rFonts w:ascii="Times New Roman" w:hAnsi="Times New Roman"/>
          <w:sz w:val="16"/>
          <w:szCs w:val="16"/>
        </w:rPr>
      </w:pPr>
      <w:r w:rsidRPr="005167D6">
        <w:rPr>
          <w:rFonts w:ascii="Times New Roman" w:hAnsi="Times New Roman"/>
          <w:sz w:val="28"/>
          <w:szCs w:val="28"/>
        </w:rPr>
        <w:t xml:space="preserve">                         </w:t>
      </w:r>
      <w:r w:rsidRPr="005167D6">
        <w:rPr>
          <w:rFonts w:ascii="Times New Roman" w:hAnsi="Times New Roman"/>
          <w:sz w:val="16"/>
          <w:szCs w:val="16"/>
          <w:lang w:val="en-US"/>
        </w:rPr>
        <w:t>j</w:t>
      </w:r>
      <w:r w:rsidRPr="005167D6">
        <w:rPr>
          <w:rFonts w:ascii="Times New Roman" w:hAnsi="Times New Roman"/>
          <w:sz w:val="16"/>
          <w:szCs w:val="16"/>
        </w:rPr>
        <w:t>=1</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где: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Mer</w:t>
      </w:r>
      <w:r w:rsidRPr="005167D6">
        <w:rPr>
          <w:rFonts w:ascii="Times New Roman" w:hAnsi="Times New Roman"/>
          <w:sz w:val="28"/>
          <w:szCs w:val="28"/>
        </w:rPr>
        <w:t xml:space="preserve"> – оценка степени реализации мероприятий Программы;</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n</w:t>
      </w:r>
      <w:r w:rsidRPr="005167D6">
        <w:rPr>
          <w:rFonts w:ascii="Times New Roman" w:hAnsi="Times New Roman"/>
          <w:sz w:val="28"/>
          <w:szCs w:val="28"/>
        </w:rPr>
        <w:t xml:space="preserve"> – </w:t>
      </w:r>
      <w:proofErr w:type="gramStart"/>
      <w:r w:rsidRPr="005167D6">
        <w:rPr>
          <w:rFonts w:ascii="Times New Roman" w:hAnsi="Times New Roman"/>
          <w:sz w:val="28"/>
          <w:szCs w:val="28"/>
        </w:rPr>
        <w:t>количество</w:t>
      </w:r>
      <w:proofErr w:type="gramEnd"/>
      <w:r w:rsidRPr="005167D6">
        <w:rPr>
          <w:rFonts w:ascii="Times New Roman" w:hAnsi="Times New Roman"/>
          <w:sz w:val="28"/>
          <w:szCs w:val="28"/>
        </w:rPr>
        <w:t xml:space="preserve"> мероприятий, включенных в Программу;</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sym w:font="Symbol" w:char="F0E5"/>
      </w:r>
      <w:r w:rsidRPr="005167D6">
        <w:rPr>
          <w:rFonts w:ascii="Times New Roman" w:hAnsi="Times New Roman"/>
          <w:sz w:val="28"/>
          <w:szCs w:val="28"/>
        </w:rPr>
        <w:t xml:space="preserve"> – сумма значений;</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R</w:t>
      </w:r>
      <w:r w:rsidRPr="005167D6">
        <w:rPr>
          <w:rFonts w:ascii="Times New Roman" w:hAnsi="Times New Roman"/>
          <w:sz w:val="28"/>
          <w:szCs w:val="28"/>
          <w:vertAlign w:val="subscript"/>
          <w:lang w:val="en-US"/>
        </w:rPr>
        <w:t>j</w:t>
      </w:r>
      <w:r w:rsidRPr="005167D6">
        <w:rPr>
          <w:rFonts w:ascii="Times New Roman" w:hAnsi="Times New Roman"/>
          <w:sz w:val="28"/>
          <w:szCs w:val="28"/>
        </w:rPr>
        <w:t xml:space="preserve"> – показатель достижения ожидаемого непосредственного результата  </w:t>
      </w:r>
      <w:r w:rsidRPr="005167D6">
        <w:rPr>
          <w:rFonts w:ascii="Times New Roman" w:hAnsi="Times New Roman"/>
          <w:sz w:val="28"/>
          <w:szCs w:val="28"/>
          <w:lang w:val="en-US"/>
        </w:rPr>
        <w:t>j</w:t>
      </w:r>
      <w:r w:rsidRPr="005167D6">
        <w:rPr>
          <w:rFonts w:ascii="Times New Roman" w:hAnsi="Times New Roman"/>
          <w:sz w:val="28"/>
          <w:szCs w:val="28"/>
        </w:rPr>
        <w:t>-го мероприятия  Программы, определяемый в случае достижения непосредственного результата в отчетном периоде как «1», в случае не достижения непосредственного результата - как «0».</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4) Комплексная оценка эффективности реализации Программы (далее – «комплексная оценка») производится по следующей формуле: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lang w:val="en-US"/>
        </w:rPr>
        <w:t>O</w:t>
      </w:r>
      <w:r w:rsidRPr="005167D6">
        <w:rPr>
          <w:rFonts w:ascii="Times New Roman" w:hAnsi="Times New Roman"/>
          <w:sz w:val="28"/>
          <w:szCs w:val="28"/>
        </w:rPr>
        <w:t xml:space="preserve"> = (</w:t>
      </w:r>
      <w:r w:rsidRPr="005167D6">
        <w:rPr>
          <w:rFonts w:ascii="Times New Roman" w:hAnsi="Times New Roman"/>
          <w:sz w:val="28"/>
          <w:szCs w:val="28"/>
          <w:lang w:val="en-US"/>
        </w:rPr>
        <w:t>Cel</w:t>
      </w:r>
      <w:r w:rsidRPr="005167D6">
        <w:rPr>
          <w:rFonts w:ascii="Times New Roman" w:hAnsi="Times New Roman"/>
          <w:sz w:val="28"/>
          <w:szCs w:val="28"/>
        </w:rPr>
        <w:t xml:space="preserve"> + </w:t>
      </w:r>
      <w:r w:rsidRPr="005167D6">
        <w:rPr>
          <w:rFonts w:ascii="Times New Roman" w:hAnsi="Times New Roman"/>
          <w:sz w:val="28"/>
          <w:szCs w:val="28"/>
          <w:lang w:val="en-US"/>
        </w:rPr>
        <w:t>Fin</w:t>
      </w:r>
      <w:r w:rsidRPr="005167D6">
        <w:rPr>
          <w:rFonts w:ascii="Times New Roman" w:hAnsi="Times New Roman"/>
          <w:sz w:val="28"/>
          <w:szCs w:val="28"/>
        </w:rPr>
        <w:t xml:space="preserve"> + </w:t>
      </w:r>
      <w:r w:rsidRPr="005167D6">
        <w:rPr>
          <w:rFonts w:ascii="Times New Roman" w:hAnsi="Times New Roman"/>
          <w:sz w:val="28"/>
          <w:szCs w:val="28"/>
          <w:lang w:val="en-US"/>
        </w:rPr>
        <w:t>Mer</w:t>
      </w:r>
      <w:r w:rsidRPr="005167D6">
        <w:rPr>
          <w:rFonts w:ascii="Times New Roman" w:hAnsi="Times New Roman"/>
          <w:sz w:val="28"/>
          <w:szCs w:val="28"/>
        </w:rPr>
        <w:t>)/3,</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 xml:space="preserve">где: </w:t>
      </w:r>
      <w:r w:rsidRPr="005167D6">
        <w:rPr>
          <w:rFonts w:ascii="Times New Roman" w:hAnsi="Times New Roman"/>
          <w:sz w:val="28"/>
          <w:szCs w:val="28"/>
          <w:lang w:val="en-US"/>
        </w:rPr>
        <w:t>O</w:t>
      </w:r>
      <w:r w:rsidRPr="005167D6">
        <w:rPr>
          <w:rFonts w:ascii="Times New Roman" w:hAnsi="Times New Roman"/>
          <w:sz w:val="28"/>
          <w:szCs w:val="28"/>
        </w:rPr>
        <w:t xml:space="preserve"> – комплексная оценка.</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Реализация Программы может характеризоваться:</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высоким уровнем эффективности;</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средним уровнем эффективности;</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низким уровнем эффективности.</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lastRenderedPageBreak/>
        <w:t>Программа считается реализуемой с высоким уровнем эффективности, если комплексная оценка составляет 80 % и более.</w:t>
      </w:r>
    </w:p>
    <w:p w:rsidR="00BA7415" w:rsidRPr="005167D6" w:rsidRDefault="00BA7415" w:rsidP="0006133E">
      <w:pPr>
        <w:autoSpaceDE w:val="0"/>
        <w:autoSpaceDN w:val="0"/>
        <w:adjustRightInd w:val="0"/>
        <w:ind w:firstLine="567"/>
        <w:rPr>
          <w:rFonts w:ascii="Times New Roman" w:hAnsi="Times New Roman"/>
          <w:sz w:val="28"/>
          <w:szCs w:val="28"/>
        </w:rPr>
      </w:pPr>
      <w:r w:rsidRPr="005167D6">
        <w:rPr>
          <w:rFonts w:ascii="Times New Roman" w:hAnsi="Times New Roman"/>
          <w:sz w:val="28"/>
          <w:szCs w:val="28"/>
        </w:rPr>
        <w:t>Программа считается реализуемой со средним уровнем эффективности, если комплексная оценка находится в интервале от 40 % до 80 %.</w:t>
      </w:r>
    </w:p>
    <w:p w:rsidR="00DA121C" w:rsidRDefault="00BA7415" w:rsidP="0006133E">
      <w:pPr>
        <w:ind w:firstLine="567"/>
        <w:rPr>
          <w:rFonts w:ascii="Times New Roman" w:hAnsi="Times New Roman"/>
          <w:sz w:val="28"/>
          <w:szCs w:val="28"/>
        </w:rPr>
      </w:pPr>
      <w:r w:rsidRPr="005167D6">
        <w:rPr>
          <w:rFonts w:ascii="Times New Roman" w:hAnsi="Times New Roman"/>
          <w:sz w:val="28"/>
          <w:szCs w:val="28"/>
        </w:rPr>
        <w:t>Если реализация Программы не отвечает приведенным выше диапазонам значений, уровень эффективности ее реализации признается низким.</w:t>
      </w:r>
    </w:p>
    <w:p w:rsidR="007B135D" w:rsidRDefault="007B135D" w:rsidP="00DA121C">
      <w:pPr>
        <w:ind w:firstLine="709"/>
        <w:jc w:val="right"/>
        <w:rPr>
          <w:rFonts w:ascii="Times New Roman" w:eastAsia="Calibri" w:hAnsi="Times New Roman" w:cs="Times New Roman"/>
          <w:sz w:val="28"/>
          <w:szCs w:val="28"/>
        </w:rPr>
      </w:pPr>
    </w:p>
    <w:p w:rsidR="007B135D" w:rsidRDefault="007B135D"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F06D77" w:rsidRDefault="00F06D77" w:rsidP="00DA121C">
      <w:pPr>
        <w:ind w:firstLine="709"/>
        <w:jc w:val="right"/>
        <w:rPr>
          <w:rFonts w:ascii="Times New Roman" w:eastAsia="Calibri" w:hAnsi="Times New Roman" w:cs="Times New Roman"/>
          <w:sz w:val="28"/>
          <w:szCs w:val="28"/>
        </w:rPr>
      </w:pPr>
    </w:p>
    <w:p w:rsidR="0006133E" w:rsidRDefault="0006133E" w:rsidP="00DA121C">
      <w:pPr>
        <w:ind w:firstLine="709"/>
        <w:jc w:val="right"/>
        <w:rPr>
          <w:rFonts w:ascii="Times New Roman" w:eastAsia="Calibri" w:hAnsi="Times New Roman" w:cs="Times New Roman"/>
          <w:sz w:val="28"/>
          <w:szCs w:val="28"/>
        </w:rPr>
      </w:pPr>
    </w:p>
    <w:p w:rsidR="00807A66" w:rsidRDefault="00807A66">
      <w:pPr>
        <w:spacing w:line="240" w:lineRule="exact"/>
        <w:ind w:left="57" w:firstLine="0"/>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A7415" w:rsidRPr="003D2F2E" w:rsidRDefault="00BA7415" w:rsidP="00DA121C">
      <w:pPr>
        <w:ind w:firstLine="709"/>
        <w:jc w:val="right"/>
        <w:rPr>
          <w:rFonts w:ascii="Times New Roman" w:hAnsi="Times New Roman" w:cs="Times New Roman"/>
          <w:sz w:val="28"/>
          <w:szCs w:val="28"/>
        </w:rPr>
      </w:pPr>
      <w:r w:rsidRPr="003D2F2E">
        <w:rPr>
          <w:rFonts w:ascii="Times New Roman" w:eastAsia="Calibri" w:hAnsi="Times New Roman" w:cs="Times New Roman"/>
          <w:sz w:val="28"/>
          <w:szCs w:val="28"/>
        </w:rPr>
        <w:lastRenderedPageBreak/>
        <w:t xml:space="preserve">Приложение </w:t>
      </w:r>
      <w:r w:rsidR="0084255A" w:rsidRPr="003D2F2E">
        <w:rPr>
          <w:rFonts w:ascii="Times New Roman" w:eastAsia="Calibri" w:hAnsi="Times New Roman" w:cs="Times New Roman"/>
          <w:sz w:val="28"/>
          <w:szCs w:val="28"/>
        </w:rPr>
        <w:t>№ 1</w:t>
      </w:r>
    </w:p>
    <w:p w:rsidR="00BA7415" w:rsidRDefault="00BA7415" w:rsidP="00E92A05">
      <w:pPr>
        <w:ind w:firstLine="0"/>
        <w:jc w:val="center"/>
        <w:rPr>
          <w:rFonts w:ascii="Times New Roman" w:hAnsi="Times New Roman" w:cs="Times New Roman"/>
          <w:sz w:val="28"/>
          <w:szCs w:val="28"/>
        </w:rPr>
      </w:pPr>
    </w:p>
    <w:p w:rsidR="00750AB7" w:rsidRDefault="00750AB7" w:rsidP="00E92A05">
      <w:pPr>
        <w:ind w:firstLine="0"/>
        <w:jc w:val="center"/>
        <w:rPr>
          <w:rFonts w:ascii="Times New Roman" w:hAnsi="Times New Roman" w:cs="Times New Roman"/>
          <w:sz w:val="28"/>
          <w:szCs w:val="28"/>
        </w:rPr>
      </w:pPr>
    </w:p>
    <w:p w:rsidR="00E92A05" w:rsidRPr="005167D6" w:rsidRDefault="00A10EB3" w:rsidP="00E92A05">
      <w:pPr>
        <w:ind w:firstLine="0"/>
        <w:jc w:val="center"/>
        <w:rPr>
          <w:rFonts w:ascii="Times New Roman" w:hAnsi="Times New Roman" w:cs="Times New Roman"/>
          <w:sz w:val="28"/>
          <w:szCs w:val="28"/>
        </w:rPr>
      </w:pPr>
      <w:r>
        <w:rPr>
          <w:rFonts w:ascii="Times New Roman" w:eastAsia="Calibri" w:hAnsi="Times New Roman" w:cs="Times New Roman"/>
          <w:sz w:val="28"/>
          <w:szCs w:val="28"/>
        </w:rPr>
        <w:t>Сведения об индикаторах муниципальной программы</w:t>
      </w:r>
      <w:r w:rsidRPr="005167D6">
        <w:rPr>
          <w:rFonts w:ascii="Times New Roman" w:hAnsi="Times New Roman" w:cs="Times New Roman"/>
          <w:sz w:val="28"/>
          <w:szCs w:val="28"/>
        </w:rPr>
        <w:t xml:space="preserve"> </w:t>
      </w:r>
      <w:r w:rsidR="00E92A05" w:rsidRPr="005167D6">
        <w:rPr>
          <w:rFonts w:ascii="Times New Roman" w:hAnsi="Times New Roman" w:cs="Times New Roman"/>
          <w:sz w:val="28"/>
          <w:szCs w:val="28"/>
        </w:rPr>
        <w:t>«Обеспечение населения</w:t>
      </w:r>
    </w:p>
    <w:p w:rsidR="00E92A05" w:rsidRPr="005167D6" w:rsidRDefault="00E92A05" w:rsidP="00E92A05">
      <w:pPr>
        <w:ind w:firstLine="0"/>
        <w:jc w:val="center"/>
        <w:rPr>
          <w:rFonts w:ascii="Times New Roman" w:hAnsi="Times New Roman" w:cs="Times New Roman"/>
          <w:sz w:val="28"/>
          <w:szCs w:val="28"/>
        </w:rPr>
      </w:pPr>
      <w:r w:rsidRPr="005167D6">
        <w:rPr>
          <w:rFonts w:ascii="Times New Roman" w:hAnsi="Times New Roman" w:cs="Times New Roman"/>
          <w:sz w:val="28"/>
          <w:szCs w:val="28"/>
        </w:rPr>
        <w:t>Рубцовского района жилищно-коммунальными услугами»</w:t>
      </w:r>
    </w:p>
    <w:p w:rsidR="00E92A05" w:rsidRPr="005167D6" w:rsidRDefault="00E92A05" w:rsidP="00E92A05">
      <w:pPr>
        <w:ind w:firstLine="0"/>
        <w:jc w:val="center"/>
        <w:rPr>
          <w:rFonts w:ascii="Times New Roman" w:hAnsi="Times New Roman" w:cs="Times New Roman"/>
          <w:sz w:val="28"/>
          <w:szCs w:val="28"/>
        </w:rPr>
      </w:pPr>
      <w:r w:rsidRPr="005167D6">
        <w:rPr>
          <w:rFonts w:ascii="Times New Roman" w:hAnsi="Times New Roman" w:cs="Times New Roman"/>
          <w:sz w:val="28"/>
          <w:szCs w:val="28"/>
        </w:rPr>
        <w:t>на 202</w:t>
      </w:r>
      <w:r w:rsidR="00C03977">
        <w:rPr>
          <w:rFonts w:ascii="Times New Roman" w:hAnsi="Times New Roman" w:cs="Times New Roman"/>
          <w:sz w:val="28"/>
          <w:szCs w:val="28"/>
        </w:rPr>
        <w:t>5 - 2030</w:t>
      </w:r>
      <w:r w:rsidRPr="005167D6">
        <w:rPr>
          <w:rFonts w:ascii="Times New Roman" w:hAnsi="Times New Roman" w:cs="Times New Roman"/>
          <w:sz w:val="28"/>
          <w:szCs w:val="28"/>
        </w:rPr>
        <w:t xml:space="preserve"> годы</w:t>
      </w:r>
    </w:p>
    <w:p w:rsidR="00E92A05" w:rsidRPr="005167D6" w:rsidRDefault="00E92A05" w:rsidP="00E92A05">
      <w:pPr>
        <w:rPr>
          <w:rFonts w:ascii="Times New Roman" w:hAnsi="Times New Roman" w:cs="Times New Roman"/>
          <w:sz w:val="28"/>
          <w:szCs w:val="28"/>
        </w:rPr>
      </w:pPr>
    </w:p>
    <w:tbl>
      <w:tblPr>
        <w:tblpPr w:leftFromText="180" w:rightFromText="180" w:vertAnchor="text" w:tblpY="1"/>
        <w:tblOverlap w:val="neve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756"/>
        <w:gridCol w:w="992"/>
        <w:gridCol w:w="850"/>
        <w:gridCol w:w="993"/>
        <w:gridCol w:w="992"/>
        <w:gridCol w:w="850"/>
        <w:gridCol w:w="921"/>
        <w:gridCol w:w="992"/>
        <w:gridCol w:w="144"/>
      </w:tblGrid>
      <w:tr w:rsidR="00E92A05" w:rsidRPr="005167D6" w:rsidTr="00E53989">
        <w:tc>
          <w:tcPr>
            <w:tcW w:w="567" w:type="dxa"/>
            <w:vMerge w:val="restart"/>
          </w:tcPr>
          <w:p w:rsidR="00E92A05" w:rsidRPr="005167D6" w:rsidRDefault="00E92A05"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 xml:space="preserve">№ </w:t>
            </w:r>
            <w:proofErr w:type="spellStart"/>
            <w:proofErr w:type="gramStart"/>
            <w:r w:rsidRPr="005167D6">
              <w:rPr>
                <w:rFonts w:ascii="Times New Roman" w:hAnsi="Times New Roman" w:cs="Times New Roman"/>
                <w:sz w:val="28"/>
                <w:szCs w:val="28"/>
              </w:rPr>
              <w:t>п</w:t>
            </w:r>
            <w:proofErr w:type="spellEnd"/>
            <w:proofErr w:type="gramEnd"/>
            <w:r w:rsidRPr="005167D6">
              <w:rPr>
                <w:rFonts w:ascii="Times New Roman" w:hAnsi="Times New Roman" w:cs="Times New Roman"/>
                <w:sz w:val="28"/>
                <w:szCs w:val="28"/>
              </w:rPr>
              <w:t>/</w:t>
            </w:r>
            <w:proofErr w:type="spellStart"/>
            <w:r w:rsidRPr="005167D6">
              <w:rPr>
                <w:rFonts w:ascii="Times New Roman" w:hAnsi="Times New Roman" w:cs="Times New Roman"/>
                <w:sz w:val="28"/>
                <w:szCs w:val="28"/>
              </w:rPr>
              <w:t>п</w:t>
            </w:r>
            <w:proofErr w:type="spellEnd"/>
          </w:p>
        </w:tc>
        <w:tc>
          <w:tcPr>
            <w:tcW w:w="2756" w:type="dxa"/>
            <w:vMerge w:val="restart"/>
          </w:tcPr>
          <w:p w:rsidR="00E92A05" w:rsidRPr="005167D6" w:rsidRDefault="00E92A05"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Показатель (индикатор) (наименование)</w:t>
            </w:r>
          </w:p>
        </w:tc>
        <w:tc>
          <w:tcPr>
            <w:tcW w:w="992" w:type="dxa"/>
            <w:vMerge w:val="restart"/>
          </w:tcPr>
          <w:p w:rsidR="00E92A05" w:rsidRPr="005167D6" w:rsidRDefault="00E92A05"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Единица измерения</w:t>
            </w:r>
          </w:p>
        </w:tc>
        <w:tc>
          <w:tcPr>
            <w:tcW w:w="5598" w:type="dxa"/>
            <w:gridSpan w:val="6"/>
          </w:tcPr>
          <w:p w:rsidR="00E92A05" w:rsidRPr="005167D6" w:rsidRDefault="00E92A05" w:rsidP="0006133E">
            <w:pPr>
              <w:ind w:right="-507" w:firstLine="0"/>
              <w:jc w:val="center"/>
              <w:rPr>
                <w:rFonts w:ascii="Times New Roman" w:hAnsi="Times New Roman" w:cs="Times New Roman"/>
                <w:sz w:val="28"/>
                <w:szCs w:val="28"/>
              </w:rPr>
            </w:pPr>
            <w:r w:rsidRPr="005167D6">
              <w:rPr>
                <w:rFonts w:ascii="Times New Roman" w:hAnsi="Times New Roman" w:cs="Times New Roman"/>
                <w:sz w:val="28"/>
                <w:szCs w:val="28"/>
              </w:rPr>
              <w:t>Значение индикатора по годам</w:t>
            </w:r>
          </w:p>
        </w:tc>
        <w:tc>
          <w:tcPr>
            <w:tcW w:w="144" w:type="dxa"/>
            <w:vMerge w:val="restart"/>
            <w:tcBorders>
              <w:top w:val="nil"/>
              <w:right w:val="nil"/>
            </w:tcBorders>
          </w:tcPr>
          <w:p w:rsidR="00E92A05" w:rsidRPr="005167D6" w:rsidRDefault="00E92A05" w:rsidP="00C03977">
            <w:pPr>
              <w:ind w:firstLine="0"/>
              <w:rPr>
                <w:rFonts w:ascii="Times New Roman" w:hAnsi="Times New Roman" w:cs="Times New Roman"/>
                <w:sz w:val="28"/>
                <w:szCs w:val="28"/>
              </w:rPr>
            </w:pPr>
          </w:p>
        </w:tc>
      </w:tr>
      <w:tr w:rsidR="00C03977" w:rsidRPr="005167D6" w:rsidTr="00E53989">
        <w:tc>
          <w:tcPr>
            <w:tcW w:w="567" w:type="dxa"/>
            <w:vMerge/>
          </w:tcPr>
          <w:p w:rsidR="00C03977" w:rsidRPr="005167D6" w:rsidRDefault="00C03977" w:rsidP="0006133E">
            <w:pPr>
              <w:ind w:firstLine="0"/>
              <w:jc w:val="center"/>
              <w:rPr>
                <w:rFonts w:ascii="Times New Roman" w:hAnsi="Times New Roman" w:cs="Times New Roman"/>
                <w:sz w:val="28"/>
                <w:szCs w:val="28"/>
              </w:rPr>
            </w:pPr>
          </w:p>
        </w:tc>
        <w:tc>
          <w:tcPr>
            <w:tcW w:w="2756" w:type="dxa"/>
            <w:vMerge/>
          </w:tcPr>
          <w:p w:rsidR="00C03977" w:rsidRPr="005167D6" w:rsidRDefault="00C03977" w:rsidP="0006133E">
            <w:pPr>
              <w:ind w:firstLine="0"/>
              <w:jc w:val="center"/>
              <w:rPr>
                <w:rFonts w:ascii="Times New Roman" w:hAnsi="Times New Roman" w:cs="Times New Roman"/>
                <w:sz w:val="28"/>
                <w:szCs w:val="28"/>
              </w:rPr>
            </w:pPr>
          </w:p>
        </w:tc>
        <w:tc>
          <w:tcPr>
            <w:tcW w:w="992" w:type="dxa"/>
            <w:vMerge/>
          </w:tcPr>
          <w:p w:rsidR="00C03977" w:rsidRPr="005167D6" w:rsidRDefault="00C03977" w:rsidP="0006133E">
            <w:pPr>
              <w:ind w:firstLine="0"/>
              <w:jc w:val="center"/>
              <w:rPr>
                <w:rFonts w:ascii="Times New Roman" w:hAnsi="Times New Roman" w:cs="Times New Roman"/>
                <w:sz w:val="28"/>
                <w:szCs w:val="28"/>
              </w:rPr>
            </w:pPr>
          </w:p>
        </w:tc>
        <w:tc>
          <w:tcPr>
            <w:tcW w:w="850"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202</w:t>
            </w:r>
            <w:r>
              <w:rPr>
                <w:rFonts w:ascii="Times New Roman" w:hAnsi="Times New Roman" w:cs="Times New Roman"/>
                <w:sz w:val="28"/>
                <w:szCs w:val="28"/>
              </w:rPr>
              <w:t>5</w:t>
            </w:r>
          </w:p>
        </w:tc>
        <w:tc>
          <w:tcPr>
            <w:tcW w:w="993"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202</w:t>
            </w:r>
            <w:r>
              <w:rPr>
                <w:rFonts w:ascii="Times New Roman" w:hAnsi="Times New Roman" w:cs="Times New Roman"/>
                <w:sz w:val="28"/>
                <w:szCs w:val="28"/>
              </w:rPr>
              <w:t>6</w:t>
            </w:r>
          </w:p>
        </w:tc>
        <w:tc>
          <w:tcPr>
            <w:tcW w:w="992"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202</w:t>
            </w:r>
            <w:r>
              <w:rPr>
                <w:rFonts w:ascii="Times New Roman" w:hAnsi="Times New Roman" w:cs="Times New Roman"/>
                <w:sz w:val="28"/>
                <w:szCs w:val="28"/>
              </w:rPr>
              <w:t>7</w:t>
            </w:r>
          </w:p>
        </w:tc>
        <w:tc>
          <w:tcPr>
            <w:tcW w:w="850" w:type="dxa"/>
            <w:tcBorders>
              <w:right w:val="nil"/>
            </w:tcBorders>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202</w:t>
            </w:r>
            <w:r>
              <w:rPr>
                <w:rFonts w:ascii="Times New Roman" w:hAnsi="Times New Roman" w:cs="Times New Roman"/>
                <w:sz w:val="28"/>
                <w:szCs w:val="28"/>
              </w:rPr>
              <w:t>8</w:t>
            </w:r>
          </w:p>
        </w:tc>
        <w:tc>
          <w:tcPr>
            <w:tcW w:w="921" w:type="dxa"/>
            <w:tcBorders>
              <w:right w:val="nil"/>
            </w:tcBorders>
          </w:tcPr>
          <w:p w:rsidR="00C03977" w:rsidRPr="005167D6" w:rsidRDefault="00C03977" w:rsidP="0006133E">
            <w:pPr>
              <w:ind w:hanging="23"/>
              <w:jc w:val="center"/>
              <w:rPr>
                <w:rFonts w:ascii="Times New Roman" w:hAnsi="Times New Roman" w:cs="Times New Roman"/>
                <w:sz w:val="28"/>
                <w:szCs w:val="28"/>
              </w:rPr>
            </w:pPr>
            <w:r>
              <w:rPr>
                <w:rFonts w:ascii="Times New Roman" w:hAnsi="Times New Roman" w:cs="Times New Roman"/>
                <w:sz w:val="28"/>
                <w:szCs w:val="28"/>
              </w:rPr>
              <w:t>2029</w:t>
            </w:r>
          </w:p>
        </w:tc>
        <w:tc>
          <w:tcPr>
            <w:tcW w:w="992" w:type="dxa"/>
            <w:tcBorders>
              <w:right w:val="nil"/>
            </w:tcBorders>
          </w:tcPr>
          <w:p w:rsidR="00C03977" w:rsidRPr="005167D6" w:rsidRDefault="00C03977" w:rsidP="0006133E">
            <w:pPr>
              <w:ind w:firstLine="0"/>
              <w:jc w:val="center"/>
              <w:rPr>
                <w:rFonts w:ascii="Times New Roman" w:hAnsi="Times New Roman" w:cs="Times New Roman"/>
                <w:sz w:val="28"/>
                <w:szCs w:val="28"/>
              </w:rPr>
            </w:pPr>
            <w:r>
              <w:rPr>
                <w:rFonts w:ascii="Times New Roman" w:hAnsi="Times New Roman" w:cs="Times New Roman"/>
                <w:sz w:val="28"/>
                <w:szCs w:val="28"/>
              </w:rPr>
              <w:t>2030</w:t>
            </w:r>
          </w:p>
        </w:tc>
        <w:tc>
          <w:tcPr>
            <w:tcW w:w="144" w:type="dxa"/>
            <w:vMerge/>
            <w:tcBorders>
              <w:right w:val="nil"/>
            </w:tcBorders>
          </w:tcPr>
          <w:p w:rsidR="00C03977" w:rsidRPr="005167D6" w:rsidRDefault="00C03977" w:rsidP="00C03977">
            <w:pPr>
              <w:ind w:firstLine="0"/>
              <w:rPr>
                <w:rFonts w:ascii="Times New Roman" w:hAnsi="Times New Roman" w:cs="Times New Roman"/>
                <w:sz w:val="28"/>
                <w:szCs w:val="28"/>
              </w:rPr>
            </w:pPr>
          </w:p>
        </w:tc>
      </w:tr>
      <w:tr w:rsidR="00C03977" w:rsidRPr="005167D6" w:rsidTr="00807A66">
        <w:trPr>
          <w:gridAfter w:val="1"/>
          <w:wAfter w:w="144" w:type="dxa"/>
          <w:trHeight w:val="228"/>
        </w:trPr>
        <w:tc>
          <w:tcPr>
            <w:tcW w:w="567"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1</w:t>
            </w:r>
          </w:p>
        </w:tc>
        <w:tc>
          <w:tcPr>
            <w:tcW w:w="2756"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2</w:t>
            </w:r>
          </w:p>
        </w:tc>
        <w:tc>
          <w:tcPr>
            <w:tcW w:w="992"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3</w:t>
            </w:r>
          </w:p>
        </w:tc>
        <w:tc>
          <w:tcPr>
            <w:tcW w:w="850"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4</w:t>
            </w:r>
          </w:p>
        </w:tc>
        <w:tc>
          <w:tcPr>
            <w:tcW w:w="993"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5</w:t>
            </w:r>
          </w:p>
        </w:tc>
        <w:tc>
          <w:tcPr>
            <w:tcW w:w="992"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6</w:t>
            </w:r>
          </w:p>
        </w:tc>
        <w:tc>
          <w:tcPr>
            <w:tcW w:w="850" w:type="dxa"/>
          </w:tcPr>
          <w:p w:rsidR="00C03977" w:rsidRPr="005167D6" w:rsidRDefault="00C03977" w:rsidP="00C03977">
            <w:pPr>
              <w:ind w:firstLine="0"/>
              <w:jc w:val="center"/>
              <w:rPr>
                <w:rFonts w:ascii="Times New Roman" w:hAnsi="Times New Roman" w:cs="Times New Roman"/>
                <w:sz w:val="24"/>
                <w:szCs w:val="24"/>
              </w:rPr>
            </w:pPr>
            <w:r w:rsidRPr="005167D6">
              <w:rPr>
                <w:rFonts w:ascii="Times New Roman" w:hAnsi="Times New Roman" w:cs="Times New Roman"/>
                <w:sz w:val="24"/>
                <w:szCs w:val="24"/>
              </w:rPr>
              <w:t>7</w:t>
            </w:r>
          </w:p>
        </w:tc>
        <w:tc>
          <w:tcPr>
            <w:tcW w:w="921" w:type="dxa"/>
          </w:tcPr>
          <w:p w:rsidR="00C03977" w:rsidRPr="005167D6" w:rsidRDefault="00E53989" w:rsidP="00C03977">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03977" w:rsidRPr="005167D6" w:rsidRDefault="00E53989" w:rsidP="00C03977">
            <w:pPr>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C03977" w:rsidRPr="005167D6" w:rsidTr="00E53989">
        <w:trPr>
          <w:gridAfter w:val="1"/>
          <w:wAfter w:w="144" w:type="dxa"/>
          <w:trHeight w:val="1346"/>
        </w:trPr>
        <w:tc>
          <w:tcPr>
            <w:tcW w:w="567"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1.</w:t>
            </w:r>
          </w:p>
        </w:tc>
        <w:tc>
          <w:tcPr>
            <w:tcW w:w="2756" w:type="dxa"/>
          </w:tcPr>
          <w:p w:rsidR="00C03977" w:rsidRPr="005167D6" w:rsidRDefault="00A10EB3" w:rsidP="00A10EB3">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С</w:t>
            </w:r>
            <w:r w:rsidR="00C03977" w:rsidRPr="005167D6">
              <w:rPr>
                <w:rFonts w:ascii="Times New Roman" w:hAnsi="Times New Roman" w:cs="Times New Roman"/>
                <w:sz w:val="28"/>
                <w:szCs w:val="28"/>
              </w:rPr>
              <w:t>нижени</w:t>
            </w:r>
            <w:r>
              <w:rPr>
                <w:rFonts w:ascii="Times New Roman" w:hAnsi="Times New Roman" w:cs="Times New Roman"/>
                <w:sz w:val="28"/>
                <w:szCs w:val="28"/>
              </w:rPr>
              <w:t>е</w:t>
            </w:r>
            <w:r w:rsidR="00C03977" w:rsidRPr="005167D6">
              <w:rPr>
                <w:rFonts w:ascii="Times New Roman" w:hAnsi="Times New Roman" w:cs="Times New Roman"/>
                <w:sz w:val="28"/>
                <w:szCs w:val="28"/>
              </w:rPr>
              <w:t xml:space="preserve"> числа аварий на системах теплоснабжения</w:t>
            </w:r>
          </w:p>
        </w:tc>
        <w:tc>
          <w:tcPr>
            <w:tcW w:w="992"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w:t>
            </w:r>
          </w:p>
        </w:tc>
        <w:tc>
          <w:tcPr>
            <w:tcW w:w="850"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993"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20</w:t>
            </w:r>
          </w:p>
        </w:tc>
        <w:tc>
          <w:tcPr>
            <w:tcW w:w="921"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25</w:t>
            </w:r>
          </w:p>
        </w:tc>
        <w:tc>
          <w:tcPr>
            <w:tcW w:w="992" w:type="dxa"/>
          </w:tcPr>
          <w:p w:rsidR="00C03977"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30</w:t>
            </w:r>
          </w:p>
        </w:tc>
      </w:tr>
      <w:tr w:rsidR="00E53989" w:rsidRPr="005167D6" w:rsidTr="00E53989">
        <w:trPr>
          <w:gridAfter w:val="1"/>
          <w:wAfter w:w="144" w:type="dxa"/>
          <w:trHeight w:val="633"/>
        </w:trPr>
        <w:tc>
          <w:tcPr>
            <w:tcW w:w="567" w:type="dxa"/>
          </w:tcPr>
          <w:p w:rsidR="00E53989" w:rsidRPr="005167D6" w:rsidRDefault="00E53989"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2.</w:t>
            </w:r>
          </w:p>
        </w:tc>
        <w:tc>
          <w:tcPr>
            <w:tcW w:w="2756" w:type="dxa"/>
          </w:tcPr>
          <w:p w:rsidR="00E53989" w:rsidRPr="005167D6" w:rsidRDefault="00A10EB3" w:rsidP="00A10EB3">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00E53989" w:rsidRPr="005167D6">
              <w:rPr>
                <w:rFonts w:ascii="Times New Roman" w:hAnsi="Times New Roman" w:cs="Times New Roman"/>
                <w:sz w:val="28"/>
                <w:szCs w:val="28"/>
              </w:rPr>
              <w:t>нижени</w:t>
            </w:r>
            <w:r>
              <w:rPr>
                <w:rFonts w:ascii="Times New Roman" w:hAnsi="Times New Roman" w:cs="Times New Roman"/>
                <w:sz w:val="28"/>
                <w:szCs w:val="28"/>
              </w:rPr>
              <w:t>е</w:t>
            </w:r>
            <w:r w:rsidR="00E53989" w:rsidRPr="005167D6">
              <w:rPr>
                <w:rFonts w:ascii="Times New Roman" w:hAnsi="Times New Roman" w:cs="Times New Roman"/>
                <w:sz w:val="28"/>
                <w:szCs w:val="28"/>
              </w:rPr>
              <w:t xml:space="preserve"> числа аварий на системах водоснабжения и водоотведения</w:t>
            </w:r>
          </w:p>
        </w:tc>
        <w:tc>
          <w:tcPr>
            <w:tcW w:w="992" w:type="dxa"/>
          </w:tcPr>
          <w:p w:rsidR="00E53989" w:rsidRPr="005167D6" w:rsidRDefault="00E53989"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w:t>
            </w:r>
          </w:p>
        </w:tc>
        <w:tc>
          <w:tcPr>
            <w:tcW w:w="850"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993"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20</w:t>
            </w:r>
          </w:p>
        </w:tc>
        <w:tc>
          <w:tcPr>
            <w:tcW w:w="921"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25</w:t>
            </w:r>
          </w:p>
        </w:tc>
        <w:tc>
          <w:tcPr>
            <w:tcW w:w="992" w:type="dxa"/>
          </w:tcPr>
          <w:p w:rsidR="00E53989" w:rsidRPr="005167D6" w:rsidRDefault="00E53989" w:rsidP="0006133E">
            <w:pPr>
              <w:ind w:firstLine="0"/>
              <w:jc w:val="center"/>
              <w:rPr>
                <w:rFonts w:ascii="Times New Roman" w:hAnsi="Times New Roman" w:cs="Times New Roman"/>
                <w:sz w:val="28"/>
                <w:szCs w:val="28"/>
              </w:rPr>
            </w:pPr>
            <w:r>
              <w:rPr>
                <w:rFonts w:ascii="Times New Roman" w:hAnsi="Times New Roman" w:cs="Times New Roman"/>
                <w:sz w:val="28"/>
                <w:szCs w:val="28"/>
              </w:rPr>
              <w:t>30</w:t>
            </w:r>
          </w:p>
        </w:tc>
      </w:tr>
      <w:tr w:rsidR="00C03977" w:rsidRPr="005167D6" w:rsidTr="00E53989">
        <w:trPr>
          <w:gridAfter w:val="1"/>
          <w:wAfter w:w="144" w:type="dxa"/>
          <w:trHeight w:val="633"/>
        </w:trPr>
        <w:tc>
          <w:tcPr>
            <w:tcW w:w="567" w:type="dxa"/>
          </w:tcPr>
          <w:p w:rsidR="00C03977" w:rsidRPr="005167D6" w:rsidRDefault="00C03977" w:rsidP="0006133E">
            <w:pPr>
              <w:ind w:firstLine="0"/>
              <w:jc w:val="center"/>
              <w:rPr>
                <w:rFonts w:ascii="Times New Roman" w:hAnsi="Times New Roman" w:cs="Times New Roman"/>
                <w:sz w:val="28"/>
                <w:szCs w:val="28"/>
              </w:rPr>
            </w:pPr>
            <w:r w:rsidRPr="005167D6">
              <w:rPr>
                <w:rFonts w:ascii="Times New Roman" w:hAnsi="Times New Roman" w:cs="Times New Roman"/>
                <w:sz w:val="28"/>
                <w:szCs w:val="28"/>
              </w:rPr>
              <w:t>3</w:t>
            </w:r>
            <w:r w:rsidR="0006133E">
              <w:rPr>
                <w:rFonts w:ascii="Times New Roman" w:hAnsi="Times New Roman" w:cs="Times New Roman"/>
                <w:sz w:val="28"/>
                <w:szCs w:val="28"/>
              </w:rPr>
              <w:t>.</w:t>
            </w:r>
          </w:p>
        </w:tc>
        <w:tc>
          <w:tcPr>
            <w:tcW w:w="2756" w:type="dxa"/>
          </w:tcPr>
          <w:p w:rsidR="00C03977" w:rsidRPr="00F00C4F" w:rsidRDefault="00A10EB3" w:rsidP="00A10EB3">
            <w:pPr>
              <w:pStyle w:val="ConsPlusNormal"/>
              <w:jc w:val="both"/>
              <w:rPr>
                <w:rFonts w:ascii="Times New Roman" w:hAnsi="Times New Roman" w:cs="Times New Roman"/>
                <w:sz w:val="28"/>
                <w:szCs w:val="28"/>
              </w:rPr>
            </w:pPr>
            <w:r w:rsidRPr="00F00C4F">
              <w:rPr>
                <w:rFonts w:ascii="Times New Roman" w:hAnsi="Times New Roman" w:cs="Times New Roman"/>
                <w:sz w:val="28"/>
                <w:szCs w:val="28"/>
              </w:rPr>
              <w:t>Отсутствие п</w:t>
            </w:r>
            <w:r w:rsidR="00C03977" w:rsidRPr="00F00C4F">
              <w:rPr>
                <w:rFonts w:ascii="Times New Roman" w:hAnsi="Times New Roman" w:cs="Times New Roman"/>
                <w:sz w:val="28"/>
                <w:szCs w:val="28"/>
              </w:rPr>
              <w:t>росроченн</w:t>
            </w:r>
            <w:r w:rsidRPr="00F00C4F">
              <w:rPr>
                <w:rFonts w:ascii="Times New Roman" w:hAnsi="Times New Roman" w:cs="Times New Roman"/>
                <w:sz w:val="28"/>
                <w:szCs w:val="28"/>
              </w:rPr>
              <w:t>ой</w:t>
            </w:r>
            <w:r w:rsidR="00C03977" w:rsidRPr="00F00C4F">
              <w:rPr>
                <w:rFonts w:ascii="Times New Roman" w:hAnsi="Times New Roman" w:cs="Times New Roman"/>
                <w:sz w:val="28"/>
                <w:szCs w:val="28"/>
              </w:rPr>
              <w:t xml:space="preserve"> задолженност</w:t>
            </w:r>
            <w:r w:rsidRPr="00F00C4F">
              <w:rPr>
                <w:rFonts w:ascii="Times New Roman" w:hAnsi="Times New Roman" w:cs="Times New Roman"/>
                <w:sz w:val="28"/>
                <w:szCs w:val="28"/>
              </w:rPr>
              <w:t>и</w:t>
            </w:r>
            <w:r w:rsidR="00C03977" w:rsidRPr="00F00C4F">
              <w:rPr>
                <w:rFonts w:ascii="Times New Roman" w:hAnsi="Times New Roman" w:cs="Times New Roman"/>
                <w:sz w:val="28"/>
                <w:szCs w:val="28"/>
              </w:rPr>
              <w:t xml:space="preserve"> за потребленную муниципальным образованием тепловую энергию</w:t>
            </w:r>
          </w:p>
        </w:tc>
        <w:tc>
          <w:tcPr>
            <w:tcW w:w="992" w:type="dxa"/>
          </w:tcPr>
          <w:p w:rsidR="001854AB" w:rsidRPr="00F00C4F" w:rsidRDefault="00C03977" w:rsidP="0006133E">
            <w:pPr>
              <w:ind w:firstLine="0"/>
              <w:jc w:val="center"/>
              <w:rPr>
                <w:rFonts w:ascii="Times New Roman" w:hAnsi="Times New Roman" w:cs="Times New Roman"/>
                <w:sz w:val="26"/>
                <w:szCs w:val="26"/>
              </w:rPr>
            </w:pPr>
            <w:r w:rsidRPr="00F00C4F">
              <w:rPr>
                <w:rFonts w:ascii="Times New Roman" w:hAnsi="Times New Roman" w:cs="Times New Roman"/>
                <w:sz w:val="26"/>
                <w:szCs w:val="26"/>
              </w:rPr>
              <w:t>тыс.</w:t>
            </w:r>
          </w:p>
          <w:p w:rsidR="00C03977" w:rsidRPr="00F00C4F" w:rsidRDefault="00C03977" w:rsidP="0006133E">
            <w:pPr>
              <w:ind w:firstLine="0"/>
              <w:jc w:val="center"/>
              <w:rPr>
                <w:rFonts w:ascii="Times New Roman" w:hAnsi="Times New Roman" w:cs="Times New Roman"/>
                <w:sz w:val="26"/>
                <w:szCs w:val="26"/>
              </w:rPr>
            </w:pPr>
            <w:r w:rsidRPr="00F00C4F">
              <w:rPr>
                <w:rFonts w:ascii="Times New Roman" w:hAnsi="Times New Roman" w:cs="Times New Roman"/>
                <w:sz w:val="26"/>
                <w:szCs w:val="26"/>
              </w:rPr>
              <w:t>руб</w:t>
            </w:r>
            <w:r w:rsidR="001854AB" w:rsidRPr="00F00C4F">
              <w:rPr>
                <w:rFonts w:ascii="Times New Roman" w:hAnsi="Times New Roman" w:cs="Times New Roman"/>
                <w:sz w:val="26"/>
                <w:szCs w:val="26"/>
              </w:rPr>
              <w:t>.</w:t>
            </w:r>
          </w:p>
        </w:tc>
        <w:tc>
          <w:tcPr>
            <w:tcW w:w="850" w:type="dxa"/>
          </w:tcPr>
          <w:p w:rsidR="00C03977" w:rsidRPr="00F00C4F" w:rsidRDefault="00C03977"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w:t>
            </w:r>
            <w:r w:rsidR="001854AB" w:rsidRPr="00F00C4F">
              <w:rPr>
                <w:rFonts w:ascii="Times New Roman" w:hAnsi="Times New Roman" w:cs="Times New Roman"/>
                <w:sz w:val="28"/>
                <w:szCs w:val="28"/>
              </w:rPr>
              <w:t>0</w:t>
            </w:r>
          </w:p>
        </w:tc>
        <w:tc>
          <w:tcPr>
            <w:tcW w:w="993" w:type="dxa"/>
          </w:tcPr>
          <w:p w:rsidR="00C03977" w:rsidRPr="00F00C4F" w:rsidRDefault="00C03977"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w:t>
            </w:r>
            <w:r w:rsidR="001854AB" w:rsidRPr="00F00C4F">
              <w:rPr>
                <w:rFonts w:ascii="Times New Roman" w:hAnsi="Times New Roman" w:cs="Times New Roman"/>
                <w:sz w:val="28"/>
                <w:szCs w:val="28"/>
              </w:rPr>
              <w:t>0</w:t>
            </w:r>
          </w:p>
        </w:tc>
        <w:tc>
          <w:tcPr>
            <w:tcW w:w="992" w:type="dxa"/>
          </w:tcPr>
          <w:p w:rsidR="00C03977" w:rsidRPr="00F00C4F" w:rsidRDefault="00C03977"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w:t>
            </w:r>
            <w:r w:rsidR="001854AB" w:rsidRPr="00F00C4F">
              <w:rPr>
                <w:rFonts w:ascii="Times New Roman" w:hAnsi="Times New Roman" w:cs="Times New Roman"/>
                <w:sz w:val="28"/>
                <w:szCs w:val="28"/>
              </w:rPr>
              <w:t>0</w:t>
            </w:r>
          </w:p>
        </w:tc>
        <w:tc>
          <w:tcPr>
            <w:tcW w:w="850" w:type="dxa"/>
          </w:tcPr>
          <w:p w:rsidR="00C03977" w:rsidRPr="00F00C4F" w:rsidRDefault="00C03977"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w:t>
            </w:r>
            <w:r w:rsidR="001854AB" w:rsidRPr="00F00C4F">
              <w:rPr>
                <w:rFonts w:ascii="Times New Roman" w:hAnsi="Times New Roman" w:cs="Times New Roman"/>
                <w:sz w:val="28"/>
                <w:szCs w:val="28"/>
              </w:rPr>
              <w:t>0</w:t>
            </w:r>
          </w:p>
        </w:tc>
        <w:tc>
          <w:tcPr>
            <w:tcW w:w="921" w:type="dxa"/>
          </w:tcPr>
          <w:p w:rsidR="00C03977" w:rsidRPr="00F00C4F" w:rsidRDefault="00E53989"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0,00</w:t>
            </w:r>
          </w:p>
        </w:tc>
        <w:tc>
          <w:tcPr>
            <w:tcW w:w="992" w:type="dxa"/>
          </w:tcPr>
          <w:p w:rsidR="00C03977" w:rsidRPr="00F00C4F" w:rsidRDefault="00E53989" w:rsidP="0006133E">
            <w:pPr>
              <w:ind w:firstLine="0"/>
              <w:jc w:val="center"/>
              <w:rPr>
                <w:rFonts w:ascii="Times New Roman" w:hAnsi="Times New Roman" w:cs="Times New Roman"/>
                <w:sz w:val="28"/>
                <w:szCs w:val="28"/>
              </w:rPr>
            </w:pPr>
            <w:r w:rsidRPr="00F00C4F">
              <w:rPr>
                <w:rFonts w:ascii="Times New Roman" w:hAnsi="Times New Roman" w:cs="Times New Roman"/>
                <w:sz w:val="28"/>
                <w:szCs w:val="28"/>
              </w:rPr>
              <w:t>0,00</w:t>
            </w:r>
          </w:p>
        </w:tc>
      </w:tr>
    </w:tbl>
    <w:p w:rsidR="0006133E" w:rsidRDefault="00E92A05" w:rsidP="00BA7415">
      <w:pPr>
        <w:pStyle w:val="ConsPlusTitle"/>
        <w:jc w:val="center"/>
        <w:outlineLvl w:val="2"/>
        <w:rPr>
          <w:rFonts w:ascii="Times New Roman" w:hAnsi="Times New Roman" w:cs="Times New Roman"/>
          <w:sz w:val="28"/>
          <w:szCs w:val="28"/>
        </w:rPr>
      </w:pPr>
      <w:r w:rsidRPr="005167D6">
        <w:rPr>
          <w:rFonts w:ascii="Times New Roman" w:hAnsi="Times New Roman" w:cs="Times New Roman"/>
          <w:b w:val="0"/>
          <w:sz w:val="28"/>
          <w:szCs w:val="28"/>
        </w:rPr>
        <w:br w:type="textWrapping" w:clear="all"/>
      </w:r>
    </w:p>
    <w:p w:rsidR="00E92A05" w:rsidRPr="005167D6" w:rsidRDefault="00E92A05" w:rsidP="00BA7415">
      <w:pPr>
        <w:pStyle w:val="ConsPlusTitle"/>
        <w:jc w:val="center"/>
        <w:outlineLvl w:val="2"/>
        <w:rPr>
          <w:rFonts w:ascii="Times New Roman" w:hAnsi="Times New Roman" w:cs="Times New Roman"/>
          <w:sz w:val="28"/>
          <w:szCs w:val="28"/>
        </w:rPr>
      </w:pPr>
    </w:p>
    <w:p w:rsidR="0006133E" w:rsidRDefault="0006133E" w:rsidP="0006133E">
      <w:pPr>
        <w:tabs>
          <w:tab w:val="left" w:pos="6803"/>
        </w:tabs>
        <w:ind w:firstLine="708"/>
        <w:jc w:val="right"/>
        <w:rPr>
          <w:rFonts w:ascii="Times New Roman" w:hAnsi="Times New Roman" w:cs="Times New Roman"/>
          <w:sz w:val="28"/>
          <w:szCs w:val="28"/>
        </w:rPr>
        <w:sectPr w:rsidR="0006133E" w:rsidSect="006F4B28">
          <w:footerReference w:type="default" r:id="rId10"/>
          <w:pgSz w:w="11905" w:h="16838"/>
          <w:pgMar w:top="1134" w:right="850" w:bottom="709" w:left="1418" w:header="0" w:footer="0" w:gutter="0"/>
          <w:cols w:space="720"/>
          <w:titlePg/>
          <w:docGrid w:linePitch="299"/>
        </w:sectPr>
      </w:pPr>
    </w:p>
    <w:p w:rsidR="0006133E" w:rsidRDefault="0006133E" w:rsidP="0006133E">
      <w:pPr>
        <w:tabs>
          <w:tab w:val="left" w:pos="6803"/>
        </w:tabs>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6133E" w:rsidRDefault="0006133E" w:rsidP="0006133E">
      <w:pPr>
        <w:tabs>
          <w:tab w:val="left" w:pos="6803"/>
        </w:tabs>
        <w:ind w:firstLine="708"/>
        <w:jc w:val="right"/>
        <w:rPr>
          <w:rFonts w:ascii="Times New Roman" w:hAnsi="Times New Roman" w:cs="Times New Roman"/>
          <w:sz w:val="28"/>
          <w:szCs w:val="28"/>
        </w:rPr>
      </w:pPr>
    </w:p>
    <w:p w:rsidR="0006133E" w:rsidRDefault="0006133E" w:rsidP="0006133E">
      <w:pPr>
        <w:tabs>
          <w:tab w:val="left" w:pos="6803"/>
        </w:tabs>
        <w:ind w:firstLine="708"/>
        <w:jc w:val="center"/>
        <w:rPr>
          <w:rFonts w:ascii="Times New Roman" w:hAnsi="Times New Roman" w:cs="Times New Roman"/>
          <w:sz w:val="28"/>
          <w:szCs w:val="28"/>
        </w:rPr>
      </w:pPr>
      <w:r>
        <w:rPr>
          <w:rFonts w:ascii="Times New Roman" w:hAnsi="Times New Roman" w:cs="Times New Roman"/>
          <w:sz w:val="28"/>
          <w:szCs w:val="28"/>
        </w:rPr>
        <w:t xml:space="preserve">Перечень мероприятий муниципальной программы </w:t>
      </w:r>
      <w:r w:rsidRPr="003D2F2E">
        <w:rPr>
          <w:rFonts w:ascii="Times New Roman" w:hAnsi="Times New Roman" w:cs="Times New Roman"/>
          <w:sz w:val="28"/>
          <w:szCs w:val="28"/>
        </w:rPr>
        <w:t>«Обеспечение населения Рубцовского района жилищно-коммунальными услугами</w:t>
      </w:r>
      <w:r w:rsidR="0084255A" w:rsidRPr="003D2F2E">
        <w:rPr>
          <w:rFonts w:ascii="Times New Roman" w:hAnsi="Times New Roman" w:cs="Times New Roman"/>
          <w:sz w:val="28"/>
          <w:szCs w:val="28"/>
        </w:rPr>
        <w:t>»</w:t>
      </w:r>
      <w:r>
        <w:rPr>
          <w:rFonts w:ascii="Times New Roman" w:hAnsi="Times New Roman" w:cs="Times New Roman"/>
          <w:sz w:val="28"/>
          <w:szCs w:val="28"/>
        </w:rPr>
        <w:t xml:space="preserve"> на 2025 - 2030 годы</w:t>
      </w:r>
    </w:p>
    <w:p w:rsidR="0006133E" w:rsidRDefault="0006133E" w:rsidP="0006133E">
      <w:pPr>
        <w:tabs>
          <w:tab w:val="left" w:pos="6803"/>
        </w:tabs>
        <w:ind w:firstLine="0"/>
        <w:rPr>
          <w:rFonts w:ascii="Times New Roman" w:hAnsi="Times New Roman" w:cs="Times New Roman"/>
          <w:sz w:val="28"/>
          <w:szCs w:val="28"/>
        </w:rPr>
      </w:pPr>
    </w:p>
    <w:tbl>
      <w:tblPr>
        <w:tblW w:w="1460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70"/>
        <w:gridCol w:w="968"/>
        <w:gridCol w:w="968"/>
        <w:gridCol w:w="968"/>
        <w:gridCol w:w="968"/>
        <w:gridCol w:w="968"/>
        <w:gridCol w:w="828"/>
        <w:gridCol w:w="1108"/>
        <w:gridCol w:w="1647"/>
        <w:gridCol w:w="1659"/>
        <w:gridCol w:w="2248"/>
      </w:tblGrid>
      <w:tr w:rsidR="0006133E" w:rsidRPr="00F14643" w:rsidTr="00807A66">
        <w:trPr>
          <w:trHeight w:val="398"/>
        </w:trPr>
        <w:tc>
          <w:tcPr>
            <w:tcW w:w="2270" w:type="dxa"/>
            <w:vMerge w:val="restart"/>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Задача, мероприятие</w:t>
            </w:r>
          </w:p>
        </w:tc>
        <w:tc>
          <w:tcPr>
            <w:tcW w:w="6776" w:type="dxa"/>
            <w:gridSpan w:val="7"/>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Сумма затрат, тыс. руб.</w:t>
            </w:r>
          </w:p>
        </w:tc>
        <w:tc>
          <w:tcPr>
            <w:tcW w:w="1647" w:type="dxa"/>
            <w:vMerge w:val="restart"/>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Источники финансирования</w:t>
            </w:r>
          </w:p>
        </w:tc>
        <w:tc>
          <w:tcPr>
            <w:tcW w:w="1659" w:type="dxa"/>
            <w:vMerge w:val="restart"/>
            <w:tcBorders>
              <w:top w:val="single" w:sz="4" w:space="0" w:color="auto"/>
              <w:left w:val="single" w:sz="4" w:space="0" w:color="auto"/>
              <w:bottom w:val="single" w:sz="4" w:space="0" w:color="auto"/>
              <w:right w:val="single" w:sz="4" w:space="0" w:color="auto"/>
            </w:tcBorders>
            <w:hideMark/>
          </w:tcPr>
          <w:p w:rsidR="00685511" w:rsidRPr="003D2F2E" w:rsidRDefault="00685511" w:rsidP="0006133E">
            <w:pPr>
              <w:pStyle w:val="ab"/>
              <w:tabs>
                <w:tab w:val="left" w:pos="6803"/>
              </w:tabs>
              <w:ind w:firstLine="0"/>
              <w:jc w:val="center"/>
              <w:rPr>
                <w:rFonts w:ascii="Times New Roman" w:hAnsi="Times New Roman" w:cs="Times New Roman"/>
                <w:sz w:val="20"/>
                <w:szCs w:val="20"/>
              </w:rPr>
            </w:pPr>
            <w:r w:rsidRPr="003D2F2E">
              <w:rPr>
                <w:rFonts w:ascii="Times New Roman" w:hAnsi="Times New Roman" w:cs="Times New Roman"/>
                <w:sz w:val="20"/>
                <w:szCs w:val="20"/>
              </w:rPr>
              <w:t>Участник</w:t>
            </w:r>
          </w:p>
          <w:p w:rsidR="0006133E" w:rsidRPr="00685511" w:rsidRDefault="00685511" w:rsidP="0006133E">
            <w:pPr>
              <w:pStyle w:val="ab"/>
              <w:tabs>
                <w:tab w:val="left" w:pos="6803"/>
              </w:tabs>
              <w:ind w:firstLine="0"/>
              <w:jc w:val="center"/>
              <w:rPr>
                <w:rFonts w:ascii="Times New Roman" w:hAnsi="Times New Roman" w:cs="Times New Roman"/>
                <w:color w:val="FF0000"/>
                <w:sz w:val="20"/>
                <w:szCs w:val="20"/>
              </w:rPr>
            </w:pPr>
            <w:r w:rsidRPr="003D2F2E">
              <w:rPr>
                <w:rFonts w:ascii="Times New Roman" w:hAnsi="Times New Roman" w:cs="Times New Roman"/>
                <w:sz w:val="20"/>
                <w:szCs w:val="20"/>
              </w:rPr>
              <w:t>программы</w:t>
            </w:r>
          </w:p>
        </w:tc>
        <w:tc>
          <w:tcPr>
            <w:tcW w:w="2248" w:type="dxa"/>
            <w:vMerge w:val="restart"/>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Ожидаемый результат от реализации мероприятия</w:t>
            </w:r>
          </w:p>
        </w:tc>
      </w:tr>
      <w:tr w:rsidR="0006133E" w:rsidRPr="00F14643" w:rsidTr="00807A66">
        <w:trPr>
          <w:trHeight w:val="207"/>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202</w:t>
            </w:r>
            <w:r>
              <w:rPr>
                <w:rFonts w:ascii="Times New Roman" w:hAnsi="Times New Roman" w:cs="Times New Roman"/>
                <w:sz w:val="20"/>
                <w:szCs w:val="20"/>
              </w:rPr>
              <w:t>5</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w:t>
            </w:r>
            <w:r>
              <w:rPr>
                <w:rFonts w:ascii="Times New Roman" w:hAnsi="Times New Roman" w:cs="Times New Roman"/>
                <w:sz w:val="20"/>
                <w:szCs w:val="20"/>
              </w:rPr>
              <w:t>26</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202</w:t>
            </w:r>
            <w:r>
              <w:rPr>
                <w:rFonts w:ascii="Times New Roman" w:hAnsi="Times New Roman" w:cs="Times New Roman"/>
                <w:sz w:val="20"/>
                <w:szCs w:val="20"/>
              </w:rPr>
              <w:t>7</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202</w:t>
            </w:r>
            <w:r>
              <w:rPr>
                <w:rFonts w:ascii="Times New Roman" w:hAnsi="Times New Roman" w:cs="Times New Roman"/>
                <w:sz w:val="20"/>
                <w:szCs w:val="20"/>
              </w:rPr>
              <w:t>8</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202</w:t>
            </w:r>
            <w:r>
              <w:rPr>
                <w:rFonts w:ascii="Times New Roman" w:hAnsi="Times New Roman" w:cs="Times New Roman"/>
                <w:sz w:val="20"/>
                <w:szCs w:val="20"/>
              </w:rPr>
              <w:t>9</w:t>
            </w:r>
          </w:p>
        </w:tc>
        <w:tc>
          <w:tcPr>
            <w:tcW w:w="82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20</w:t>
            </w:r>
            <w:r>
              <w:rPr>
                <w:rFonts w:ascii="Times New Roman" w:hAnsi="Times New Roman" w:cs="Times New Roman"/>
                <w:sz w:val="20"/>
                <w:szCs w:val="20"/>
              </w:rPr>
              <w:t>30</w:t>
            </w:r>
          </w:p>
        </w:tc>
        <w:tc>
          <w:tcPr>
            <w:tcW w:w="110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left="100" w:firstLine="0"/>
              <w:jc w:val="center"/>
              <w:rPr>
                <w:rFonts w:ascii="Times New Roman" w:hAnsi="Times New Roman" w:cs="Times New Roman"/>
                <w:sz w:val="20"/>
                <w:szCs w:val="20"/>
              </w:rPr>
            </w:pPr>
            <w:r w:rsidRPr="00F14643">
              <w:rPr>
                <w:rFonts w:ascii="Times New Roman" w:hAnsi="Times New Roman" w:cs="Times New Roman"/>
                <w:sz w:val="20"/>
                <w:szCs w:val="20"/>
              </w:rPr>
              <w:t>Всего</w:t>
            </w: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rPr>
          <w:trHeight w:val="317"/>
        </w:trPr>
        <w:tc>
          <w:tcPr>
            <w:tcW w:w="14600" w:type="dxa"/>
            <w:gridSpan w:val="11"/>
            <w:tcBorders>
              <w:top w:val="single" w:sz="4" w:space="0" w:color="auto"/>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jc w:val="left"/>
              <w:rPr>
                <w:rFonts w:ascii="Times New Roman" w:hAnsi="Times New Roman" w:cs="Times New Roman"/>
                <w:sz w:val="20"/>
                <w:szCs w:val="20"/>
              </w:rPr>
            </w:pPr>
            <w:r w:rsidRPr="00F14643">
              <w:rPr>
                <w:rFonts w:ascii="Times New Roman" w:hAnsi="Times New Roman" w:cs="Times New Roman"/>
                <w:sz w:val="20"/>
                <w:szCs w:val="20"/>
              </w:rPr>
              <w:t xml:space="preserve">Цель: Повышение качества и </w:t>
            </w:r>
            <w:r>
              <w:rPr>
                <w:rFonts w:ascii="Times New Roman" w:hAnsi="Times New Roman" w:cs="Times New Roman"/>
                <w:sz w:val="20"/>
                <w:szCs w:val="20"/>
              </w:rPr>
              <w:t>н</w:t>
            </w:r>
            <w:r w:rsidRPr="00F14643">
              <w:rPr>
                <w:rFonts w:ascii="Times New Roman" w:hAnsi="Times New Roman" w:cs="Times New Roman"/>
                <w:sz w:val="20"/>
                <w:szCs w:val="20"/>
              </w:rPr>
              <w:t>адежности предоставления жилищно-коммунальных услуг населению Рубцовского района</w:t>
            </w:r>
          </w:p>
        </w:tc>
      </w:tr>
      <w:tr w:rsidR="0006133E" w:rsidRPr="00F14643" w:rsidTr="0006133E">
        <w:trPr>
          <w:trHeight w:val="123"/>
        </w:trPr>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1</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2</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3</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4</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5</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807A66"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6</w:t>
            </w:r>
          </w:p>
        </w:tc>
        <w:tc>
          <w:tcPr>
            <w:tcW w:w="828" w:type="dxa"/>
            <w:tcBorders>
              <w:top w:val="single" w:sz="4" w:space="0" w:color="auto"/>
              <w:left w:val="single" w:sz="4" w:space="0" w:color="auto"/>
              <w:bottom w:val="single" w:sz="4" w:space="0" w:color="auto"/>
              <w:right w:val="single" w:sz="4" w:space="0" w:color="auto"/>
            </w:tcBorders>
          </w:tcPr>
          <w:p w:rsidR="0006133E" w:rsidRPr="00F14643" w:rsidRDefault="00807A66"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7</w:t>
            </w:r>
          </w:p>
        </w:tc>
        <w:tc>
          <w:tcPr>
            <w:tcW w:w="1108" w:type="dxa"/>
            <w:tcBorders>
              <w:top w:val="single" w:sz="4" w:space="0" w:color="auto"/>
              <w:left w:val="single" w:sz="4" w:space="0" w:color="auto"/>
              <w:bottom w:val="single" w:sz="4" w:space="0" w:color="auto"/>
              <w:right w:val="single" w:sz="4" w:space="0" w:color="auto"/>
            </w:tcBorders>
          </w:tcPr>
          <w:p w:rsidR="0006133E" w:rsidRPr="00F14643" w:rsidRDefault="00807A66" w:rsidP="0006133E">
            <w:pPr>
              <w:tabs>
                <w:tab w:val="left" w:pos="6803"/>
              </w:tabs>
              <w:ind w:left="101" w:firstLine="0"/>
              <w:jc w:val="center"/>
              <w:rPr>
                <w:rFonts w:ascii="Times New Roman" w:hAnsi="Times New Roman" w:cs="Times New Roman"/>
                <w:sz w:val="20"/>
                <w:szCs w:val="20"/>
              </w:rPr>
            </w:pPr>
            <w:r>
              <w:rPr>
                <w:rFonts w:ascii="Times New Roman" w:hAnsi="Times New Roman" w:cs="Times New Roman"/>
                <w:sz w:val="20"/>
                <w:szCs w:val="20"/>
              </w:rPr>
              <w:t>8</w:t>
            </w:r>
          </w:p>
        </w:tc>
        <w:tc>
          <w:tcPr>
            <w:tcW w:w="1647" w:type="dxa"/>
            <w:tcBorders>
              <w:top w:val="single" w:sz="4" w:space="0" w:color="auto"/>
              <w:left w:val="single" w:sz="4" w:space="0" w:color="auto"/>
              <w:bottom w:val="single" w:sz="4" w:space="0" w:color="auto"/>
              <w:right w:val="single" w:sz="4" w:space="0" w:color="auto"/>
            </w:tcBorders>
            <w:hideMark/>
          </w:tcPr>
          <w:p w:rsidR="0006133E" w:rsidRPr="00F14643" w:rsidRDefault="00807A66"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9</w:t>
            </w:r>
          </w:p>
        </w:tc>
        <w:tc>
          <w:tcPr>
            <w:tcW w:w="1659" w:type="dxa"/>
            <w:tcBorders>
              <w:top w:val="single" w:sz="4" w:space="0" w:color="auto"/>
              <w:left w:val="single" w:sz="4" w:space="0" w:color="auto"/>
              <w:bottom w:val="single" w:sz="4" w:space="0" w:color="auto"/>
              <w:right w:val="single" w:sz="4" w:space="0" w:color="auto"/>
            </w:tcBorders>
            <w:hideMark/>
          </w:tcPr>
          <w:p w:rsidR="0006133E" w:rsidRPr="00F14643" w:rsidRDefault="00807A66"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10</w:t>
            </w:r>
          </w:p>
        </w:tc>
        <w:tc>
          <w:tcPr>
            <w:tcW w:w="2248" w:type="dxa"/>
            <w:tcBorders>
              <w:top w:val="single" w:sz="4" w:space="0" w:color="auto"/>
              <w:left w:val="single" w:sz="4" w:space="0" w:color="auto"/>
              <w:bottom w:val="single" w:sz="4" w:space="0" w:color="auto"/>
              <w:right w:val="single" w:sz="4" w:space="0" w:color="auto"/>
            </w:tcBorders>
            <w:hideMark/>
          </w:tcPr>
          <w:p w:rsidR="0006133E" w:rsidRPr="00F14643" w:rsidRDefault="00807A66"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11</w:t>
            </w:r>
          </w:p>
        </w:tc>
      </w:tr>
      <w:tr w:rsidR="0006133E" w:rsidRPr="00F14643" w:rsidTr="00807A66">
        <w:trPr>
          <w:trHeight w:val="497"/>
        </w:trPr>
        <w:tc>
          <w:tcPr>
            <w:tcW w:w="2270" w:type="dxa"/>
            <w:vMerge w:val="restart"/>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p>
          <w:p w:rsidR="0006133E" w:rsidRPr="00F14643" w:rsidRDefault="0006133E" w:rsidP="0006133E">
            <w:pPr>
              <w:tabs>
                <w:tab w:val="left" w:pos="6803"/>
              </w:tabs>
              <w:ind w:firstLine="0"/>
              <w:jc w:val="left"/>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36410,00</w:t>
            </w:r>
          </w:p>
        </w:tc>
        <w:tc>
          <w:tcPr>
            <w:tcW w:w="968" w:type="dxa"/>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top w:val="single" w:sz="4" w:space="0" w:color="auto"/>
              <w:left w:val="single" w:sz="4" w:space="0" w:color="auto"/>
              <w:right w:val="single" w:sz="4" w:space="0" w:color="auto"/>
            </w:tcBorders>
            <w:hideMark/>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828" w:type="dxa"/>
            <w:tcBorders>
              <w:top w:val="single" w:sz="4" w:space="0" w:color="auto"/>
              <w:left w:val="single" w:sz="4" w:space="0" w:color="auto"/>
              <w:right w:val="single" w:sz="4" w:space="0" w:color="auto"/>
            </w:tcBorders>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08" w:type="dxa"/>
            <w:tcBorders>
              <w:top w:val="single" w:sz="4" w:space="0" w:color="auto"/>
              <w:left w:val="single" w:sz="4" w:space="0" w:color="auto"/>
              <w:right w:val="single" w:sz="4" w:space="0" w:color="auto"/>
            </w:tcBorders>
          </w:tcPr>
          <w:p w:rsidR="0006133E" w:rsidRPr="009F5C46" w:rsidRDefault="0006133E" w:rsidP="0006133E">
            <w:pPr>
              <w:tabs>
                <w:tab w:val="left" w:pos="6803"/>
              </w:tabs>
              <w:ind w:left="101" w:firstLine="0"/>
              <w:jc w:val="center"/>
              <w:rPr>
                <w:rFonts w:ascii="Times New Roman" w:hAnsi="Times New Roman" w:cs="Times New Roman"/>
                <w:sz w:val="20"/>
                <w:szCs w:val="20"/>
              </w:rPr>
            </w:pPr>
            <w:r w:rsidRPr="009F5C46">
              <w:rPr>
                <w:rFonts w:ascii="Times New Roman" w:hAnsi="Times New Roman" w:cs="Times New Roman"/>
                <w:sz w:val="20"/>
                <w:szCs w:val="20"/>
              </w:rPr>
              <w:t>36410,00</w:t>
            </w:r>
          </w:p>
        </w:tc>
        <w:tc>
          <w:tcPr>
            <w:tcW w:w="1647" w:type="dxa"/>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r w:rsidRPr="00F14643">
              <w:rPr>
                <w:rFonts w:ascii="Times New Roman" w:hAnsi="Times New Roman" w:cs="Times New Roman"/>
                <w:sz w:val="20"/>
                <w:szCs w:val="20"/>
              </w:rPr>
              <w:t>всего по программе</w:t>
            </w:r>
          </w:p>
        </w:tc>
        <w:tc>
          <w:tcPr>
            <w:tcW w:w="1659" w:type="dxa"/>
            <w:vMerge w:val="restart"/>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c>
          <w:tcPr>
            <w:tcW w:w="2248" w:type="dxa"/>
            <w:vMerge w:val="restart"/>
            <w:tcBorders>
              <w:top w:val="single" w:sz="4" w:space="0" w:color="auto"/>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r>
      <w:tr w:rsidR="0006133E" w:rsidRPr="00F14643" w:rsidTr="0006133E">
        <w:trPr>
          <w:trHeight w:val="295"/>
        </w:trPr>
        <w:tc>
          <w:tcPr>
            <w:tcW w:w="2270" w:type="dxa"/>
            <w:vMerge/>
            <w:tcBorders>
              <w:left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296,00</w:t>
            </w:r>
          </w:p>
        </w:tc>
        <w:tc>
          <w:tcPr>
            <w:tcW w:w="968" w:type="dxa"/>
            <w:tcBorders>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right w:val="single" w:sz="4" w:space="0" w:color="auto"/>
            </w:tcBorders>
            <w:hideMark/>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828" w:type="dxa"/>
            <w:tcBorders>
              <w:left w:val="single" w:sz="4" w:space="0" w:color="auto"/>
              <w:right w:val="single" w:sz="4" w:space="0" w:color="auto"/>
            </w:tcBorders>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08" w:type="dxa"/>
            <w:tcBorders>
              <w:left w:val="single" w:sz="4" w:space="0" w:color="auto"/>
              <w:right w:val="single" w:sz="4" w:space="0" w:color="auto"/>
            </w:tcBorders>
          </w:tcPr>
          <w:p w:rsidR="0006133E" w:rsidRPr="009F5C46" w:rsidRDefault="0006133E" w:rsidP="0006133E">
            <w:pPr>
              <w:tabs>
                <w:tab w:val="left" w:pos="6803"/>
              </w:tabs>
              <w:ind w:left="101" w:firstLine="0"/>
              <w:jc w:val="center"/>
              <w:rPr>
                <w:rFonts w:ascii="Times New Roman" w:hAnsi="Times New Roman" w:cs="Times New Roman"/>
                <w:sz w:val="20"/>
                <w:szCs w:val="20"/>
              </w:rPr>
            </w:pPr>
            <w:r w:rsidRPr="009F5C46">
              <w:rPr>
                <w:rFonts w:ascii="Times New Roman" w:hAnsi="Times New Roman" w:cs="Times New Roman"/>
                <w:sz w:val="20"/>
                <w:szCs w:val="20"/>
              </w:rPr>
              <w:t>296,00</w:t>
            </w:r>
          </w:p>
        </w:tc>
        <w:tc>
          <w:tcPr>
            <w:tcW w:w="1647" w:type="dxa"/>
            <w:tcBorders>
              <w:left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r w:rsidRPr="00F14643">
              <w:rPr>
                <w:rFonts w:ascii="Times New Roman" w:hAnsi="Times New Roman" w:cs="Times New Roman"/>
                <w:sz w:val="20"/>
                <w:szCs w:val="20"/>
              </w:rPr>
              <w:t>местный бюджет</w:t>
            </w:r>
          </w:p>
        </w:tc>
        <w:tc>
          <w:tcPr>
            <w:tcW w:w="1659" w:type="dxa"/>
            <w:vMerge/>
            <w:tcBorders>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c>
          <w:tcPr>
            <w:tcW w:w="2248" w:type="dxa"/>
            <w:vMerge/>
            <w:tcBorders>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r>
      <w:tr w:rsidR="0006133E" w:rsidRPr="00F14643" w:rsidTr="0006133E">
        <w:trPr>
          <w:trHeight w:val="359"/>
        </w:trPr>
        <w:tc>
          <w:tcPr>
            <w:tcW w:w="2270" w:type="dxa"/>
            <w:vMerge/>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36114,00</w:t>
            </w:r>
          </w:p>
        </w:tc>
        <w:tc>
          <w:tcPr>
            <w:tcW w:w="968" w:type="dxa"/>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tc>
        <w:tc>
          <w:tcPr>
            <w:tcW w:w="968" w:type="dxa"/>
            <w:tcBorders>
              <w:left w:val="single" w:sz="4" w:space="0" w:color="auto"/>
              <w:bottom w:val="single" w:sz="4" w:space="0" w:color="auto"/>
              <w:right w:val="single" w:sz="4" w:space="0" w:color="auto"/>
            </w:tcBorders>
            <w:hideMark/>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828" w:type="dxa"/>
            <w:tcBorders>
              <w:left w:val="single" w:sz="4" w:space="0" w:color="auto"/>
              <w:bottom w:val="single" w:sz="4" w:space="0" w:color="auto"/>
              <w:right w:val="single" w:sz="4" w:space="0" w:color="auto"/>
            </w:tcBorders>
          </w:tcPr>
          <w:p w:rsidR="0006133E" w:rsidRPr="009F5C46" w:rsidRDefault="0006133E" w:rsidP="0006133E">
            <w:pPr>
              <w:tabs>
                <w:tab w:val="left" w:pos="6803"/>
              </w:tabs>
              <w:ind w:firstLine="0"/>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08" w:type="dxa"/>
            <w:tcBorders>
              <w:left w:val="single" w:sz="4" w:space="0" w:color="auto"/>
              <w:bottom w:val="single" w:sz="4" w:space="0" w:color="auto"/>
              <w:right w:val="single" w:sz="4" w:space="0" w:color="auto"/>
            </w:tcBorders>
          </w:tcPr>
          <w:p w:rsidR="0006133E" w:rsidRPr="009F5C46" w:rsidRDefault="0006133E" w:rsidP="0006133E">
            <w:pPr>
              <w:tabs>
                <w:tab w:val="left" w:pos="6803"/>
              </w:tabs>
              <w:ind w:left="101" w:firstLine="0"/>
              <w:jc w:val="center"/>
              <w:rPr>
                <w:rFonts w:ascii="Times New Roman" w:hAnsi="Times New Roman" w:cs="Times New Roman"/>
                <w:sz w:val="20"/>
                <w:szCs w:val="20"/>
              </w:rPr>
            </w:pPr>
            <w:r w:rsidRPr="009F5C46">
              <w:rPr>
                <w:rFonts w:ascii="Times New Roman" w:hAnsi="Times New Roman" w:cs="Times New Roman"/>
                <w:sz w:val="20"/>
                <w:szCs w:val="20"/>
              </w:rPr>
              <w:t>36114,00</w:t>
            </w:r>
          </w:p>
        </w:tc>
        <w:tc>
          <w:tcPr>
            <w:tcW w:w="1647" w:type="dxa"/>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left"/>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c>
          <w:tcPr>
            <w:tcW w:w="2248" w:type="dxa"/>
            <w:vMerge/>
            <w:tcBorders>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p>
        </w:tc>
      </w:tr>
      <w:tr w:rsidR="0006133E" w:rsidRPr="00F14643" w:rsidTr="0006133E">
        <w:trPr>
          <w:trHeight w:val="1733"/>
        </w:trPr>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Задача 1.</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Удовлетворение потребности населения Рубцовского района в питьевой воде, соответствующей требованиям безопасности и безвредности, установленным санитарно-эпидемиологическими правилами</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w:t>
            </w:r>
            <w:r>
              <w:rPr>
                <w:rFonts w:ascii="Times New Roman" w:hAnsi="Times New Roman" w:cs="Times New Roman"/>
                <w:sz w:val="20"/>
                <w:szCs w:val="20"/>
              </w:rPr>
              <w:t>0</w:t>
            </w:r>
          </w:p>
        </w:tc>
        <w:tc>
          <w:tcPr>
            <w:tcW w:w="968" w:type="dxa"/>
            <w:tcBorders>
              <w:top w:val="single" w:sz="4" w:space="0" w:color="auto"/>
              <w:left w:val="single" w:sz="4" w:space="0" w:color="auto"/>
              <w:bottom w:val="single" w:sz="4" w:space="0" w:color="auto"/>
              <w:right w:val="single" w:sz="4" w:space="0" w:color="auto"/>
            </w:tcBorders>
            <w:hideMark/>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1647"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val="restart"/>
            <w:tcBorders>
              <w:top w:val="single" w:sz="4" w:space="0" w:color="auto"/>
              <w:left w:val="single" w:sz="4" w:space="0" w:color="auto"/>
              <w:bottom w:val="nil"/>
              <w:right w:val="single" w:sz="4" w:space="0" w:color="auto"/>
            </w:tcBorders>
            <w:hideMark/>
          </w:tcPr>
          <w:p w:rsidR="0006133E"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комитет Администрации района </w:t>
            </w:r>
            <w:proofErr w:type="gramStart"/>
            <w:r w:rsidRPr="00F14643">
              <w:rPr>
                <w:rFonts w:ascii="Times New Roman" w:hAnsi="Times New Roman" w:cs="Times New Roman"/>
                <w:sz w:val="20"/>
                <w:szCs w:val="20"/>
              </w:rPr>
              <w:t>по</w:t>
            </w:r>
            <w:proofErr w:type="gramEnd"/>
            <w:r w:rsidRPr="00F14643">
              <w:rPr>
                <w:rFonts w:ascii="Times New Roman" w:hAnsi="Times New Roman" w:cs="Times New Roman"/>
                <w:sz w:val="20"/>
                <w:szCs w:val="20"/>
              </w:rPr>
              <w:t xml:space="preserve"> </w:t>
            </w:r>
          </w:p>
          <w:p w:rsidR="0006133E" w:rsidRPr="00F14643" w:rsidRDefault="0006133E" w:rsidP="009F5353">
            <w:pPr>
              <w:tabs>
                <w:tab w:val="left" w:pos="6803"/>
              </w:tabs>
              <w:ind w:firstLine="0"/>
              <w:rPr>
                <w:rFonts w:ascii="Times New Roman" w:hAnsi="Times New Roman" w:cs="Times New Roman"/>
                <w:sz w:val="20"/>
                <w:szCs w:val="20"/>
              </w:rPr>
            </w:pPr>
            <w:r>
              <w:rPr>
                <w:rFonts w:ascii="Times New Roman" w:hAnsi="Times New Roman" w:cs="Times New Roman"/>
                <w:sz w:val="20"/>
                <w:szCs w:val="20"/>
              </w:rPr>
              <w:t>уп</w:t>
            </w:r>
            <w:r w:rsidRPr="00F14643">
              <w:rPr>
                <w:rFonts w:ascii="Times New Roman" w:hAnsi="Times New Roman" w:cs="Times New Roman"/>
                <w:sz w:val="20"/>
                <w:szCs w:val="20"/>
              </w:rPr>
              <w:t xml:space="preserve">равлению </w:t>
            </w:r>
            <w:r>
              <w:rPr>
                <w:rFonts w:ascii="Times New Roman" w:hAnsi="Times New Roman" w:cs="Times New Roman"/>
                <w:sz w:val="20"/>
                <w:szCs w:val="20"/>
              </w:rPr>
              <w:t>му</w:t>
            </w:r>
            <w:r w:rsidRPr="00F14643">
              <w:rPr>
                <w:rFonts w:ascii="Times New Roman" w:hAnsi="Times New Roman" w:cs="Times New Roman"/>
                <w:sz w:val="20"/>
                <w:szCs w:val="20"/>
              </w:rPr>
              <w:t>ниц</w:t>
            </w:r>
            <w:r>
              <w:rPr>
                <w:rFonts w:ascii="Times New Roman" w:hAnsi="Times New Roman" w:cs="Times New Roman"/>
                <w:sz w:val="20"/>
                <w:szCs w:val="20"/>
              </w:rPr>
              <w:t>ипальным имуществом, комитет Ад</w:t>
            </w:r>
            <w:r w:rsidRPr="00F14643">
              <w:rPr>
                <w:rFonts w:ascii="Times New Roman" w:hAnsi="Times New Roman" w:cs="Times New Roman"/>
                <w:sz w:val="20"/>
                <w:szCs w:val="20"/>
              </w:rPr>
              <w:t>министрации района по образованию, комитет</w:t>
            </w:r>
            <w:r w:rsidR="009F5353" w:rsidRPr="00F14643">
              <w:rPr>
                <w:rFonts w:ascii="Times New Roman" w:hAnsi="Times New Roman" w:cs="Times New Roman"/>
                <w:sz w:val="20"/>
                <w:szCs w:val="20"/>
              </w:rPr>
              <w:t xml:space="preserve"> Ад</w:t>
            </w:r>
            <w:r w:rsidR="009F5353">
              <w:rPr>
                <w:rFonts w:ascii="Times New Roman" w:hAnsi="Times New Roman" w:cs="Times New Roman"/>
                <w:sz w:val="20"/>
                <w:szCs w:val="20"/>
              </w:rPr>
              <w:t>министрации района</w:t>
            </w:r>
            <w:r w:rsidRPr="00F14643">
              <w:rPr>
                <w:rFonts w:ascii="Times New Roman" w:hAnsi="Times New Roman" w:cs="Times New Roman"/>
                <w:sz w:val="20"/>
                <w:szCs w:val="20"/>
              </w:rPr>
              <w:t xml:space="preserve"> по </w:t>
            </w:r>
            <w:r w:rsidRPr="003D2F2E">
              <w:rPr>
                <w:rFonts w:ascii="Times New Roman" w:hAnsi="Times New Roman" w:cs="Times New Roman"/>
                <w:sz w:val="20"/>
                <w:szCs w:val="20"/>
              </w:rPr>
              <w:lastRenderedPageBreak/>
              <w:t xml:space="preserve">культуре, </w:t>
            </w:r>
            <w:r w:rsidR="009F5353" w:rsidRPr="003D2F2E">
              <w:rPr>
                <w:rFonts w:ascii="Times New Roman" w:hAnsi="Times New Roman" w:cs="Times New Roman"/>
                <w:sz w:val="20"/>
                <w:szCs w:val="20"/>
              </w:rPr>
              <w:t xml:space="preserve">комитет по финансам, налоговой и кредитной политике Администрации района, </w:t>
            </w:r>
            <w:r w:rsidRPr="003D2F2E">
              <w:rPr>
                <w:rFonts w:ascii="Times New Roman" w:hAnsi="Times New Roman" w:cs="Times New Roman"/>
                <w:sz w:val="20"/>
                <w:szCs w:val="20"/>
              </w:rPr>
              <w:t xml:space="preserve">сельские поселения </w:t>
            </w:r>
            <w:proofErr w:type="spellStart"/>
            <w:r w:rsidRPr="003D2F2E">
              <w:rPr>
                <w:rFonts w:ascii="Times New Roman" w:hAnsi="Times New Roman" w:cs="Times New Roman"/>
                <w:sz w:val="20"/>
                <w:szCs w:val="20"/>
              </w:rPr>
              <w:t>Рубцовского</w:t>
            </w:r>
            <w:proofErr w:type="spellEnd"/>
            <w:r w:rsidRPr="003D2F2E">
              <w:rPr>
                <w:rFonts w:ascii="Times New Roman" w:hAnsi="Times New Roman" w:cs="Times New Roman"/>
                <w:sz w:val="20"/>
                <w:szCs w:val="20"/>
              </w:rPr>
              <w:t xml:space="preserve"> </w:t>
            </w:r>
            <w:r w:rsidRPr="00F14643">
              <w:rPr>
                <w:rFonts w:ascii="Times New Roman" w:hAnsi="Times New Roman" w:cs="Times New Roman"/>
                <w:sz w:val="20"/>
                <w:szCs w:val="20"/>
              </w:rPr>
              <w:t>района</w:t>
            </w:r>
          </w:p>
        </w:tc>
        <w:tc>
          <w:tcPr>
            <w:tcW w:w="2248" w:type="dxa"/>
            <w:vMerge w:val="restart"/>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pStyle w:val="ConsPlusNormal"/>
              <w:tabs>
                <w:tab w:val="left" w:pos="6803"/>
              </w:tabs>
              <w:jc w:val="both"/>
              <w:rPr>
                <w:rFonts w:ascii="Times New Roman" w:hAnsi="Times New Roman" w:cs="Times New Roman"/>
                <w:sz w:val="20"/>
              </w:rPr>
            </w:pPr>
            <w:r w:rsidRPr="00F14643">
              <w:rPr>
                <w:rFonts w:ascii="Times New Roman" w:hAnsi="Times New Roman" w:cs="Times New Roman"/>
                <w:sz w:val="20"/>
              </w:rPr>
              <w:lastRenderedPageBreak/>
              <w:t>снижение числа аварий на системах водоснабжения и водоотведения по сравнению с 202</w:t>
            </w:r>
            <w:r>
              <w:rPr>
                <w:rFonts w:ascii="Times New Roman" w:hAnsi="Times New Roman" w:cs="Times New Roman"/>
                <w:sz w:val="20"/>
              </w:rPr>
              <w:t xml:space="preserve">4 </w:t>
            </w:r>
            <w:r w:rsidRPr="00F14643">
              <w:rPr>
                <w:rFonts w:ascii="Times New Roman" w:hAnsi="Times New Roman" w:cs="Times New Roman"/>
                <w:sz w:val="20"/>
              </w:rPr>
              <w:t>годом до 30%;</w:t>
            </w:r>
          </w:p>
          <w:p w:rsidR="0006133E"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недопущение чрезвычайных ситуаций, связанных с нарушением нормативного срока устранения аварийных ситуаций на объектах </w:t>
            </w:r>
            <w:r w:rsidRPr="00F14643">
              <w:rPr>
                <w:rFonts w:ascii="Times New Roman" w:hAnsi="Times New Roman" w:cs="Times New Roman"/>
                <w:sz w:val="20"/>
                <w:szCs w:val="20"/>
              </w:rPr>
              <w:lastRenderedPageBreak/>
              <w:t>коммунальной инфраструктуры</w:t>
            </w:r>
          </w:p>
          <w:p w:rsidR="0006133E" w:rsidRPr="0006133E" w:rsidRDefault="0006133E" w:rsidP="0006133E">
            <w:pPr>
              <w:rPr>
                <w:rFonts w:ascii="Times New Roman" w:hAnsi="Times New Roman" w:cs="Times New Roman"/>
                <w:sz w:val="20"/>
                <w:szCs w:val="20"/>
              </w:rPr>
            </w:pPr>
          </w:p>
          <w:p w:rsidR="0006133E" w:rsidRPr="0006133E" w:rsidRDefault="0006133E" w:rsidP="0006133E">
            <w:pPr>
              <w:rPr>
                <w:rFonts w:ascii="Times New Roman" w:hAnsi="Times New Roman" w:cs="Times New Roman"/>
                <w:sz w:val="20"/>
                <w:szCs w:val="20"/>
              </w:rPr>
            </w:pPr>
          </w:p>
          <w:p w:rsidR="0006133E" w:rsidRPr="0006133E" w:rsidRDefault="0006133E" w:rsidP="0006133E">
            <w:pPr>
              <w:ind w:firstLine="0"/>
              <w:rPr>
                <w:rFonts w:ascii="Times New Roman" w:hAnsi="Times New Roman" w:cs="Times New Roman"/>
                <w:sz w:val="20"/>
                <w:szCs w:val="20"/>
              </w:rPr>
            </w:pPr>
          </w:p>
        </w:tc>
      </w:tr>
      <w:tr w:rsidR="0006133E" w:rsidRPr="00F14643" w:rsidTr="00807A66">
        <w:trPr>
          <w:trHeight w:val="1220"/>
        </w:trPr>
        <w:tc>
          <w:tcPr>
            <w:tcW w:w="2270" w:type="dxa"/>
            <w:tcBorders>
              <w:top w:val="nil"/>
              <w:left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Мероприятие 1.1.</w:t>
            </w:r>
          </w:p>
          <w:p w:rsidR="0006133E" w:rsidRPr="0006133E"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Капитальный ремонт участка Рубцовского группового водопровода в районе п. Бугры</w:t>
            </w:r>
          </w:p>
        </w:tc>
        <w:tc>
          <w:tcPr>
            <w:tcW w:w="968" w:type="dxa"/>
            <w:tcBorders>
              <w:top w:val="nil"/>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right w:val="single" w:sz="4" w:space="0" w:color="auto"/>
            </w:tcBorders>
            <w:hideMark/>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right w:val="single" w:sz="4" w:space="0" w:color="auto"/>
            </w:tcBorders>
            <w:hideMark/>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right w:val="single" w:sz="4" w:space="0" w:color="auto"/>
            </w:tcBorders>
            <w:hideMark/>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w:t>
            </w:r>
            <w:r>
              <w:rPr>
                <w:rFonts w:ascii="Times New Roman" w:hAnsi="Times New Roman" w:cs="Times New Roman"/>
                <w:sz w:val="20"/>
                <w:szCs w:val="20"/>
              </w:rPr>
              <w:t>0</w:t>
            </w:r>
          </w:p>
        </w:tc>
        <w:tc>
          <w:tcPr>
            <w:tcW w:w="968" w:type="dxa"/>
            <w:tcBorders>
              <w:top w:val="nil"/>
              <w:left w:val="single" w:sz="4" w:space="0" w:color="auto"/>
              <w:right w:val="single" w:sz="4" w:space="0" w:color="auto"/>
            </w:tcBorders>
            <w:hideMark/>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nil"/>
              <w:left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nil"/>
              <w:left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1647" w:type="dxa"/>
            <w:tcBorders>
              <w:top w:val="nil"/>
              <w:left w:val="single" w:sz="4" w:space="0" w:color="auto"/>
              <w:right w:val="single" w:sz="4" w:space="0" w:color="auto"/>
            </w:tcBorders>
            <w:hideMark/>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rPr>
          <w:trHeight w:val="1022"/>
        </w:trPr>
        <w:tc>
          <w:tcPr>
            <w:tcW w:w="2270" w:type="dxa"/>
            <w:tcBorders>
              <w:top w:val="nil"/>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Задача 2.</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Обеспечение качественной и надежной работы объектов теплоснабжения Рубцовского района</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jc w:val="center"/>
              <w:rPr>
                <w:rFonts w:ascii="Times New Roman" w:hAnsi="Times New Roman" w:cs="Times New Roman"/>
                <w:sz w:val="20"/>
                <w:szCs w:val="20"/>
              </w:rPr>
            </w:pP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nil"/>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val="restart"/>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p>
        </w:tc>
        <w:tc>
          <w:tcPr>
            <w:tcW w:w="2248" w:type="dxa"/>
            <w:vMerge w:val="restart"/>
            <w:tcBorders>
              <w:top w:val="nil"/>
              <w:left w:val="single" w:sz="4" w:space="0" w:color="auto"/>
              <w:bottom w:val="single" w:sz="4" w:space="0" w:color="auto"/>
              <w:right w:val="single" w:sz="4" w:space="0" w:color="auto"/>
            </w:tcBorders>
          </w:tcPr>
          <w:p w:rsidR="0006133E" w:rsidRPr="00F14643" w:rsidRDefault="0006133E" w:rsidP="0006133E">
            <w:pPr>
              <w:pStyle w:val="ConsPlusNormal"/>
              <w:tabs>
                <w:tab w:val="left" w:pos="6803"/>
              </w:tabs>
              <w:jc w:val="both"/>
              <w:rPr>
                <w:rFonts w:ascii="Times New Roman" w:hAnsi="Times New Roman" w:cs="Times New Roman"/>
                <w:sz w:val="20"/>
              </w:rPr>
            </w:pPr>
            <w:r w:rsidRPr="00F14643">
              <w:rPr>
                <w:rFonts w:ascii="Times New Roman" w:hAnsi="Times New Roman" w:cs="Times New Roman"/>
                <w:sz w:val="20"/>
              </w:rPr>
              <w:t>снижение числа аварий на системах теплоснабжения по сравнению с 2024 годом до 30%;</w:t>
            </w:r>
          </w:p>
          <w:p w:rsidR="0006133E" w:rsidRPr="00F14643" w:rsidRDefault="0006133E" w:rsidP="0006133E">
            <w:pPr>
              <w:pStyle w:val="ConsPlusNormal"/>
              <w:tabs>
                <w:tab w:val="left" w:pos="6803"/>
              </w:tabs>
              <w:jc w:val="both"/>
              <w:rPr>
                <w:rFonts w:ascii="Times New Roman" w:hAnsi="Times New Roman" w:cs="Times New Roman"/>
                <w:sz w:val="20"/>
              </w:rPr>
            </w:pPr>
            <w:r w:rsidRPr="00F14643">
              <w:rPr>
                <w:rFonts w:ascii="Times New Roman" w:hAnsi="Times New Roman" w:cs="Times New Roman"/>
                <w:sz w:val="20"/>
              </w:rPr>
              <w:t>снижение числа аварий на системах водоснабжения и водоотведения по сравнению с 2024 годом до 30%;</w:t>
            </w:r>
          </w:p>
          <w:p w:rsidR="0006133E" w:rsidRPr="00F14643" w:rsidRDefault="0006133E" w:rsidP="0006133E">
            <w:pPr>
              <w:pStyle w:val="ConsPlusNormal"/>
              <w:tabs>
                <w:tab w:val="left" w:pos="6803"/>
              </w:tabs>
              <w:jc w:val="both"/>
              <w:rPr>
                <w:rFonts w:ascii="Times New Roman" w:hAnsi="Times New Roman" w:cs="Times New Roman"/>
                <w:sz w:val="20"/>
              </w:rPr>
            </w:pPr>
            <w:r w:rsidRPr="00F14643">
              <w:rPr>
                <w:rFonts w:ascii="Times New Roman" w:hAnsi="Times New Roman" w:cs="Times New Roman"/>
                <w:sz w:val="20"/>
              </w:rPr>
              <w:t>создание условий для бесперебойного обеспечения населения жилищно-коммунальными услугами.</w:t>
            </w:r>
          </w:p>
          <w:p w:rsidR="0006133E" w:rsidRPr="00F14643" w:rsidRDefault="0006133E" w:rsidP="0006133E">
            <w:pPr>
              <w:tabs>
                <w:tab w:val="left" w:pos="6803"/>
              </w:tabs>
              <w:ind w:firstLine="0"/>
              <w:rPr>
                <w:rFonts w:ascii="Times New Roman" w:hAnsi="Times New Roman" w:cs="Times New Roman"/>
                <w:sz w:val="20"/>
                <w:szCs w:val="20"/>
              </w:rPr>
            </w:pPr>
          </w:p>
        </w:tc>
      </w:tr>
      <w:tr w:rsidR="0006133E" w:rsidRPr="00F14643" w:rsidTr="0006133E">
        <w:trPr>
          <w:trHeight w:val="915"/>
        </w:trPr>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Мероприятие 2.1. Ремонт тепловых сетей в с</w:t>
            </w:r>
            <w:proofErr w:type="gramStart"/>
            <w:r w:rsidRPr="00F14643">
              <w:rPr>
                <w:rFonts w:ascii="Times New Roman" w:hAnsi="Times New Roman" w:cs="Times New Roman"/>
                <w:sz w:val="20"/>
                <w:szCs w:val="20"/>
              </w:rPr>
              <w:t>.Б</w:t>
            </w:r>
            <w:proofErr w:type="gramEnd"/>
            <w:r w:rsidRPr="00F14643">
              <w:rPr>
                <w:rFonts w:ascii="Times New Roman" w:hAnsi="Times New Roman" w:cs="Times New Roman"/>
                <w:sz w:val="20"/>
                <w:szCs w:val="20"/>
              </w:rPr>
              <w:t>езрукавка, Рубцовского района</w:t>
            </w: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jc w:val="center"/>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rPr>
          <w:trHeight w:val="305"/>
        </w:trPr>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Мероприятие 2.2. Предоставление субсидий муниципальным образованиям на обеспечение расчетов за топливно-энергетические ресурсы, потребляемые муниципальными учреждениями</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296,00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29528,00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ind w:firstLine="0"/>
              <w:rPr>
                <w:rFonts w:ascii="Times New Roman" w:hAnsi="Times New Roman" w:cs="Times New Roman"/>
                <w:sz w:val="20"/>
                <w:szCs w:val="20"/>
              </w:rPr>
            </w:pPr>
          </w:p>
          <w:p w:rsidR="0006133E" w:rsidRPr="00365265" w:rsidRDefault="0006133E" w:rsidP="0006133E">
            <w:pPr>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rPr>
                <w:rFonts w:ascii="Times New Roman" w:hAnsi="Times New Roman" w:cs="Times New Roman"/>
                <w:sz w:val="20"/>
                <w:szCs w:val="20"/>
              </w:rPr>
            </w:pPr>
          </w:p>
          <w:p w:rsidR="0006133E" w:rsidRPr="00365265" w:rsidRDefault="0006133E" w:rsidP="0006133E">
            <w:pPr>
              <w:tabs>
                <w:tab w:val="left" w:pos="6803"/>
              </w:tabs>
              <w:ind w:firstLine="0"/>
              <w:rPr>
                <w:rFonts w:ascii="Times New Roman" w:hAnsi="Times New Roman" w:cs="Times New Roman"/>
                <w:sz w:val="20"/>
                <w:szCs w:val="20"/>
              </w:rPr>
            </w:pPr>
            <w:r w:rsidRPr="00365265">
              <w:rPr>
                <w:rFonts w:ascii="Times New Roman" w:hAnsi="Times New Roman" w:cs="Times New Roman"/>
                <w:sz w:val="20"/>
                <w:szCs w:val="20"/>
              </w:rPr>
              <w:t>0,00</w:t>
            </w:r>
          </w:p>
        </w:tc>
        <w:tc>
          <w:tcPr>
            <w:tcW w:w="1647"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c>
          <w:tcPr>
            <w:tcW w:w="2270" w:type="dxa"/>
            <w:tcBorders>
              <w:top w:val="nil"/>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Мероприятие 2.3. </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 xml:space="preserve">Проведение работ  по актуализации схем системы теплоснабжения </w:t>
            </w:r>
            <w:proofErr w:type="gramStart"/>
            <w:r w:rsidRPr="00F14643">
              <w:rPr>
                <w:rFonts w:ascii="Times New Roman" w:hAnsi="Times New Roman" w:cs="Times New Roman"/>
                <w:sz w:val="20"/>
                <w:szCs w:val="20"/>
              </w:rPr>
              <w:t>в</w:t>
            </w:r>
            <w:proofErr w:type="gramEnd"/>
            <w:r w:rsidRPr="00F14643">
              <w:rPr>
                <w:rFonts w:ascii="Times New Roman" w:hAnsi="Times New Roman" w:cs="Times New Roman"/>
                <w:sz w:val="20"/>
                <w:szCs w:val="20"/>
              </w:rPr>
              <w:t xml:space="preserve"> </w:t>
            </w:r>
            <w:proofErr w:type="gramStart"/>
            <w:r w:rsidRPr="00F14643">
              <w:rPr>
                <w:rFonts w:ascii="Times New Roman" w:hAnsi="Times New Roman" w:cs="Times New Roman"/>
                <w:sz w:val="20"/>
                <w:szCs w:val="20"/>
              </w:rPr>
              <w:t>Рубцовском</w:t>
            </w:r>
            <w:proofErr w:type="gramEnd"/>
            <w:r w:rsidRPr="00F14643">
              <w:rPr>
                <w:rFonts w:ascii="Times New Roman" w:hAnsi="Times New Roman" w:cs="Times New Roman"/>
                <w:sz w:val="20"/>
                <w:szCs w:val="20"/>
              </w:rPr>
              <w:t xml:space="preserve"> районе</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lastRenderedPageBreak/>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lastRenderedPageBreak/>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jc w:val="center"/>
              <w:rPr>
                <w:rFonts w:ascii="Times New Roman" w:hAnsi="Times New Roman" w:cs="Times New Roman"/>
                <w:sz w:val="20"/>
                <w:szCs w:val="20"/>
              </w:rPr>
            </w:pP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lastRenderedPageBreak/>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lastRenderedPageBreak/>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nil"/>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lastRenderedPageBreak/>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nil"/>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lastRenderedPageBreak/>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lastRenderedPageBreak/>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nil"/>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 xml:space="preserve">Мероприятие 2.4. </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Расходы, осуществляемые в целях соблюдения предельных (максимальных) индексов изменения размера вносимой гражданами платы за коммунальные услуги</w:t>
            </w:r>
          </w:p>
        </w:tc>
        <w:tc>
          <w:tcPr>
            <w:tcW w:w="96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Pr>
                <w:rFonts w:ascii="Times New Roman" w:hAnsi="Times New Roman" w:cs="Times New Roman"/>
                <w:sz w:val="20"/>
                <w:szCs w:val="20"/>
              </w:rPr>
              <w:t>6586,00</w:t>
            </w: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jc w:val="center"/>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49"/>
              <w:jc w:val="center"/>
              <w:rPr>
                <w:rFonts w:ascii="Times New Roman" w:hAnsi="Times New Roman" w:cs="Times New Roman"/>
                <w:sz w:val="20"/>
                <w:szCs w:val="20"/>
              </w:rPr>
            </w:pPr>
          </w:p>
          <w:p w:rsidR="0006133E" w:rsidRPr="00F14643" w:rsidRDefault="0006133E" w:rsidP="0006133E">
            <w:pPr>
              <w:tabs>
                <w:tab w:val="left" w:pos="6803"/>
              </w:tabs>
              <w:ind w:firstLine="49"/>
              <w:jc w:val="center"/>
              <w:rPr>
                <w:rFonts w:ascii="Times New Roman" w:hAnsi="Times New Roman" w:cs="Times New Roman"/>
                <w:sz w:val="20"/>
                <w:szCs w:val="20"/>
              </w:rPr>
            </w:pPr>
            <w:r w:rsidRPr="00F14643">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p w:rsidR="0006133E" w:rsidRDefault="0006133E" w:rsidP="0006133E">
            <w:pPr>
              <w:tabs>
                <w:tab w:val="left" w:pos="6803"/>
              </w:tabs>
              <w:ind w:hanging="62"/>
              <w:jc w:val="center"/>
              <w:rPr>
                <w:rFonts w:ascii="Times New Roman" w:hAnsi="Times New Roman" w:cs="Times New Roman"/>
                <w:sz w:val="20"/>
                <w:szCs w:val="20"/>
              </w:rPr>
            </w:pPr>
          </w:p>
          <w:p w:rsidR="0006133E" w:rsidRPr="00F14643" w:rsidRDefault="0006133E" w:rsidP="0006133E">
            <w:pPr>
              <w:tabs>
                <w:tab w:val="left" w:pos="6803"/>
              </w:tabs>
              <w:ind w:hanging="62"/>
              <w:jc w:val="center"/>
              <w:rPr>
                <w:rFonts w:ascii="Times New Roman" w:hAnsi="Times New Roman" w:cs="Times New Roman"/>
                <w:sz w:val="20"/>
                <w:szCs w:val="20"/>
              </w:rPr>
            </w:pPr>
            <w:r>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hanging="62"/>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firstLine="0"/>
              <w:jc w:val="center"/>
              <w:rPr>
                <w:rFonts w:ascii="Times New Roman" w:hAnsi="Times New Roman" w:cs="Times New Roman"/>
                <w:sz w:val="20"/>
                <w:szCs w:val="20"/>
              </w:rPr>
            </w:pPr>
          </w:p>
          <w:p w:rsidR="0006133E" w:rsidRPr="00F14643" w:rsidRDefault="0006133E" w:rsidP="0006133E">
            <w:pPr>
              <w:tabs>
                <w:tab w:val="left" w:pos="6803"/>
              </w:tabs>
              <w:ind w:firstLine="0"/>
              <w:jc w:val="center"/>
              <w:rPr>
                <w:rFonts w:ascii="Times New Roman" w:hAnsi="Times New Roman" w:cs="Times New Roman"/>
                <w:sz w:val="20"/>
                <w:szCs w:val="20"/>
              </w:rPr>
            </w:pPr>
            <w:r w:rsidRPr="00F14643">
              <w:rPr>
                <w:rFonts w:ascii="Times New Roman" w:hAnsi="Times New Roman" w:cs="Times New Roman"/>
                <w:sz w:val="20"/>
                <w:szCs w:val="20"/>
              </w:rPr>
              <w:t>0,00</w:t>
            </w:r>
          </w:p>
          <w:p w:rsidR="0006133E" w:rsidRPr="00F14643"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Мероприятие 2.5.</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 Расходы на формирование нормативного 45-суточного запаса топлива для бесперебойного прохождения отопительного сезона</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jc w:val="center"/>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49"/>
              <w:jc w:val="center"/>
              <w:rPr>
                <w:rFonts w:ascii="Times New Roman" w:hAnsi="Times New Roman" w:cs="Times New Roman"/>
                <w:sz w:val="20"/>
                <w:szCs w:val="20"/>
              </w:rPr>
            </w:pPr>
          </w:p>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Мероприятие 2.6.</w:t>
            </w:r>
          </w:p>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 Расходы на реализацию мероприятий по строительству, реконструкции, ремонту и капитальному ремонту объектов теплоснабжения</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jc w:val="center"/>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49"/>
              <w:jc w:val="center"/>
              <w:rPr>
                <w:rFonts w:ascii="Times New Roman" w:hAnsi="Times New Roman" w:cs="Times New Roman"/>
                <w:sz w:val="20"/>
                <w:szCs w:val="20"/>
              </w:rPr>
            </w:pPr>
          </w:p>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vMerge/>
            <w:tcBorders>
              <w:top w:val="nil"/>
              <w:left w:val="single" w:sz="4" w:space="0" w:color="auto"/>
              <w:bottom w:val="nil"/>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r w:rsidR="0006133E" w:rsidRPr="00F14643" w:rsidTr="0006133E">
        <w:tc>
          <w:tcPr>
            <w:tcW w:w="2270" w:type="dxa"/>
            <w:tcBorders>
              <w:top w:val="single" w:sz="4" w:space="0" w:color="auto"/>
              <w:left w:val="single" w:sz="4" w:space="0" w:color="auto"/>
              <w:bottom w:val="single" w:sz="4" w:space="0" w:color="auto"/>
              <w:right w:val="single" w:sz="4" w:space="0" w:color="auto"/>
            </w:tcBorders>
            <w:hideMark/>
          </w:tcPr>
          <w:p w:rsidR="0006133E" w:rsidRPr="00F14643" w:rsidRDefault="0006133E" w:rsidP="00356D88">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 xml:space="preserve">Мероприятие 2.7. Оснащение объектов в сфере </w:t>
            </w:r>
            <w:proofErr w:type="spellStart"/>
            <w:proofErr w:type="gramStart"/>
            <w:r w:rsidRPr="00F14643">
              <w:rPr>
                <w:rFonts w:ascii="Times New Roman" w:hAnsi="Times New Roman" w:cs="Times New Roman"/>
                <w:sz w:val="20"/>
                <w:szCs w:val="20"/>
              </w:rPr>
              <w:t>тепло-</w:t>
            </w:r>
            <w:r w:rsidRPr="00F14643">
              <w:rPr>
                <w:rFonts w:ascii="Times New Roman" w:hAnsi="Times New Roman" w:cs="Times New Roman"/>
                <w:sz w:val="20"/>
                <w:szCs w:val="20"/>
              </w:rPr>
              <w:lastRenderedPageBreak/>
              <w:t>водоснабжения</w:t>
            </w:r>
            <w:proofErr w:type="spellEnd"/>
            <w:proofErr w:type="gramEnd"/>
            <w:r w:rsidRPr="00F14643">
              <w:rPr>
                <w:rFonts w:ascii="Times New Roman" w:hAnsi="Times New Roman" w:cs="Times New Roman"/>
                <w:sz w:val="20"/>
                <w:szCs w:val="20"/>
              </w:rPr>
              <w:t xml:space="preserve"> резервными источниками электрической энергии</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lastRenderedPageBreak/>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jc w:val="center"/>
              <w:rPr>
                <w:rFonts w:ascii="Times New Roman" w:hAnsi="Times New Roman" w:cs="Times New Roman"/>
                <w:sz w:val="20"/>
                <w:szCs w:val="20"/>
              </w:rPr>
            </w:pP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lastRenderedPageBreak/>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49"/>
              <w:jc w:val="center"/>
              <w:rPr>
                <w:rFonts w:ascii="Times New Roman" w:hAnsi="Times New Roman" w:cs="Times New Roman"/>
                <w:sz w:val="20"/>
                <w:szCs w:val="20"/>
              </w:rPr>
            </w:pPr>
          </w:p>
          <w:p w:rsidR="0006133E" w:rsidRPr="00365265" w:rsidRDefault="0006133E" w:rsidP="0006133E">
            <w:pPr>
              <w:tabs>
                <w:tab w:val="left" w:pos="6803"/>
              </w:tabs>
              <w:ind w:firstLine="49"/>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96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82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hanging="62"/>
              <w:jc w:val="center"/>
              <w:rPr>
                <w:rFonts w:ascii="Times New Roman" w:hAnsi="Times New Roman" w:cs="Times New Roman"/>
                <w:sz w:val="20"/>
                <w:szCs w:val="20"/>
              </w:rPr>
            </w:pPr>
          </w:p>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tc>
        <w:tc>
          <w:tcPr>
            <w:tcW w:w="1108" w:type="dxa"/>
            <w:tcBorders>
              <w:top w:val="single" w:sz="4" w:space="0" w:color="auto"/>
              <w:left w:val="single" w:sz="4" w:space="0" w:color="auto"/>
              <w:bottom w:val="single" w:sz="4" w:space="0" w:color="auto"/>
              <w:right w:val="single" w:sz="4" w:space="0" w:color="auto"/>
            </w:tcBorders>
          </w:tcPr>
          <w:p w:rsidR="0006133E" w:rsidRPr="00365265" w:rsidRDefault="0006133E" w:rsidP="0006133E">
            <w:pPr>
              <w:tabs>
                <w:tab w:val="left" w:pos="6803"/>
              </w:tabs>
              <w:ind w:hanging="62"/>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firstLine="0"/>
              <w:jc w:val="center"/>
              <w:rPr>
                <w:rFonts w:ascii="Times New Roman" w:hAnsi="Times New Roman" w:cs="Times New Roman"/>
                <w:sz w:val="20"/>
                <w:szCs w:val="20"/>
              </w:rPr>
            </w:pPr>
          </w:p>
          <w:p w:rsidR="0006133E" w:rsidRPr="00365265" w:rsidRDefault="0006133E" w:rsidP="0006133E">
            <w:pPr>
              <w:tabs>
                <w:tab w:val="left" w:pos="6803"/>
              </w:tabs>
              <w:ind w:firstLine="0"/>
              <w:jc w:val="center"/>
              <w:rPr>
                <w:rFonts w:ascii="Times New Roman" w:hAnsi="Times New Roman" w:cs="Times New Roman"/>
                <w:sz w:val="20"/>
                <w:szCs w:val="20"/>
              </w:rPr>
            </w:pPr>
            <w:r w:rsidRPr="00365265">
              <w:rPr>
                <w:rFonts w:ascii="Times New Roman" w:hAnsi="Times New Roman" w:cs="Times New Roman"/>
                <w:sz w:val="20"/>
                <w:szCs w:val="20"/>
              </w:rPr>
              <w:t>0,00</w:t>
            </w:r>
          </w:p>
          <w:p w:rsidR="0006133E" w:rsidRPr="00365265" w:rsidRDefault="0006133E" w:rsidP="0006133E">
            <w:pPr>
              <w:tabs>
                <w:tab w:val="left" w:pos="6803"/>
              </w:tabs>
              <w:ind w:left="202" w:firstLine="0"/>
              <w:jc w:val="center"/>
              <w:rPr>
                <w:rFonts w:ascii="Times New Roman" w:hAnsi="Times New Roman" w:cs="Times New Roman"/>
                <w:sz w:val="20"/>
                <w:szCs w:val="20"/>
              </w:rPr>
            </w:pPr>
          </w:p>
        </w:tc>
        <w:tc>
          <w:tcPr>
            <w:tcW w:w="1647" w:type="dxa"/>
            <w:tcBorders>
              <w:top w:val="single" w:sz="4" w:space="0" w:color="auto"/>
              <w:left w:val="single" w:sz="4" w:space="0" w:color="auto"/>
              <w:bottom w:val="single" w:sz="4" w:space="0" w:color="auto"/>
              <w:right w:val="single" w:sz="4" w:space="0" w:color="auto"/>
            </w:tcBorders>
          </w:tcPr>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lastRenderedPageBreak/>
              <w:t>местный бюджет</w:t>
            </w:r>
          </w:p>
          <w:p w:rsidR="0006133E" w:rsidRPr="00F14643" w:rsidRDefault="0006133E" w:rsidP="0006133E">
            <w:pPr>
              <w:tabs>
                <w:tab w:val="left" w:pos="6803"/>
              </w:tabs>
              <w:ind w:firstLine="0"/>
              <w:rPr>
                <w:rFonts w:ascii="Times New Roman" w:hAnsi="Times New Roman" w:cs="Times New Roman"/>
                <w:sz w:val="20"/>
                <w:szCs w:val="20"/>
              </w:rPr>
            </w:pPr>
          </w:p>
          <w:p w:rsidR="0006133E" w:rsidRPr="00F14643" w:rsidRDefault="0006133E" w:rsidP="0006133E">
            <w:pPr>
              <w:tabs>
                <w:tab w:val="left" w:pos="6803"/>
              </w:tabs>
              <w:ind w:firstLine="0"/>
              <w:rPr>
                <w:rFonts w:ascii="Times New Roman" w:hAnsi="Times New Roman" w:cs="Times New Roman"/>
                <w:sz w:val="20"/>
                <w:szCs w:val="20"/>
              </w:rPr>
            </w:pPr>
            <w:r w:rsidRPr="00F14643">
              <w:rPr>
                <w:rFonts w:ascii="Times New Roman" w:hAnsi="Times New Roman" w:cs="Times New Roman"/>
                <w:sz w:val="20"/>
                <w:szCs w:val="20"/>
              </w:rPr>
              <w:t>краевой бюджет</w:t>
            </w:r>
          </w:p>
        </w:tc>
        <w:tc>
          <w:tcPr>
            <w:tcW w:w="1659" w:type="dxa"/>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c>
          <w:tcPr>
            <w:tcW w:w="2248" w:type="dxa"/>
            <w:tcBorders>
              <w:top w:val="nil"/>
              <w:left w:val="single" w:sz="4" w:space="0" w:color="auto"/>
              <w:bottom w:val="single" w:sz="4" w:space="0" w:color="auto"/>
              <w:right w:val="single" w:sz="4" w:space="0" w:color="auto"/>
            </w:tcBorders>
            <w:vAlign w:val="center"/>
            <w:hideMark/>
          </w:tcPr>
          <w:p w:rsidR="0006133E" w:rsidRPr="00F14643" w:rsidRDefault="0006133E" w:rsidP="0006133E">
            <w:pPr>
              <w:tabs>
                <w:tab w:val="left" w:pos="6803"/>
              </w:tabs>
              <w:ind w:firstLine="0"/>
              <w:jc w:val="left"/>
              <w:rPr>
                <w:rFonts w:ascii="Times New Roman" w:hAnsi="Times New Roman" w:cs="Times New Roman"/>
                <w:sz w:val="20"/>
                <w:szCs w:val="20"/>
              </w:rPr>
            </w:pPr>
          </w:p>
        </w:tc>
      </w:tr>
    </w:tbl>
    <w:p w:rsidR="00E92A05" w:rsidRPr="005167D6" w:rsidRDefault="00E92A05" w:rsidP="00E92A05">
      <w:pPr>
        <w:pStyle w:val="ConsPlusNormal"/>
        <w:jc w:val="both"/>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842FC5" w:rsidRDefault="00842FC5" w:rsidP="0006133E">
      <w:pPr>
        <w:jc w:val="right"/>
        <w:rPr>
          <w:rFonts w:ascii="Times New Roman" w:eastAsia="Times New Roman" w:hAnsi="Times New Roman" w:cs="Times New Roman"/>
          <w:sz w:val="28"/>
          <w:szCs w:val="28"/>
          <w:lang w:eastAsia="ru-RU"/>
        </w:rPr>
      </w:pPr>
    </w:p>
    <w:p w:rsidR="0006133E" w:rsidRDefault="0006133E" w:rsidP="0006133E">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8B386D">
        <w:rPr>
          <w:rFonts w:ascii="Times New Roman" w:eastAsia="Times New Roman" w:hAnsi="Times New Roman" w:cs="Times New Roman"/>
          <w:sz w:val="28"/>
          <w:szCs w:val="28"/>
          <w:lang w:eastAsia="ru-RU"/>
        </w:rPr>
        <w:t xml:space="preserve">риложение </w:t>
      </w:r>
      <w:r>
        <w:rPr>
          <w:rFonts w:ascii="Times New Roman" w:eastAsia="Times New Roman" w:hAnsi="Times New Roman" w:cs="Times New Roman"/>
          <w:sz w:val="28"/>
          <w:szCs w:val="28"/>
          <w:lang w:eastAsia="ru-RU"/>
        </w:rPr>
        <w:t xml:space="preserve"> </w:t>
      </w:r>
      <w:r w:rsidR="0084255A">
        <w:rPr>
          <w:rFonts w:ascii="Times New Roman" w:eastAsia="Times New Roman" w:hAnsi="Times New Roman" w:cs="Times New Roman"/>
          <w:sz w:val="28"/>
          <w:szCs w:val="28"/>
          <w:lang w:eastAsia="ru-RU"/>
        </w:rPr>
        <w:t>№ 3</w:t>
      </w:r>
    </w:p>
    <w:p w:rsidR="0006133E" w:rsidRPr="00CA16DA" w:rsidRDefault="0006133E" w:rsidP="0006133E">
      <w:pPr>
        <w:jc w:val="right"/>
        <w:rPr>
          <w:rFonts w:ascii="Times New Roman" w:eastAsia="Times New Roman" w:hAnsi="Times New Roman" w:cs="Times New Roman"/>
          <w:sz w:val="28"/>
          <w:szCs w:val="28"/>
          <w:lang w:eastAsia="ru-RU"/>
        </w:rPr>
      </w:pPr>
    </w:p>
    <w:p w:rsidR="0006133E" w:rsidRPr="00CA16DA" w:rsidRDefault="0006133E" w:rsidP="0006133E">
      <w:pPr>
        <w:contextualSpacing/>
        <w:jc w:val="center"/>
        <w:rPr>
          <w:rFonts w:ascii="Times New Roman" w:hAnsi="Times New Roman" w:cs="Times New Roman"/>
          <w:sz w:val="28"/>
          <w:szCs w:val="28"/>
        </w:rPr>
      </w:pPr>
      <w:r w:rsidRPr="00CA16DA">
        <w:rPr>
          <w:rFonts w:ascii="Times New Roman" w:hAnsi="Times New Roman" w:cs="Times New Roman"/>
          <w:sz w:val="28"/>
          <w:szCs w:val="28"/>
        </w:rPr>
        <w:t xml:space="preserve">Объем финансовых ресурсов, </w:t>
      </w:r>
    </w:p>
    <w:p w:rsidR="0006133E" w:rsidRPr="003D2F2E" w:rsidRDefault="0006133E" w:rsidP="0006133E">
      <w:pPr>
        <w:contextualSpacing/>
        <w:jc w:val="center"/>
        <w:rPr>
          <w:rFonts w:ascii="Times New Roman" w:hAnsi="Times New Roman" w:cs="Times New Roman"/>
          <w:sz w:val="28"/>
          <w:szCs w:val="28"/>
        </w:rPr>
      </w:pPr>
      <w:proofErr w:type="gramStart"/>
      <w:r w:rsidRPr="003D2F2E">
        <w:rPr>
          <w:rFonts w:ascii="Times New Roman" w:hAnsi="Times New Roman" w:cs="Times New Roman"/>
          <w:sz w:val="28"/>
          <w:szCs w:val="28"/>
        </w:rPr>
        <w:t>необходимых</w:t>
      </w:r>
      <w:proofErr w:type="gramEnd"/>
      <w:r w:rsidRPr="003D2F2E">
        <w:rPr>
          <w:rFonts w:ascii="Times New Roman" w:hAnsi="Times New Roman" w:cs="Times New Roman"/>
          <w:sz w:val="28"/>
          <w:szCs w:val="28"/>
        </w:rPr>
        <w:t xml:space="preserve"> для реализации муниципальной программы</w:t>
      </w:r>
    </w:p>
    <w:p w:rsidR="0006133E" w:rsidRPr="003D2F2E" w:rsidRDefault="0006133E" w:rsidP="0006133E">
      <w:pPr>
        <w:contextualSpacing/>
        <w:jc w:val="center"/>
        <w:rPr>
          <w:rFonts w:ascii="Times New Roman" w:hAnsi="Times New Roman" w:cs="Times New Roman"/>
          <w:sz w:val="28"/>
          <w:szCs w:val="28"/>
        </w:rPr>
      </w:pPr>
      <w:r w:rsidRPr="003D2F2E">
        <w:rPr>
          <w:rFonts w:ascii="Times New Roman" w:hAnsi="Times New Roman" w:cs="Times New Roman"/>
          <w:sz w:val="28"/>
          <w:szCs w:val="28"/>
        </w:rPr>
        <w:t>«Обеспечение населения Рубцовского района жилищно-коммунальными услугами</w:t>
      </w:r>
      <w:r w:rsidR="0084255A" w:rsidRPr="003D2F2E">
        <w:rPr>
          <w:rFonts w:ascii="Times New Roman" w:hAnsi="Times New Roman" w:cs="Times New Roman"/>
          <w:sz w:val="28"/>
          <w:szCs w:val="28"/>
        </w:rPr>
        <w:t>»</w:t>
      </w:r>
      <w:r w:rsidRPr="003D2F2E">
        <w:rPr>
          <w:rFonts w:ascii="Times New Roman" w:hAnsi="Times New Roman" w:cs="Times New Roman"/>
          <w:sz w:val="28"/>
          <w:szCs w:val="28"/>
        </w:rPr>
        <w:t xml:space="preserve"> на 2025 - 2030 годы</w:t>
      </w:r>
    </w:p>
    <w:p w:rsidR="0006133E" w:rsidRPr="00366D11" w:rsidRDefault="0006133E" w:rsidP="0006133E">
      <w:pPr>
        <w:jc w:val="center"/>
        <w:rPr>
          <w:rFonts w:ascii="Times New Roman" w:eastAsia="Times New Roman" w:hAnsi="Times New Roman" w:cs="Times New Roman"/>
          <w:color w:val="FF0000"/>
          <w:sz w:val="28"/>
          <w:szCs w:val="28"/>
          <w:lang w:eastAsia="ru-RU"/>
        </w:rPr>
      </w:pPr>
    </w:p>
    <w:tbl>
      <w:tblPr>
        <w:tblW w:w="14709" w:type="dxa"/>
        <w:tblLayout w:type="fixed"/>
        <w:tblCellMar>
          <w:left w:w="0" w:type="dxa"/>
          <w:right w:w="0" w:type="dxa"/>
        </w:tblCellMar>
        <w:tblLook w:val="04A0"/>
      </w:tblPr>
      <w:tblGrid>
        <w:gridCol w:w="3652"/>
        <w:gridCol w:w="1701"/>
        <w:gridCol w:w="1276"/>
        <w:gridCol w:w="1276"/>
        <w:gridCol w:w="1417"/>
        <w:gridCol w:w="1134"/>
        <w:gridCol w:w="1134"/>
        <w:gridCol w:w="1134"/>
        <w:gridCol w:w="1985"/>
      </w:tblGrid>
      <w:tr w:rsidR="0006133E" w:rsidRPr="008B386D" w:rsidTr="0006133E">
        <w:trPr>
          <w:trHeight w:val="393"/>
        </w:trPr>
        <w:tc>
          <w:tcPr>
            <w:tcW w:w="36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Источники и направления расходования</w:t>
            </w:r>
          </w:p>
        </w:tc>
        <w:tc>
          <w:tcPr>
            <w:tcW w:w="907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Финансовые затраты (тыс. руб.)</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Примечание</w:t>
            </w:r>
          </w:p>
        </w:tc>
      </w:tr>
      <w:tr w:rsidR="0006133E" w:rsidRPr="008B386D" w:rsidTr="00A52CA7">
        <w:tc>
          <w:tcPr>
            <w:tcW w:w="3652" w:type="dxa"/>
            <w:vMerge/>
            <w:tcBorders>
              <w:top w:val="single" w:sz="8" w:space="0" w:color="auto"/>
              <w:left w:val="single" w:sz="8" w:space="0" w:color="auto"/>
              <w:bottom w:val="single" w:sz="8" w:space="0" w:color="auto"/>
              <w:right w:val="single" w:sz="8" w:space="0" w:color="auto"/>
            </w:tcBorders>
            <w:vAlign w:val="center"/>
            <w:hideMark/>
          </w:tcPr>
          <w:p w:rsidR="0006133E" w:rsidRPr="008B386D" w:rsidRDefault="0006133E" w:rsidP="0006133E">
            <w:pPr>
              <w:rPr>
                <w:rFonts w:ascii="Times New Roman" w:eastAsia="Times New Roman" w:hAnsi="Times New Roman" w:cs="Times New Roman"/>
                <w:sz w:val="24"/>
                <w:szCs w:val="24"/>
                <w:lang w:eastAsia="ru-RU"/>
              </w:rPr>
            </w:pP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133E" w:rsidRPr="008B386D" w:rsidRDefault="0006133E" w:rsidP="00A52CA7">
            <w:pPr>
              <w:ind w:firstLine="0"/>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Всего</w:t>
            </w:r>
          </w:p>
        </w:tc>
        <w:tc>
          <w:tcPr>
            <w:tcW w:w="737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В том числе по годам</w:t>
            </w:r>
          </w:p>
        </w:tc>
        <w:tc>
          <w:tcPr>
            <w:tcW w:w="1985" w:type="dxa"/>
            <w:vMerge/>
            <w:tcBorders>
              <w:top w:val="single" w:sz="8" w:space="0" w:color="auto"/>
              <w:left w:val="nil"/>
              <w:bottom w:val="single" w:sz="8" w:space="0" w:color="auto"/>
              <w:right w:val="single" w:sz="8" w:space="0" w:color="auto"/>
            </w:tcBorders>
            <w:vAlign w:val="center"/>
            <w:hideMark/>
          </w:tcPr>
          <w:p w:rsidR="0006133E" w:rsidRPr="008B386D" w:rsidRDefault="0006133E" w:rsidP="0006133E">
            <w:pPr>
              <w:rPr>
                <w:rFonts w:ascii="Times New Roman" w:eastAsia="Times New Roman" w:hAnsi="Times New Roman" w:cs="Times New Roman"/>
                <w:sz w:val="24"/>
                <w:szCs w:val="24"/>
                <w:lang w:eastAsia="ru-RU"/>
              </w:rPr>
            </w:pPr>
          </w:p>
        </w:tc>
      </w:tr>
      <w:tr w:rsidR="0006133E" w:rsidRPr="008B386D" w:rsidTr="0006133E">
        <w:tc>
          <w:tcPr>
            <w:tcW w:w="3652" w:type="dxa"/>
            <w:vMerge/>
            <w:tcBorders>
              <w:top w:val="single" w:sz="8" w:space="0" w:color="auto"/>
              <w:left w:val="single" w:sz="8" w:space="0" w:color="auto"/>
              <w:bottom w:val="single" w:sz="8" w:space="0" w:color="auto"/>
              <w:right w:val="single" w:sz="8" w:space="0" w:color="auto"/>
            </w:tcBorders>
            <w:vAlign w:val="center"/>
            <w:hideMark/>
          </w:tcPr>
          <w:p w:rsidR="0006133E" w:rsidRPr="008B386D" w:rsidRDefault="0006133E" w:rsidP="0006133E">
            <w:pPr>
              <w:rPr>
                <w:rFonts w:ascii="Times New Roman" w:eastAsia="Times New Roman" w:hAnsi="Times New Roman" w:cs="Times New Roman"/>
                <w:sz w:val="24"/>
                <w:szCs w:val="24"/>
                <w:lang w:eastAsia="ru-RU"/>
              </w:rPr>
            </w:pPr>
          </w:p>
        </w:tc>
        <w:tc>
          <w:tcPr>
            <w:tcW w:w="1701" w:type="dxa"/>
            <w:vMerge/>
            <w:tcBorders>
              <w:top w:val="nil"/>
              <w:left w:val="nil"/>
              <w:bottom w:val="single" w:sz="8" w:space="0" w:color="auto"/>
              <w:right w:val="single" w:sz="8" w:space="0" w:color="auto"/>
            </w:tcBorders>
            <w:vAlign w:val="center"/>
            <w:hideMark/>
          </w:tcPr>
          <w:p w:rsidR="0006133E" w:rsidRPr="008B386D" w:rsidRDefault="0006133E" w:rsidP="0006133E">
            <w:pPr>
              <w:rPr>
                <w:rFonts w:ascii="Times New Roman" w:eastAsia="Times New Roman" w:hAnsi="Times New Roman" w:cs="Times New Roman"/>
                <w:sz w:val="24"/>
                <w:szCs w:val="24"/>
                <w:lang w:eastAsia="ru-RU"/>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8</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8B386D" w:rsidRDefault="0006133E" w:rsidP="0006133E">
            <w:pPr>
              <w:ind w:firstLine="34"/>
              <w:jc w:val="center"/>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9</w:t>
            </w:r>
          </w:p>
        </w:tc>
        <w:tc>
          <w:tcPr>
            <w:tcW w:w="1134" w:type="dxa"/>
            <w:tcBorders>
              <w:top w:val="nil"/>
              <w:left w:val="single" w:sz="4" w:space="0" w:color="auto"/>
              <w:bottom w:val="single" w:sz="8" w:space="0" w:color="auto"/>
              <w:right w:val="single" w:sz="8" w:space="0" w:color="auto"/>
            </w:tcBorders>
          </w:tcPr>
          <w:p w:rsidR="0006133E" w:rsidRPr="008B386D" w:rsidRDefault="0006133E" w:rsidP="0006133E">
            <w:pPr>
              <w:ind w:firstLine="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c>
          <w:tcPr>
            <w:tcW w:w="1985" w:type="dxa"/>
            <w:vMerge/>
            <w:tcBorders>
              <w:top w:val="single" w:sz="8" w:space="0" w:color="auto"/>
              <w:left w:val="nil"/>
              <w:bottom w:val="single" w:sz="8" w:space="0" w:color="auto"/>
              <w:right w:val="single" w:sz="8" w:space="0" w:color="auto"/>
            </w:tcBorders>
            <w:vAlign w:val="center"/>
            <w:hideMark/>
          </w:tcPr>
          <w:p w:rsidR="0006133E" w:rsidRPr="008B386D" w:rsidRDefault="0006133E" w:rsidP="0006133E">
            <w:pPr>
              <w:rPr>
                <w:rFonts w:ascii="Times New Roman" w:eastAsia="Times New Roman" w:hAnsi="Times New Roman" w:cs="Times New Roman"/>
                <w:sz w:val="24"/>
                <w:szCs w:val="24"/>
                <w:lang w:eastAsia="ru-RU"/>
              </w:rPr>
            </w:pPr>
          </w:p>
        </w:tc>
      </w:tr>
      <w:tr w:rsidR="0006133E" w:rsidRPr="008B386D" w:rsidTr="0006133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Всего финансовых затрат</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hanging="67"/>
              <w:jc w:val="center"/>
              <w:rPr>
                <w:rFonts w:ascii="Times New Roman" w:hAnsi="Times New Roman" w:cs="Times New Roman"/>
                <w:sz w:val="20"/>
                <w:szCs w:val="20"/>
              </w:rPr>
            </w:pPr>
            <w:r w:rsidRPr="009F5C46">
              <w:rPr>
                <w:rFonts w:ascii="Times New Roman" w:hAnsi="Times New Roman" w:cs="Times New Roman"/>
                <w:sz w:val="20"/>
                <w:szCs w:val="20"/>
              </w:rPr>
              <w:t>36410,00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36410,00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34" w:type="dxa"/>
            <w:tcBorders>
              <w:top w:val="nil"/>
              <w:left w:val="single" w:sz="4" w:space="0" w:color="auto"/>
              <w:bottom w:val="single" w:sz="8" w:space="0" w:color="auto"/>
              <w:right w:val="single" w:sz="8" w:space="0" w:color="auto"/>
            </w:tcBorders>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jc w:val="center"/>
              <w:rPr>
                <w:rFonts w:ascii="Times New Roman" w:hAnsi="Times New Roman" w:cs="Times New Roman"/>
                <w:sz w:val="20"/>
                <w:szCs w:val="20"/>
              </w:rPr>
            </w:pPr>
          </w:p>
        </w:tc>
      </w:tr>
      <w:tr w:rsidR="0006133E" w:rsidRPr="008B386D" w:rsidTr="0006133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в том числе:</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hanging="67"/>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9F5C46"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single" w:sz="4" w:space="0" w:color="auto"/>
              <w:bottom w:val="single" w:sz="8" w:space="0" w:color="auto"/>
              <w:right w:val="single" w:sz="8" w:space="0" w:color="auto"/>
            </w:tcBorders>
          </w:tcPr>
          <w:p w:rsidR="0006133E" w:rsidRPr="009F5C46" w:rsidRDefault="0006133E" w:rsidP="0006133E">
            <w:pPr>
              <w:tabs>
                <w:tab w:val="left" w:pos="6803"/>
              </w:tabs>
              <w:ind w:firstLine="34"/>
              <w:jc w:val="center"/>
              <w:rPr>
                <w:rFonts w:ascii="Times New Roman" w:hAnsi="Times New Roman" w:cs="Times New Roman"/>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jc w:val="center"/>
              <w:rPr>
                <w:rFonts w:ascii="Times New Roman" w:hAnsi="Times New Roman" w:cs="Times New Roman"/>
                <w:sz w:val="20"/>
                <w:szCs w:val="20"/>
              </w:rPr>
            </w:pPr>
          </w:p>
        </w:tc>
      </w:tr>
      <w:tr w:rsidR="0006133E" w:rsidRPr="008B386D" w:rsidTr="0006133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из муниципального бюджета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hanging="67"/>
              <w:jc w:val="center"/>
              <w:rPr>
                <w:rFonts w:ascii="Times New Roman" w:hAnsi="Times New Roman" w:cs="Times New Roman"/>
                <w:sz w:val="20"/>
                <w:szCs w:val="20"/>
              </w:rPr>
            </w:pPr>
            <w:r w:rsidRPr="009F5C46">
              <w:rPr>
                <w:rFonts w:ascii="Times New Roman" w:hAnsi="Times New Roman" w:cs="Times New Roman"/>
                <w:sz w:val="20"/>
                <w:szCs w:val="20"/>
              </w:rPr>
              <w:t>296,00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296,00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34" w:type="dxa"/>
            <w:tcBorders>
              <w:top w:val="nil"/>
              <w:left w:val="single" w:sz="4" w:space="0" w:color="auto"/>
              <w:bottom w:val="single" w:sz="8" w:space="0" w:color="auto"/>
              <w:right w:val="single" w:sz="8" w:space="0" w:color="auto"/>
            </w:tcBorders>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jc w:val="center"/>
              <w:rPr>
                <w:rFonts w:ascii="Times New Roman" w:hAnsi="Times New Roman" w:cs="Times New Roman"/>
                <w:sz w:val="20"/>
                <w:szCs w:val="20"/>
              </w:rPr>
            </w:pPr>
          </w:p>
        </w:tc>
      </w:tr>
      <w:tr w:rsidR="0006133E" w:rsidRPr="008B386D" w:rsidTr="0006133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из федерального бюджета (на условиях софинансирования)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hanging="67"/>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9F5C46" w:rsidRDefault="0006133E" w:rsidP="0006133E">
            <w:pPr>
              <w:tabs>
                <w:tab w:val="left" w:pos="6803"/>
              </w:tabs>
              <w:ind w:firstLine="34"/>
              <w:jc w:val="center"/>
              <w:rPr>
                <w:rFonts w:ascii="Times New Roman" w:hAnsi="Times New Roman" w:cs="Times New Roman"/>
                <w:sz w:val="20"/>
                <w:szCs w:val="20"/>
              </w:rPr>
            </w:pPr>
          </w:p>
        </w:tc>
        <w:tc>
          <w:tcPr>
            <w:tcW w:w="1134" w:type="dxa"/>
            <w:tcBorders>
              <w:top w:val="nil"/>
              <w:left w:val="single" w:sz="4" w:space="0" w:color="auto"/>
              <w:bottom w:val="single" w:sz="8" w:space="0" w:color="auto"/>
              <w:right w:val="single" w:sz="8" w:space="0" w:color="auto"/>
            </w:tcBorders>
          </w:tcPr>
          <w:p w:rsidR="0006133E" w:rsidRPr="009F5C46" w:rsidRDefault="0006133E" w:rsidP="0006133E">
            <w:pPr>
              <w:tabs>
                <w:tab w:val="left" w:pos="6803"/>
              </w:tabs>
              <w:ind w:firstLine="34"/>
              <w:jc w:val="center"/>
              <w:rPr>
                <w:rFonts w:ascii="Times New Roman" w:hAnsi="Times New Roman" w:cs="Times New Roman"/>
                <w:sz w:val="20"/>
                <w:szCs w:val="2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rPr>
                <w:rFonts w:ascii="Times New Roman" w:eastAsia="Times New Roman" w:hAnsi="Times New Roman" w:cs="Times New Roman"/>
                <w:sz w:val="24"/>
                <w:szCs w:val="24"/>
                <w:lang w:eastAsia="ru-RU"/>
              </w:rPr>
            </w:pPr>
          </w:p>
        </w:tc>
      </w:tr>
      <w:tr w:rsidR="0006133E" w:rsidRPr="008B386D" w:rsidTr="0006133E">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33E" w:rsidRPr="008B386D" w:rsidRDefault="0006133E" w:rsidP="00A52CA7">
            <w:pPr>
              <w:ind w:firstLine="0"/>
              <w:rPr>
                <w:rFonts w:ascii="Times New Roman" w:eastAsia="Times New Roman" w:hAnsi="Times New Roman" w:cs="Times New Roman"/>
                <w:sz w:val="24"/>
                <w:szCs w:val="24"/>
                <w:lang w:eastAsia="ru-RU"/>
              </w:rPr>
            </w:pPr>
            <w:r w:rsidRPr="008B386D">
              <w:rPr>
                <w:rFonts w:ascii="Times New Roman" w:eastAsia="Times New Roman" w:hAnsi="Times New Roman" w:cs="Times New Roman"/>
                <w:sz w:val="24"/>
                <w:szCs w:val="24"/>
                <w:lang w:eastAsia="ru-RU"/>
              </w:rPr>
              <w:t>из краевого бюджета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9F5C46" w:rsidRDefault="0006133E" w:rsidP="0006133E">
            <w:pPr>
              <w:tabs>
                <w:tab w:val="left" w:pos="6803"/>
              </w:tabs>
              <w:ind w:left="101" w:hanging="67"/>
              <w:jc w:val="center"/>
              <w:rPr>
                <w:rFonts w:ascii="Times New Roman" w:hAnsi="Times New Roman" w:cs="Times New Roman"/>
                <w:sz w:val="20"/>
                <w:szCs w:val="20"/>
              </w:rPr>
            </w:pPr>
            <w:r w:rsidRPr="009F5C46">
              <w:rPr>
                <w:rFonts w:ascii="Times New Roman" w:hAnsi="Times New Roman" w:cs="Times New Roman"/>
                <w:sz w:val="20"/>
                <w:szCs w:val="20"/>
              </w:rPr>
              <w:t>36114,00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36114,00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F14643" w:rsidRDefault="0006133E" w:rsidP="0006133E">
            <w:pPr>
              <w:tabs>
                <w:tab w:val="left" w:pos="6803"/>
              </w:tabs>
              <w:ind w:firstLine="34"/>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134" w:type="dxa"/>
            <w:tcBorders>
              <w:top w:val="nil"/>
              <w:left w:val="single" w:sz="4" w:space="0" w:color="auto"/>
              <w:bottom w:val="single" w:sz="8" w:space="0" w:color="auto"/>
              <w:right w:val="single" w:sz="8" w:space="0" w:color="auto"/>
            </w:tcBorders>
          </w:tcPr>
          <w:p w:rsidR="0006133E" w:rsidRPr="009F5C46" w:rsidRDefault="0006133E" w:rsidP="0006133E">
            <w:pPr>
              <w:tabs>
                <w:tab w:val="left" w:pos="6803"/>
              </w:tabs>
              <w:ind w:firstLine="34"/>
              <w:jc w:val="center"/>
              <w:rPr>
                <w:rFonts w:ascii="Times New Roman" w:hAnsi="Times New Roman" w:cs="Times New Roman"/>
                <w:sz w:val="20"/>
                <w:szCs w:val="20"/>
              </w:rPr>
            </w:pPr>
            <w:r w:rsidRPr="009F5C46">
              <w:rPr>
                <w:rFonts w:ascii="Times New Roman" w:hAnsi="Times New Roman" w:cs="Times New Roman"/>
                <w:sz w:val="20"/>
                <w:szCs w:val="20"/>
              </w:rPr>
              <w:t>0,00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6133E" w:rsidRPr="008B386D" w:rsidRDefault="0006133E" w:rsidP="0006133E">
            <w:pPr>
              <w:rPr>
                <w:rFonts w:ascii="Times New Roman" w:eastAsia="Times New Roman" w:hAnsi="Times New Roman" w:cs="Times New Roman"/>
                <w:sz w:val="24"/>
                <w:szCs w:val="24"/>
                <w:lang w:eastAsia="ru-RU"/>
              </w:rPr>
            </w:pPr>
          </w:p>
        </w:tc>
      </w:tr>
    </w:tbl>
    <w:p w:rsidR="0006133E" w:rsidRPr="008B386D" w:rsidRDefault="0006133E" w:rsidP="0006133E">
      <w:pPr>
        <w:jc w:val="center"/>
        <w:rPr>
          <w:rFonts w:ascii="Times New Roman" w:eastAsia="Times New Roman" w:hAnsi="Times New Roman" w:cs="Times New Roman"/>
          <w:sz w:val="28"/>
          <w:szCs w:val="28"/>
          <w:lang w:eastAsia="ru-RU"/>
        </w:rPr>
      </w:pPr>
    </w:p>
    <w:p w:rsidR="00E92A05" w:rsidRPr="005167D6" w:rsidRDefault="00E92A05" w:rsidP="00E92A05">
      <w:pPr>
        <w:ind w:firstLine="0"/>
        <w:jc w:val="center"/>
        <w:rPr>
          <w:rFonts w:ascii="Times New Roman" w:hAnsi="Times New Roman" w:cs="Times New Roman"/>
          <w:sz w:val="28"/>
          <w:szCs w:val="28"/>
        </w:rPr>
      </w:pPr>
    </w:p>
    <w:sectPr w:rsidR="00E92A05" w:rsidRPr="005167D6" w:rsidSect="00807A66">
      <w:pgSz w:w="16838" w:h="11905" w:orient="landscape"/>
      <w:pgMar w:top="1701" w:right="709"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00" w:rsidRDefault="007B3E00" w:rsidP="006F4B28">
      <w:r>
        <w:separator/>
      </w:r>
    </w:p>
  </w:endnote>
  <w:endnote w:type="continuationSeparator" w:id="0">
    <w:p w:rsidR="007B3E00" w:rsidRDefault="007B3E00" w:rsidP="006F4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88" w:rsidRDefault="00356D88">
    <w:pPr>
      <w:pStyle w:val="a7"/>
      <w:jc w:val="right"/>
    </w:pPr>
  </w:p>
  <w:p w:rsidR="00356D88" w:rsidRDefault="00356D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00" w:rsidRDefault="007B3E00" w:rsidP="006F4B28">
      <w:r>
        <w:separator/>
      </w:r>
    </w:p>
  </w:footnote>
  <w:footnote w:type="continuationSeparator" w:id="0">
    <w:p w:rsidR="007B3E00" w:rsidRDefault="007B3E00" w:rsidP="006F4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6276"/>
    <w:multiLevelType w:val="hybridMultilevel"/>
    <w:tmpl w:val="2EEA4AFC"/>
    <w:lvl w:ilvl="0" w:tplc="5838BA3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AAD0DAE"/>
    <w:multiLevelType w:val="hybridMultilevel"/>
    <w:tmpl w:val="0AE2F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B60CE0"/>
    <w:multiLevelType w:val="hybridMultilevel"/>
    <w:tmpl w:val="1C9AB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EA076B"/>
    <w:multiLevelType w:val="hybridMultilevel"/>
    <w:tmpl w:val="7D244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1F1660"/>
    <w:multiLevelType w:val="hybridMultilevel"/>
    <w:tmpl w:val="B3903BC4"/>
    <w:lvl w:ilvl="0" w:tplc="BB24F74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C145B19"/>
    <w:multiLevelType w:val="hybridMultilevel"/>
    <w:tmpl w:val="6AE41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601119"/>
    <w:multiLevelType w:val="hybridMultilevel"/>
    <w:tmpl w:val="0892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851E90"/>
    <w:multiLevelType w:val="multilevel"/>
    <w:tmpl w:val="F47821A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8">
    <w:nsid w:val="7E90232B"/>
    <w:multiLevelType w:val="hybridMultilevel"/>
    <w:tmpl w:val="78C23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1"/>
  </w:num>
  <w:num w:numId="6">
    <w:abstractNumId w:val="8"/>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2A05"/>
    <w:rsid w:val="0004397A"/>
    <w:rsid w:val="0006133E"/>
    <w:rsid w:val="00067612"/>
    <w:rsid w:val="0008344D"/>
    <w:rsid w:val="00090475"/>
    <w:rsid w:val="001132C0"/>
    <w:rsid w:val="00131F63"/>
    <w:rsid w:val="001854AB"/>
    <w:rsid w:val="00192AB4"/>
    <w:rsid w:val="001945E2"/>
    <w:rsid w:val="001F1F8B"/>
    <w:rsid w:val="00200CED"/>
    <w:rsid w:val="00207DAA"/>
    <w:rsid w:val="002137CF"/>
    <w:rsid w:val="00264C71"/>
    <w:rsid w:val="002A15F0"/>
    <w:rsid w:val="002B1542"/>
    <w:rsid w:val="002B7E0D"/>
    <w:rsid w:val="002C5195"/>
    <w:rsid w:val="002C63A0"/>
    <w:rsid w:val="00302369"/>
    <w:rsid w:val="00356D88"/>
    <w:rsid w:val="00377C9A"/>
    <w:rsid w:val="003837EE"/>
    <w:rsid w:val="003B5232"/>
    <w:rsid w:val="003D2F2E"/>
    <w:rsid w:val="00403518"/>
    <w:rsid w:val="0041609A"/>
    <w:rsid w:val="00496A4D"/>
    <w:rsid w:val="004C35A0"/>
    <w:rsid w:val="00584F40"/>
    <w:rsid w:val="00594942"/>
    <w:rsid w:val="005B63DC"/>
    <w:rsid w:val="006273B3"/>
    <w:rsid w:val="00641A25"/>
    <w:rsid w:val="00685511"/>
    <w:rsid w:val="006A0543"/>
    <w:rsid w:val="006D24A9"/>
    <w:rsid w:val="006F4B28"/>
    <w:rsid w:val="00722F8C"/>
    <w:rsid w:val="00750AB7"/>
    <w:rsid w:val="00760A1B"/>
    <w:rsid w:val="00766E85"/>
    <w:rsid w:val="007B135D"/>
    <w:rsid w:val="007B3E00"/>
    <w:rsid w:val="007F1C67"/>
    <w:rsid w:val="00807A66"/>
    <w:rsid w:val="00814465"/>
    <w:rsid w:val="00841706"/>
    <w:rsid w:val="0084255A"/>
    <w:rsid w:val="00842FC5"/>
    <w:rsid w:val="008C11F3"/>
    <w:rsid w:val="008C75CF"/>
    <w:rsid w:val="009267D8"/>
    <w:rsid w:val="009A32DF"/>
    <w:rsid w:val="009B29EB"/>
    <w:rsid w:val="009F5353"/>
    <w:rsid w:val="00A06152"/>
    <w:rsid w:val="00A10EB3"/>
    <w:rsid w:val="00A24C54"/>
    <w:rsid w:val="00A52CA7"/>
    <w:rsid w:val="00A60A77"/>
    <w:rsid w:val="00A727AC"/>
    <w:rsid w:val="00A72B72"/>
    <w:rsid w:val="00A82EBB"/>
    <w:rsid w:val="00A9543D"/>
    <w:rsid w:val="00AE2076"/>
    <w:rsid w:val="00AF314A"/>
    <w:rsid w:val="00AF3859"/>
    <w:rsid w:val="00B06023"/>
    <w:rsid w:val="00BA7415"/>
    <w:rsid w:val="00C03977"/>
    <w:rsid w:val="00C36547"/>
    <w:rsid w:val="00C71F70"/>
    <w:rsid w:val="00D11847"/>
    <w:rsid w:val="00D43FD7"/>
    <w:rsid w:val="00D54964"/>
    <w:rsid w:val="00D568E3"/>
    <w:rsid w:val="00DA121C"/>
    <w:rsid w:val="00E1033D"/>
    <w:rsid w:val="00E321B8"/>
    <w:rsid w:val="00E4450A"/>
    <w:rsid w:val="00E53989"/>
    <w:rsid w:val="00E92A05"/>
    <w:rsid w:val="00EB5A4F"/>
    <w:rsid w:val="00EC4C3B"/>
    <w:rsid w:val="00F00C4F"/>
    <w:rsid w:val="00F032C7"/>
    <w:rsid w:val="00F06D77"/>
    <w:rsid w:val="00F23046"/>
    <w:rsid w:val="00F66010"/>
    <w:rsid w:val="00F75BCF"/>
    <w:rsid w:val="00F7615B"/>
    <w:rsid w:val="00FA1AAC"/>
    <w:rsid w:val="00FB230F"/>
    <w:rsid w:val="00FE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05"/>
    <w:pPr>
      <w:spacing w:line="240" w:lineRule="auto"/>
      <w:ind w:left="0" w:firstLine="85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2A05"/>
    <w:pPr>
      <w:widowControl w:val="0"/>
      <w:autoSpaceDE w:val="0"/>
      <w:autoSpaceDN w:val="0"/>
      <w:spacing w:line="240" w:lineRule="auto"/>
      <w:ind w:left="0"/>
      <w:jc w:val="left"/>
    </w:pPr>
    <w:rPr>
      <w:rFonts w:ascii="Calibri" w:eastAsia="Times New Roman" w:hAnsi="Calibri" w:cs="Calibri"/>
      <w:szCs w:val="20"/>
      <w:lang w:eastAsia="ru-RU"/>
    </w:rPr>
  </w:style>
  <w:style w:type="paragraph" w:customStyle="1" w:styleId="ConsPlusTitle">
    <w:name w:val="ConsPlusTitle"/>
    <w:rsid w:val="00E92A05"/>
    <w:pPr>
      <w:widowControl w:val="0"/>
      <w:autoSpaceDE w:val="0"/>
      <w:autoSpaceDN w:val="0"/>
      <w:spacing w:line="240" w:lineRule="auto"/>
      <w:ind w:left="0"/>
      <w:jc w:val="left"/>
    </w:pPr>
    <w:rPr>
      <w:rFonts w:ascii="Calibri" w:eastAsia="Times New Roman" w:hAnsi="Calibri" w:cs="Calibri"/>
      <w:b/>
      <w:szCs w:val="20"/>
      <w:lang w:eastAsia="ru-RU"/>
    </w:rPr>
  </w:style>
  <w:style w:type="character" w:styleId="a3">
    <w:name w:val="Hyperlink"/>
    <w:basedOn w:val="a0"/>
    <w:uiPriority w:val="99"/>
    <w:unhideWhenUsed/>
    <w:rsid w:val="00E92A05"/>
    <w:rPr>
      <w:color w:val="0000FF" w:themeColor="hyperlink"/>
      <w:u w:val="single"/>
    </w:rPr>
  </w:style>
  <w:style w:type="paragraph" w:customStyle="1" w:styleId="ConsPlusCell">
    <w:name w:val="ConsPlusCell"/>
    <w:rsid w:val="00E92A05"/>
    <w:pPr>
      <w:widowControl w:val="0"/>
      <w:autoSpaceDE w:val="0"/>
      <w:autoSpaceDN w:val="0"/>
      <w:adjustRightInd w:val="0"/>
      <w:spacing w:line="240" w:lineRule="auto"/>
      <w:ind w:left="0"/>
      <w:jc w:val="left"/>
    </w:pPr>
    <w:rPr>
      <w:rFonts w:ascii="Arial" w:eastAsia="Times New Roman" w:hAnsi="Arial" w:cs="Arial"/>
      <w:sz w:val="20"/>
      <w:szCs w:val="20"/>
      <w:lang w:eastAsia="ru-RU"/>
    </w:rPr>
  </w:style>
  <w:style w:type="paragraph" w:styleId="a4">
    <w:name w:val="List Paragraph"/>
    <w:basedOn w:val="a"/>
    <w:uiPriority w:val="34"/>
    <w:qFormat/>
    <w:rsid w:val="00E92A05"/>
    <w:pPr>
      <w:ind w:left="720"/>
      <w:contextualSpacing/>
    </w:pPr>
  </w:style>
  <w:style w:type="paragraph" w:styleId="a5">
    <w:name w:val="header"/>
    <w:basedOn w:val="a"/>
    <w:link w:val="a6"/>
    <w:uiPriority w:val="99"/>
    <w:unhideWhenUsed/>
    <w:rsid w:val="006F4B28"/>
    <w:pPr>
      <w:tabs>
        <w:tab w:val="center" w:pos="4677"/>
        <w:tab w:val="right" w:pos="9355"/>
      </w:tabs>
    </w:pPr>
  </w:style>
  <w:style w:type="character" w:customStyle="1" w:styleId="a6">
    <w:name w:val="Верхний колонтитул Знак"/>
    <w:basedOn w:val="a0"/>
    <w:link w:val="a5"/>
    <w:uiPriority w:val="99"/>
    <w:rsid w:val="006F4B28"/>
  </w:style>
  <w:style w:type="paragraph" w:styleId="a7">
    <w:name w:val="footer"/>
    <w:basedOn w:val="a"/>
    <w:link w:val="a8"/>
    <w:uiPriority w:val="99"/>
    <w:unhideWhenUsed/>
    <w:rsid w:val="006F4B28"/>
    <w:pPr>
      <w:tabs>
        <w:tab w:val="center" w:pos="4677"/>
        <w:tab w:val="right" w:pos="9355"/>
      </w:tabs>
    </w:pPr>
  </w:style>
  <w:style w:type="character" w:customStyle="1" w:styleId="a8">
    <w:name w:val="Нижний колонтитул Знак"/>
    <w:basedOn w:val="a0"/>
    <w:link w:val="a7"/>
    <w:uiPriority w:val="99"/>
    <w:rsid w:val="006F4B28"/>
  </w:style>
  <w:style w:type="paragraph" w:styleId="a9">
    <w:name w:val="Balloon Text"/>
    <w:basedOn w:val="a"/>
    <w:link w:val="aa"/>
    <w:uiPriority w:val="99"/>
    <w:semiHidden/>
    <w:unhideWhenUsed/>
    <w:rsid w:val="006F4B28"/>
    <w:rPr>
      <w:rFonts w:ascii="Tahoma" w:hAnsi="Tahoma" w:cs="Tahoma"/>
      <w:sz w:val="16"/>
      <w:szCs w:val="16"/>
    </w:rPr>
  </w:style>
  <w:style w:type="character" w:customStyle="1" w:styleId="aa">
    <w:name w:val="Текст выноски Знак"/>
    <w:basedOn w:val="a0"/>
    <w:link w:val="a9"/>
    <w:uiPriority w:val="99"/>
    <w:semiHidden/>
    <w:rsid w:val="006F4B28"/>
    <w:rPr>
      <w:rFonts w:ascii="Tahoma" w:hAnsi="Tahoma" w:cs="Tahoma"/>
      <w:sz w:val="16"/>
      <w:szCs w:val="16"/>
    </w:rPr>
  </w:style>
  <w:style w:type="paragraph" w:styleId="ab">
    <w:name w:val="No Spacing"/>
    <w:uiPriority w:val="1"/>
    <w:qFormat/>
    <w:rsid w:val="0006133E"/>
    <w:pPr>
      <w:spacing w:line="240" w:lineRule="auto"/>
      <w:ind w:left="0" w:firstLine="851"/>
    </w:pPr>
  </w:style>
</w:styles>
</file>

<file path=word/webSettings.xml><?xml version="1.0" encoding="utf-8"?>
<w:webSettings xmlns:r="http://schemas.openxmlformats.org/officeDocument/2006/relationships" xmlns:w="http://schemas.openxmlformats.org/wordprocessingml/2006/main">
  <w:divs>
    <w:div w:id="406389466">
      <w:bodyDiv w:val="1"/>
      <w:marLeft w:val="0"/>
      <w:marRight w:val="0"/>
      <w:marTop w:val="0"/>
      <w:marBottom w:val="0"/>
      <w:divBdr>
        <w:top w:val="none" w:sz="0" w:space="0" w:color="auto"/>
        <w:left w:val="none" w:sz="0" w:space="0" w:color="auto"/>
        <w:bottom w:val="none" w:sz="0" w:space="0" w:color="auto"/>
        <w:right w:val="none" w:sz="0" w:space="0" w:color="auto"/>
      </w:divBdr>
      <w:divsChild>
        <w:div w:id="14651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0DD408DC148800877BA8B528D656BA5DAD8AF5EBEF6ECAA9D70CBAA9726BBD7B0EACB342EF9E31EC650610HFV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0DD408DC148800877BA8B528D656BA5DA083F7EDEF6ECAA9D70CBAA9726BBD7B0EACB342EF9E31EC650610HFV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EFCC2-549C-476F-BB30-C51F76E0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9</cp:revision>
  <cp:lastPrinted>2024-12-13T01:07:00Z</cp:lastPrinted>
  <dcterms:created xsi:type="dcterms:W3CDTF">2024-12-16T04:07:00Z</dcterms:created>
  <dcterms:modified xsi:type="dcterms:W3CDTF">2024-12-23T07:54:00Z</dcterms:modified>
</cp:coreProperties>
</file>