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008" w:rsidRDefault="00235008" w:rsidP="00235008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РУБЦОВСКОЕ РАЙОННОЕ СОБРАНИЕ ДЕПУТАТОВ</w:t>
      </w:r>
    </w:p>
    <w:p w:rsidR="00235008" w:rsidRDefault="00235008" w:rsidP="00235008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  КРАЯ</w:t>
      </w:r>
    </w:p>
    <w:p w:rsidR="00235008" w:rsidRDefault="00235008" w:rsidP="00235008">
      <w:pPr>
        <w:ind w:firstLine="540"/>
        <w:jc w:val="center"/>
        <w:rPr>
          <w:b/>
          <w:sz w:val="28"/>
          <w:szCs w:val="28"/>
        </w:rPr>
      </w:pPr>
    </w:p>
    <w:p w:rsidR="00235008" w:rsidRDefault="00235008" w:rsidP="00235008">
      <w:pPr>
        <w:ind w:firstLine="540"/>
        <w:jc w:val="center"/>
        <w:rPr>
          <w:b/>
          <w:sz w:val="28"/>
          <w:szCs w:val="28"/>
        </w:rPr>
      </w:pPr>
    </w:p>
    <w:p w:rsidR="00235008" w:rsidRDefault="00235008" w:rsidP="00235008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35008" w:rsidRDefault="00235008" w:rsidP="00235008">
      <w:pPr>
        <w:ind w:firstLine="540"/>
        <w:jc w:val="both"/>
        <w:rPr>
          <w:b/>
          <w:sz w:val="28"/>
          <w:szCs w:val="28"/>
        </w:rPr>
      </w:pPr>
    </w:p>
    <w:p w:rsidR="00235008" w:rsidRDefault="00235008" w:rsidP="00235008">
      <w:pPr>
        <w:ind w:firstLine="540"/>
        <w:jc w:val="both"/>
        <w:rPr>
          <w:b/>
          <w:sz w:val="28"/>
          <w:szCs w:val="28"/>
        </w:rPr>
      </w:pPr>
    </w:p>
    <w:p w:rsidR="00235008" w:rsidRDefault="00235008" w:rsidP="00235008">
      <w:pPr>
        <w:ind w:firstLine="540"/>
        <w:jc w:val="both"/>
        <w:rPr>
          <w:sz w:val="28"/>
          <w:szCs w:val="28"/>
        </w:rPr>
      </w:pPr>
    </w:p>
    <w:p w:rsidR="00235008" w:rsidRDefault="000D533A" w:rsidP="00235008">
      <w:pPr>
        <w:jc w:val="center"/>
        <w:rPr>
          <w:sz w:val="28"/>
          <w:szCs w:val="28"/>
        </w:rPr>
      </w:pPr>
      <w:r>
        <w:rPr>
          <w:sz w:val="28"/>
          <w:szCs w:val="28"/>
        </w:rPr>
        <w:t>26.09.2025</w:t>
      </w:r>
      <w:r w:rsidR="00235008">
        <w:rPr>
          <w:sz w:val="28"/>
          <w:szCs w:val="28"/>
        </w:rPr>
        <w:t xml:space="preserve">                                                  </w:t>
      </w:r>
      <w:r w:rsidR="002D2BC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№  31</w:t>
      </w:r>
    </w:p>
    <w:p w:rsidR="00235008" w:rsidRDefault="00235008" w:rsidP="0023500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Рубцовск</w:t>
      </w:r>
    </w:p>
    <w:p w:rsidR="00235008" w:rsidRDefault="00235008" w:rsidP="00235008">
      <w:pPr>
        <w:rPr>
          <w:sz w:val="28"/>
          <w:szCs w:val="28"/>
        </w:rPr>
      </w:pPr>
    </w:p>
    <w:p w:rsidR="00235008" w:rsidRDefault="00235008" w:rsidP="00235008">
      <w:pPr>
        <w:rPr>
          <w:sz w:val="28"/>
          <w:szCs w:val="28"/>
        </w:rPr>
      </w:pPr>
    </w:p>
    <w:p w:rsidR="00235008" w:rsidRDefault="00235008" w:rsidP="00235008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8"/>
        <w:gridCol w:w="4246"/>
      </w:tblGrid>
      <w:tr w:rsidR="00235008">
        <w:tc>
          <w:tcPr>
            <w:tcW w:w="4788" w:type="dxa"/>
            <w:hideMark/>
          </w:tcPr>
          <w:p w:rsidR="00235008" w:rsidRDefault="00235008" w:rsidP="00710AE7">
            <w:pPr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внесении изменений в </w:t>
            </w:r>
            <w:r w:rsidR="00710AE7">
              <w:rPr>
                <w:sz w:val="28"/>
                <w:szCs w:val="28"/>
                <w:lang w:eastAsia="en-US"/>
              </w:rPr>
              <w:t xml:space="preserve">персональные составы постоянных комиссий </w:t>
            </w:r>
            <w:proofErr w:type="spellStart"/>
            <w:r w:rsidR="00710AE7">
              <w:rPr>
                <w:sz w:val="28"/>
                <w:szCs w:val="28"/>
                <w:lang w:eastAsia="en-US"/>
              </w:rPr>
              <w:t>Рубцовского</w:t>
            </w:r>
            <w:proofErr w:type="spellEnd"/>
            <w:r w:rsidR="00710AE7">
              <w:rPr>
                <w:sz w:val="28"/>
                <w:szCs w:val="28"/>
                <w:lang w:eastAsia="en-US"/>
              </w:rPr>
              <w:t xml:space="preserve"> районного Собрания депутатов седьмого созыва</w:t>
            </w:r>
          </w:p>
        </w:tc>
        <w:tc>
          <w:tcPr>
            <w:tcW w:w="4246" w:type="dxa"/>
          </w:tcPr>
          <w:p w:rsidR="00235008" w:rsidRDefault="00235008">
            <w:pPr>
              <w:pStyle w:val="ConsPlusTitle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</w:p>
        </w:tc>
      </w:tr>
    </w:tbl>
    <w:p w:rsidR="00235008" w:rsidRDefault="00235008" w:rsidP="00235008">
      <w:pPr>
        <w:rPr>
          <w:sz w:val="28"/>
          <w:szCs w:val="28"/>
        </w:rPr>
      </w:pPr>
    </w:p>
    <w:p w:rsidR="00235008" w:rsidRDefault="00235008" w:rsidP="00235008">
      <w:pPr>
        <w:rPr>
          <w:sz w:val="28"/>
          <w:szCs w:val="28"/>
        </w:rPr>
      </w:pPr>
    </w:p>
    <w:p w:rsidR="00235008" w:rsidRDefault="00235008" w:rsidP="000D53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изменениями, произошедшими в составе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районного Собрания депутатов</w:t>
      </w:r>
      <w:r w:rsidR="00710AE7">
        <w:rPr>
          <w:sz w:val="28"/>
          <w:szCs w:val="28"/>
        </w:rPr>
        <w:t xml:space="preserve"> седьмого созыва</w:t>
      </w:r>
      <w:r>
        <w:rPr>
          <w:sz w:val="28"/>
          <w:szCs w:val="28"/>
        </w:rPr>
        <w:t>,</w:t>
      </w:r>
      <w:r w:rsidR="000D533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Рубцовское</w:t>
      </w:r>
      <w:proofErr w:type="spellEnd"/>
      <w:r>
        <w:rPr>
          <w:sz w:val="28"/>
          <w:szCs w:val="28"/>
        </w:rPr>
        <w:t xml:space="preserve"> районное Собрание депутатов </w:t>
      </w:r>
    </w:p>
    <w:p w:rsidR="00235008" w:rsidRDefault="00235008" w:rsidP="00235008">
      <w:pPr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235008" w:rsidRDefault="00710AE7" w:rsidP="00AA6A87">
      <w:pPr>
        <w:numPr>
          <w:ilvl w:val="0"/>
          <w:numId w:val="1"/>
        </w:numPr>
        <w:tabs>
          <w:tab w:val="num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</w:t>
      </w:r>
      <w:r>
        <w:rPr>
          <w:sz w:val="28"/>
          <w:szCs w:val="28"/>
          <w:lang w:eastAsia="en-US"/>
        </w:rPr>
        <w:t xml:space="preserve">персональные составы постоянных комиссий </w:t>
      </w:r>
      <w:proofErr w:type="spellStart"/>
      <w:r>
        <w:rPr>
          <w:sz w:val="28"/>
          <w:szCs w:val="28"/>
          <w:lang w:eastAsia="en-US"/>
        </w:rPr>
        <w:t>Рубцовского</w:t>
      </w:r>
      <w:proofErr w:type="spellEnd"/>
      <w:r>
        <w:rPr>
          <w:sz w:val="28"/>
          <w:szCs w:val="28"/>
          <w:lang w:eastAsia="en-US"/>
        </w:rPr>
        <w:t xml:space="preserve"> районного Собрания депутатов седьмого созыва, утвержденные решением районного Собрания депутатов</w:t>
      </w:r>
      <w:r w:rsidR="00AA6A87">
        <w:rPr>
          <w:sz w:val="28"/>
          <w:szCs w:val="28"/>
          <w:lang w:eastAsia="en-US"/>
        </w:rPr>
        <w:t xml:space="preserve"> от 29.09.2022 № 97:</w:t>
      </w:r>
    </w:p>
    <w:p w:rsidR="00AA6A87" w:rsidRDefault="00AA6A87" w:rsidP="00AA6A87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>1.1. Постоянная комиссия по правовой политике и местному самоуправлению:</w:t>
      </w:r>
    </w:p>
    <w:p w:rsidR="00AA6A87" w:rsidRDefault="00AA6A87" w:rsidP="00AA6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вывести из состава комиссии </w:t>
      </w:r>
      <w:proofErr w:type="spellStart"/>
      <w:r w:rsidR="000D533A">
        <w:rPr>
          <w:sz w:val="28"/>
          <w:szCs w:val="28"/>
        </w:rPr>
        <w:t>Мецлер</w:t>
      </w:r>
      <w:proofErr w:type="spellEnd"/>
      <w:r w:rsidR="000D533A">
        <w:rPr>
          <w:sz w:val="28"/>
          <w:szCs w:val="28"/>
        </w:rPr>
        <w:t xml:space="preserve"> Александра Арнольдовича</w:t>
      </w:r>
      <w:r>
        <w:rPr>
          <w:sz w:val="28"/>
          <w:szCs w:val="28"/>
        </w:rPr>
        <w:t>;</w:t>
      </w:r>
    </w:p>
    <w:p w:rsidR="00AA6A87" w:rsidRDefault="00AA6A87" w:rsidP="00AA6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ввести в состав комиссии </w:t>
      </w:r>
      <w:proofErr w:type="spellStart"/>
      <w:r w:rsidR="000D533A">
        <w:rPr>
          <w:sz w:val="28"/>
          <w:szCs w:val="28"/>
        </w:rPr>
        <w:t>Неудахина</w:t>
      </w:r>
      <w:proofErr w:type="spellEnd"/>
      <w:r w:rsidR="000D533A">
        <w:rPr>
          <w:sz w:val="28"/>
          <w:szCs w:val="28"/>
        </w:rPr>
        <w:t xml:space="preserve"> Алексея Анатольевича</w:t>
      </w:r>
      <w:r w:rsidR="00D65CA7">
        <w:rPr>
          <w:sz w:val="28"/>
          <w:szCs w:val="28"/>
        </w:rPr>
        <w:t>.</w:t>
      </w:r>
    </w:p>
    <w:p w:rsidR="00AA6A87" w:rsidRDefault="00AA6A87" w:rsidP="00AA6A8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1.2. </w:t>
      </w:r>
      <w:r>
        <w:rPr>
          <w:sz w:val="28"/>
          <w:szCs w:val="28"/>
          <w:lang w:eastAsia="en-US"/>
        </w:rPr>
        <w:t>Постоянная комиссия по</w:t>
      </w:r>
      <w:r w:rsidR="00D65CA7">
        <w:rPr>
          <w:sz w:val="28"/>
          <w:szCs w:val="28"/>
          <w:lang w:eastAsia="en-US"/>
        </w:rPr>
        <w:t xml:space="preserve"> </w:t>
      </w:r>
      <w:r w:rsidR="000D533A">
        <w:rPr>
          <w:sz w:val="28"/>
          <w:szCs w:val="28"/>
          <w:lang w:eastAsia="en-US"/>
        </w:rPr>
        <w:t xml:space="preserve">социальной </w:t>
      </w:r>
      <w:r w:rsidR="00D65CA7">
        <w:rPr>
          <w:sz w:val="28"/>
          <w:szCs w:val="28"/>
          <w:lang w:eastAsia="en-US"/>
        </w:rPr>
        <w:t xml:space="preserve"> политике:</w:t>
      </w:r>
    </w:p>
    <w:p w:rsidR="00D65CA7" w:rsidRDefault="00D65CA7" w:rsidP="00AA6A8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вывести из состава комиссии:</w:t>
      </w:r>
    </w:p>
    <w:p w:rsidR="00D65CA7" w:rsidRDefault="000D533A" w:rsidP="00AA6A87">
      <w:pPr>
        <w:ind w:firstLine="709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Чернявского</w:t>
      </w:r>
      <w:proofErr w:type="spellEnd"/>
      <w:r>
        <w:rPr>
          <w:sz w:val="28"/>
          <w:szCs w:val="28"/>
          <w:lang w:eastAsia="en-US"/>
        </w:rPr>
        <w:t xml:space="preserve"> Виктора Геннадьевича</w:t>
      </w:r>
      <w:r w:rsidR="00D65CA7">
        <w:rPr>
          <w:sz w:val="28"/>
          <w:szCs w:val="28"/>
          <w:lang w:eastAsia="en-US"/>
        </w:rPr>
        <w:t>;</w:t>
      </w:r>
    </w:p>
    <w:p w:rsidR="00D65CA7" w:rsidRDefault="00D65CA7" w:rsidP="00AA6A8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ввести в состав комиссии:</w:t>
      </w:r>
    </w:p>
    <w:p w:rsidR="00D65CA7" w:rsidRDefault="000D533A" w:rsidP="00AA6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Кудрявцеву Светлану Андреевну</w:t>
      </w:r>
      <w:r w:rsidR="00D65CA7">
        <w:rPr>
          <w:sz w:val="28"/>
          <w:szCs w:val="28"/>
          <w:lang w:eastAsia="en-US"/>
        </w:rPr>
        <w:t>.</w:t>
      </w:r>
    </w:p>
    <w:p w:rsidR="00235008" w:rsidRDefault="00235008" w:rsidP="00235008">
      <w:pPr>
        <w:rPr>
          <w:sz w:val="28"/>
          <w:szCs w:val="28"/>
        </w:rPr>
      </w:pPr>
    </w:p>
    <w:p w:rsidR="00235008" w:rsidRDefault="00235008" w:rsidP="00235008">
      <w:pPr>
        <w:rPr>
          <w:sz w:val="28"/>
          <w:szCs w:val="28"/>
        </w:rPr>
      </w:pPr>
    </w:p>
    <w:p w:rsidR="000D533A" w:rsidRPr="00CD6393" w:rsidRDefault="000D533A" w:rsidP="000D533A">
      <w:pPr>
        <w:jc w:val="both"/>
        <w:rPr>
          <w:sz w:val="28"/>
          <w:szCs w:val="28"/>
        </w:rPr>
      </w:pPr>
      <w:r w:rsidRPr="00CD6393">
        <w:rPr>
          <w:sz w:val="28"/>
          <w:szCs w:val="28"/>
        </w:rPr>
        <w:t xml:space="preserve">Председатель </w:t>
      </w:r>
      <w:proofErr w:type="gramStart"/>
      <w:r w:rsidRPr="00CD6393">
        <w:rPr>
          <w:sz w:val="28"/>
          <w:szCs w:val="28"/>
        </w:rPr>
        <w:t>районного</w:t>
      </w:r>
      <w:proofErr w:type="gramEnd"/>
    </w:p>
    <w:p w:rsidR="000D533A" w:rsidRPr="00CD6393" w:rsidRDefault="000D533A" w:rsidP="000D533A">
      <w:pPr>
        <w:jc w:val="both"/>
        <w:rPr>
          <w:sz w:val="28"/>
          <w:szCs w:val="28"/>
        </w:rPr>
      </w:pPr>
      <w:r w:rsidRPr="00CD6393">
        <w:rPr>
          <w:sz w:val="28"/>
          <w:szCs w:val="28"/>
        </w:rPr>
        <w:t>Собрания депутатов                                                                     И.А. Артеменко</w:t>
      </w:r>
    </w:p>
    <w:p w:rsidR="00CB4DCE" w:rsidRDefault="00CB4DCE" w:rsidP="000D533A">
      <w:pPr>
        <w:jc w:val="both"/>
      </w:pPr>
    </w:p>
    <w:sectPr w:rsidR="00CB4DCE" w:rsidSect="00CB4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E60D3"/>
    <w:multiLevelType w:val="hybridMultilevel"/>
    <w:tmpl w:val="5EC66AA0"/>
    <w:lvl w:ilvl="0" w:tplc="4462E5B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008"/>
    <w:rsid w:val="000D533A"/>
    <w:rsid w:val="0020791A"/>
    <w:rsid w:val="00235008"/>
    <w:rsid w:val="00257389"/>
    <w:rsid w:val="002D2BC3"/>
    <w:rsid w:val="00407E79"/>
    <w:rsid w:val="006F1E19"/>
    <w:rsid w:val="00710AE7"/>
    <w:rsid w:val="00AA6A87"/>
    <w:rsid w:val="00C03574"/>
    <w:rsid w:val="00CB4DCE"/>
    <w:rsid w:val="00D65CA7"/>
    <w:rsid w:val="00DF6B15"/>
    <w:rsid w:val="00E60339"/>
    <w:rsid w:val="00F81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35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2025-09-26T04:27:00Z</cp:lastPrinted>
  <dcterms:created xsi:type="dcterms:W3CDTF">2024-12-19T10:07:00Z</dcterms:created>
  <dcterms:modified xsi:type="dcterms:W3CDTF">2025-09-26T04:28:00Z</dcterms:modified>
</cp:coreProperties>
</file>